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FF0" w:rsidRDefault="009E4FF0" w:rsidP="009E4FF0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>
            <wp:extent cx="695325" cy="875665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7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FF0" w:rsidRDefault="009E4FF0" w:rsidP="009E4FF0">
      <w:pPr>
        <w:pStyle w:val="Standard"/>
        <w:jc w:val="center"/>
        <w:rPr>
          <w:rFonts w:ascii="Times New Roman" w:hAnsi="Times New Roman" w:cs="Times New Roman"/>
        </w:rPr>
      </w:pPr>
    </w:p>
    <w:p w:rsidR="009E4FF0" w:rsidRDefault="009E4FF0" w:rsidP="009E4FF0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СЕЛЬСКИЙ СОВЕТ</w:t>
      </w:r>
    </w:p>
    <w:p w:rsidR="009E4FF0" w:rsidRDefault="009E4FF0" w:rsidP="009E4FF0">
      <w:pPr>
        <w:pStyle w:val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НОВОЗАХАРКИНСКОГО МУНИЦИПАЛЬНОГО ОБРАЗОВАНИЯ</w:t>
      </w:r>
    </w:p>
    <w:p w:rsidR="009E4FF0" w:rsidRDefault="009E4FF0" w:rsidP="009E4FF0">
      <w:pPr>
        <w:pStyle w:val="2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ДУХОВНИЦКОГО МУНИЦИПАЛЬНОГО РАЙОНА</w:t>
      </w:r>
    </w:p>
    <w:p w:rsidR="009E4FF0" w:rsidRDefault="009E4FF0" w:rsidP="009E4FF0">
      <w:pPr>
        <w:pStyle w:val="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САРАТОВСКОЙ ОБЛАСТИ</w:t>
      </w:r>
    </w:p>
    <w:p w:rsidR="009E4FF0" w:rsidRDefault="009E4FF0" w:rsidP="009E4FF0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9E4FF0" w:rsidRDefault="009E4FF0" w:rsidP="009E4FF0">
      <w:pPr>
        <w:pStyle w:val="11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Р</w:t>
      </w:r>
      <w:proofErr w:type="gramEnd"/>
      <w:r>
        <w:rPr>
          <w:rFonts w:ascii="Times New Roman" w:eastAsia="Times New Roman" w:hAnsi="Times New Roman" w:cs="Times New Roman"/>
        </w:rPr>
        <w:t xml:space="preserve"> ЕШ Е Н И Е</w:t>
      </w:r>
    </w:p>
    <w:p w:rsidR="009E4FF0" w:rsidRDefault="009E4FF0" w:rsidP="009E4FF0">
      <w:pPr>
        <w:pStyle w:val="Standard"/>
        <w:tabs>
          <w:tab w:val="left" w:pos="80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04.09.2017 года                                                                                             №  25/51</w:t>
      </w:r>
    </w:p>
    <w:p w:rsidR="009E4FF0" w:rsidRDefault="009E4FF0" w:rsidP="009E4FF0">
      <w:pPr>
        <w:pStyle w:val="Standard"/>
        <w:tabs>
          <w:tab w:val="left" w:pos="8055"/>
        </w:tabs>
        <w:rPr>
          <w:rFonts w:ascii="Times New Roman" w:hAnsi="Times New Roman" w:cs="Times New Roman"/>
        </w:rPr>
      </w:pPr>
    </w:p>
    <w:p w:rsidR="009E4FF0" w:rsidRDefault="009E4FF0" w:rsidP="009E4FF0">
      <w:pPr>
        <w:pStyle w:val="Standard"/>
        <w:tabs>
          <w:tab w:val="left" w:pos="80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с. Новозахаркино</w:t>
      </w:r>
    </w:p>
    <w:p w:rsidR="009E4FF0" w:rsidRDefault="009E4FF0" w:rsidP="009E4FF0">
      <w:pPr>
        <w:pStyle w:val="Standard"/>
        <w:tabs>
          <w:tab w:val="left" w:pos="8055"/>
        </w:tabs>
        <w:jc w:val="center"/>
        <w:rPr>
          <w:rFonts w:ascii="Times New Roman" w:hAnsi="Times New Roman" w:cs="Times New Roman"/>
        </w:rPr>
      </w:pPr>
    </w:p>
    <w:p w:rsidR="009E4FF0" w:rsidRDefault="009E4FF0" w:rsidP="009E4FF0">
      <w:pPr>
        <w:pStyle w:val="Standard"/>
        <w:tabs>
          <w:tab w:val="left" w:pos="8055"/>
        </w:tabs>
        <w:jc w:val="center"/>
        <w:rPr>
          <w:rFonts w:ascii="Times New Roman" w:hAnsi="Times New Roman" w:cs="Times New Roman"/>
        </w:rPr>
      </w:pPr>
    </w:p>
    <w:p w:rsidR="009E4FF0" w:rsidRDefault="009E4FF0" w:rsidP="009E4FF0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внесении изменений  </w:t>
      </w:r>
    </w:p>
    <w:p w:rsidR="009E4FF0" w:rsidRDefault="009E4FF0" w:rsidP="009E4FF0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решение сельского Совета Новозахаркинского</w:t>
      </w:r>
    </w:p>
    <w:p w:rsidR="009E4FF0" w:rsidRDefault="009E4FF0" w:rsidP="009E4FF0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от  26.12.2016г.</w:t>
      </w:r>
    </w:p>
    <w:p w:rsidR="009E4FF0" w:rsidRDefault="009E4FF0" w:rsidP="009E4FF0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 10/21 « О бюджете  Новозахаркинского</w:t>
      </w:r>
    </w:p>
    <w:p w:rsidR="009E4FF0" w:rsidRDefault="009E4FF0" w:rsidP="009E4FF0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Духовницкого</w:t>
      </w:r>
    </w:p>
    <w:p w:rsidR="009E4FF0" w:rsidRDefault="009E4FF0" w:rsidP="009E4FF0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 Саратовской области</w:t>
      </w:r>
    </w:p>
    <w:p w:rsidR="009E4FF0" w:rsidRDefault="009E4FF0" w:rsidP="009E4FF0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2017 год. </w:t>
      </w:r>
    </w:p>
    <w:p w:rsidR="009E4FF0" w:rsidRDefault="009E4FF0" w:rsidP="009E4FF0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9E4FF0" w:rsidRDefault="009E4FF0" w:rsidP="009E4FF0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 соответствии с Федеральным Законом от  06.10.2003 года № 131-ФЗ « Об общих принципах организации местного самоуправления в Российской Федерации», Уставом Новозахаркинского муниципального образования  Духовницкого муниципального района Саратовской области, сельский Совет Новозахаркинского МО Духовницкого МР</w:t>
      </w:r>
    </w:p>
    <w:p w:rsidR="009E4FF0" w:rsidRDefault="009E4FF0" w:rsidP="009E4FF0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9E4FF0" w:rsidRDefault="009E4FF0" w:rsidP="009E4FF0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РЕШИЛ:</w:t>
      </w:r>
    </w:p>
    <w:p w:rsidR="009E4FF0" w:rsidRDefault="009E4FF0" w:rsidP="009E4FF0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</w:rPr>
      </w:pPr>
    </w:p>
    <w:p w:rsidR="009E4FF0" w:rsidRDefault="009E4FF0" w:rsidP="009E4FF0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 Внести изменения в решение  сельского Совета Новозахаркинского МО Духовницкого МР от 26.12.2016 года № 10/21 «О бюджете Новозахаркинского муниципального образования Духовницкого муниципального района Саратовской области на 2017 год» в приложение № 1,2,3,7 в соответствии с приложением №  1,2 настоящего решения.</w:t>
      </w:r>
    </w:p>
    <w:p w:rsidR="009E4FF0" w:rsidRDefault="009E4FF0" w:rsidP="009E4FF0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9E4FF0" w:rsidRDefault="009E4FF0" w:rsidP="009E4FF0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2.Финансовому управлению администрации Духовницкого муниципального района провести уточнения плановых назначений в соответствии с данным решением в третьем квартале 2017 года.</w:t>
      </w:r>
    </w:p>
    <w:p w:rsidR="009E4FF0" w:rsidRDefault="009E4FF0" w:rsidP="009E4FF0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9E4FF0" w:rsidRDefault="009E4FF0" w:rsidP="009E4FF0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решения возложить на комитет по финансово-бюджетной и социальной политике сельского Совета Новозахаркинского муниципального образования.  </w:t>
      </w:r>
    </w:p>
    <w:p w:rsidR="009E4FF0" w:rsidRDefault="009E4FF0" w:rsidP="009E4FF0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9E4FF0" w:rsidRDefault="009E4FF0" w:rsidP="009E4FF0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9E4FF0" w:rsidRDefault="009E4FF0" w:rsidP="009E4FF0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 Новозахаркинского МО                                                                        Ю.В. Бедняков</w:t>
      </w:r>
    </w:p>
    <w:p w:rsidR="009E4FF0" w:rsidRDefault="009E4FF0" w:rsidP="009E4FF0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</w:p>
    <w:p w:rsidR="009E4FF0" w:rsidRDefault="009E4FF0" w:rsidP="009E4FF0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</w:p>
    <w:p w:rsidR="009E4FF0" w:rsidRDefault="009E4FF0" w:rsidP="009E4FF0">
      <w:pPr>
        <w:pStyle w:val="Standard"/>
        <w:rPr>
          <w:rFonts w:ascii="Times New Roman" w:hAnsi="Times New Roman" w:cs="Times New Roman"/>
        </w:rPr>
      </w:pPr>
    </w:p>
    <w:p w:rsidR="009E4FF0" w:rsidRDefault="009E4FF0" w:rsidP="009E4FF0">
      <w:pPr>
        <w:pStyle w:val="Standard"/>
        <w:rPr>
          <w:rFonts w:ascii="Times New Roman" w:hAnsi="Times New Roman" w:cs="Times New Roman"/>
        </w:rPr>
      </w:pPr>
    </w:p>
    <w:p w:rsidR="009E4FF0" w:rsidRDefault="009E4FF0" w:rsidP="009E4FF0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Приложение  №   1.</w:t>
      </w:r>
    </w:p>
    <w:p w:rsidR="009E4FF0" w:rsidRDefault="009E4FF0" w:rsidP="009E4FF0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к решению сельского Совета</w:t>
      </w:r>
    </w:p>
    <w:p w:rsidR="009E4FF0" w:rsidRDefault="009E4FF0" w:rsidP="009E4FF0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Новозахаркинского МО</w:t>
      </w:r>
    </w:p>
    <w:p w:rsidR="009E4FF0" w:rsidRDefault="009E4FF0" w:rsidP="009E4FF0">
      <w:pPr>
        <w:pStyle w:val="Standard"/>
        <w:spacing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от  04. 09. 2017 года  №  25/51</w:t>
      </w:r>
    </w:p>
    <w:p w:rsidR="009E4FF0" w:rsidRDefault="009E4FF0" w:rsidP="009E4FF0">
      <w:pPr>
        <w:pStyle w:val="Standard"/>
        <w:jc w:val="right"/>
        <w:rPr>
          <w:rFonts w:ascii="Times New Roman" w:hAnsi="Times New Roman" w:cs="Times New Roman"/>
        </w:rPr>
      </w:pPr>
    </w:p>
    <w:p w:rsidR="009E4FF0" w:rsidRDefault="009E4FF0" w:rsidP="009E4FF0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Приложение  №   1.</w:t>
      </w:r>
    </w:p>
    <w:p w:rsidR="009E4FF0" w:rsidRDefault="009E4FF0" w:rsidP="009E4FF0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к решению сельского Совета</w:t>
      </w:r>
    </w:p>
    <w:p w:rsidR="009E4FF0" w:rsidRDefault="009E4FF0" w:rsidP="009E4FF0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Новозахаркинского МО «О бюджете </w:t>
      </w:r>
    </w:p>
    <w:p w:rsidR="009E4FF0" w:rsidRDefault="009E4FF0" w:rsidP="009E4FF0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Новозахаркинского МО на 2017год»              </w:t>
      </w:r>
    </w:p>
    <w:p w:rsidR="009E4FF0" w:rsidRDefault="009E4FF0" w:rsidP="009E4FF0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от 26.12.2016г. № 10/21</w:t>
      </w:r>
    </w:p>
    <w:p w:rsidR="009E4FF0" w:rsidRDefault="009E4FF0" w:rsidP="009E4FF0">
      <w:pPr>
        <w:pStyle w:val="Standard"/>
        <w:rPr>
          <w:rFonts w:ascii="Times New Roman" w:hAnsi="Times New Roman" w:cs="Times New Roman"/>
        </w:rPr>
      </w:pPr>
    </w:p>
    <w:p w:rsidR="009E4FF0" w:rsidRDefault="009E4FF0" w:rsidP="009E4FF0">
      <w:pPr>
        <w:pStyle w:val="Standard"/>
        <w:rPr>
          <w:rFonts w:ascii="Times New Roman" w:hAnsi="Times New Roman" w:cs="Times New Roman"/>
        </w:rPr>
      </w:pPr>
    </w:p>
    <w:p w:rsidR="009E4FF0" w:rsidRDefault="009E4FF0" w:rsidP="009E4FF0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доходов в бюджет Новозахаркинского МО в 2017 г.</w:t>
      </w:r>
    </w:p>
    <w:p w:rsidR="009E4FF0" w:rsidRDefault="009E4FF0" w:rsidP="009E4FF0">
      <w:pPr>
        <w:pStyle w:val="Standard"/>
        <w:rPr>
          <w:rFonts w:ascii="Times New Roman" w:hAnsi="Times New Roman" w:cs="Times New Roman"/>
        </w:rPr>
      </w:pPr>
    </w:p>
    <w:tbl>
      <w:tblPr>
        <w:tblW w:w="92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90"/>
        <w:gridCol w:w="4806"/>
        <w:gridCol w:w="1574"/>
      </w:tblGrid>
      <w:tr w:rsidR="009E4FF0" w:rsidTr="009E4FF0"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E4FF0" w:rsidRDefault="009E4FF0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Код бюджетной классификации</w:t>
            </w:r>
          </w:p>
        </w:tc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E4FF0" w:rsidRDefault="009E4FF0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Наименование доходов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E4FF0" w:rsidRDefault="009E4FF0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III</w:t>
            </w:r>
            <w:r>
              <w:rPr>
                <w:rFonts w:ascii="Times New Roman" w:hAnsi="Times New Roman" w:cs="Times New Roman"/>
                <w:bCs/>
              </w:rPr>
              <w:t xml:space="preserve"> квартал               2017 года    сумма</w:t>
            </w:r>
          </w:p>
          <w:p w:rsidR="009E4FF0" w:rsidRDefault="009E4FF0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 тыс. рублей)</w:t>
            </w:r>
          </w:p>
        </w:tc>
      </w:tr>
      <w:tr w:rsidR="009E4FF0" w:rsidTr="009E4FF0"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E4FF0" w:rsidRDefault="009E4FF0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182 105 03 01001 1000 110</w:t>
            </w:r>
          </w:p>
        </w:tc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E4FF0" w:rsidRDefault="009E4FF0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Единый сельскохозяйственный  налог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E4FF0" w:rsidRDefault="009E4FF0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500,0</w:t>
            </w:r>
          </w:p>
        </w:tc>
      </w:tr>
      <w:tr w:rsidR="009E4FF0" w:rsidTr="009E4FF0"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E4FF0" w:rsidRDefault="009E4FF0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ИТОГО</w:t>
            </w:r>
          </w:p>
        </w:tc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E4FF0" w:rsidRDefault="009E4FF0">
            <w:pPr>
              <w:spacing w:after="0"/>
              <w:rPr>
                <w:rFonts w:cs="Times New Roman"/>
              </w:rPr>
            </w:pP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E4FF0" w:rsidRDefault="009E4FF0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500,0</w:t>
            </w:r>
          </w:p>
        </w:tc>
      </w:tr>
    </w:tbl>
    <w:p w:rsidR="009E4FF0" w:rsidRDefault="009E4FF0" w:rsidP="009E4FF0">
      <w:pPr>
        <w:pStyle w:val="Standard"/>
        <w:rPr>
          <w:rFonts w:ascii="Times New Roman" w:hAnsi="Times New Roman" w:cs="Times New Roman"/>
        </w:rPr>
      </w:pPr>
    </w:p>
    <w:p w:rsidR="009E4FF0" w:rsidRDefault="009E4FF0" w:rsidP="009E4FF0">
      <w:pPr>
        <w:pStyle w:val="Standard"/>
        <w:rPr>
          <w:rFonts w:ascii="Times New Roman" w:hAnsi="Times New Roman" w:cs="Times New Roman"/>
        </w:rPr>
      </w:pPr>
    </w:p>
    <w:p w:rsidR="009E4FF0" w:rsidRDefault="009E4FF0" w:rsidP="009E4FF0">
      <w:pPr>
        <w:pStyle w:val="Standard"/>
        <w:rPr>
          <w:rFonts w:ascii="Times New Roman" w:hAnsi="Times New Roman" w:cs="Times New Roman"/>
        </w:rPr>
      </w:pPr>
    </w:p>
    <w:p w:rsidR="009E4FF0" w:rsidRDefault="009E4FF0" w:rsidP="009E4FF0">
      <w:pPr>
        <w:pStyle w:val="Standard"/>
        <w:rPr>
          <w:rFonts w:ascii="Times New Roman" w:hAnsi="Times New Roman" w:cs="Times New Roman"/>
        </w:rPr>
      </w:pPr>
    </w:p>
    <w:p w:rsidR="009E4FF0" w:rsidRDefault="009E4FF0" w:rsidP="009E4FF0">
      <w:pPr>
        <w:pStyle w:val="Standard"/>
        <w:rPr>
          <w:rFonts w:ascii="Times New Roman" w:hAnsi="Times New Roman" w:cs="Times New Roman"/>
        </w:rPr>
      </w:pPr>
    </w:p>
    <w:p w:rsidR="009E4FF0" w:rsidRDefault="009E4FF0" w:rsidP="009E4FF0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Секретарь сельского Совета</w:t>
      </w:r>
    </w:p>
    <w:p w:rsidR="009E4FF0" w:rsidRDefault="009E4FF0" w:rsidP="009E4FF0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Новозахаркинского МО                                                                                       Т.П. </w:t>
      </w:r>
      <w:proofErr w:type="spellStart"/>
      <w:r>
        <w:rPr>
          <w:rFonts w:ascii="Times New Roman" w:hAnsi="Times New Roman" w:cs="Times New Roman"/>
          <w:b/>
        </w:rPr>
        <w:t>Галузина</w:t>
      </w:r>
      <w:proofErr w:type="spellEnd"/>
    </w:p>
    <w:p w:rsidR="009E4FF0" w:rsidRDefault="009E4FF0" w:rsidP="009E4FF0">
      <w:pPr>
        <w:pStyle w:val="Standard"/>
        <w:rPr>
          <w:rFonts w:ascii="Times New Roman" w:hAnsi="Times New Roman" w:cs="Times New Roman"/>
        </w:rPr>
      </w:pPr>
    </w:p>
    <w:p w:rsidR="009E4FF0" w:rsidRDefault="009E4FF0" w:rsidP="009E4FF0">
      <w:pPr>
        <w:pStyle w:val="Standard"/>
        <w:rPr>
          <w:rFonts w:ascii="Times New Roman" w:hAnsi="Times New Roman" w:cs="Times New Roman"/>
        </w:rPr>
      </w:pPr>
    </w:p>
    <w:p w:rsidR="009E4FF0" w:rsidRDefault="009E4FF0" w:rsidP="009E4FF0">
      <w:pPr>
        <w:pStyle w:val="Standard"/>
        <w:rPr>
          <w:rFonts w:ascii="Times New Roman" w:hAnsi="Times New Roman" w:cs="Times New Roman"/>
        </w:rPr>
      </w:pPr>
    </w:p>
    <w:p w:rsidR="009E4FF0" w:rsidRDefault="009E4FF0" w:rsidP="009E4FF0">
      <w:pPr>
        <w:pStyle w:val="Standard"/>
        <w:rPr>
          <w:rFonts w:ascii="Times New Roman" w:hAnsi="Times New Roman" w:cs="Times New Roman"/>
        </w:rPr>
      </w:pPr>
    </w:p>
    <w:p w:rsidR="009E4FF0" w:rsidRDefault="009E4FF0" w:rsidP="009E4FF0">
      <w:pPr>
        <w:pStyle w:val="Standard"/>
        <w:rPr>
          <w:rFonts w:ascii="Times New Roman" w:hAnsi="Times New Roman" w:cs="Times New Roman"/>
        </w:rPr>
      </w:pPr>
    </w:p>
    <w:p w:rsidR="009E4FF0" w:rsidRDefault="009E4FF0" w:rsidP="009E4FF0">
      <w:pPr>
        <w:pStyle w:val="Standard"/>
        <w:rPr>
          <w:rFonts w:ascii="Times New Roman" w:hAnsi="Times New Roman" w:cs="Times New Roman"/>
        </w:rPr>
      </w:pPr>
    </w:p>
    <w:p w:rsidR="009E4FF0" w:rsidRDefault="009E4FF0" w:rsidP="009E4FF0">
      <w:pPr>
        <w:pStyle w:val="Standard"/>
        <w:rPr>
          <w:rFonts w:ascii="Times New Roman" w:hAnsi="Times New Roman" w:cs="Times New Roman"/>
        </w:rPr>
      </w:pPr>
    </w:p>
    <w:p w:rsidR="009E4FF0" w:rsidRDefault="009E4FF0" w:rsidP="009E4FF0">
      <w:pPr>
        <w:pStyle w:val="Standard"/>
        <w:rPr>
          <w:rFonts w:ascii="Times New Roman" w:hAnsi="Times New Roman" w:cs="Times New Roman"/>
        </w:rPr>
      </w:pPr>
    </w:p>
    <w:p w:rsidR="009E4FF0" w:rsidRDefault="009E4FF0" w:rsidP="009E4FF0">
      <w:pPr>
        <w:pStyle w:val="Standard"/>
        <w:rPr>
          <w:rFonts w:ascii="Times New Roman" w:hAnsi="Times New Roman" w:cs="Times New Roman"/>
        </w:rPr>
      </w:pPr>
    </w:p>
    <w:p w:rsidR="009E4FF0" w:rsidRDefault="009E4FF0" w:rsidP="009E4FF0">
      <w:pPr>
        <w:pStyle w:val="Standard"/>
        <w:rPr>
          <w:rFonts w:ascii="Times New Roman" w:hAnsi="Times New Roman" w:cs="Times New Roman"/>
        </w:rPr>
      </w:pPr>
    </w:p>
    <w:p w:rsidR="009E4FF0" w:rsidRDefault="009E4FF0" w:rsidP="009E4FF0">
      <w:pPr>
        <w:pStyle w:val="Standard"/>
        <w:rPr>
          <w:rFonts w:ascii="Times New Roman" w:hAnsi="Times New Roman" w:cs="Times New Roman"/>
        </w:rPr>
      </w:pPr>
    </w:p>
    <w:p w:rsidR="009E4FF0" w:rsidRDefault="009E4FF0" w:rsidP="009E4FF0">
      <w:pPr>
        <w:pStyle w:val="Standard"/>
        <w:rPr>
          <w:rFonts w:ascii="Times New Roman" w:hAnsi="Times New Roman" w:cs="Times New Roman"/>
        </w:rPr>
      </w:pPr>
    </w:p>
    <w:p w:rsidR="009E4FF0" w:rsidRDefault="009E4FF0" w:rsidP="009E4FF0">
      <w:pPr>
        <w:pStyle w:val="Standard"/>
        <w:rPr>
          <w:rFonts w:ascii="Times New Roman" w:hAnsi="Times New Roman" w:cs="Times New Roman"/>
        </w:rPr>
      </w:pPr>
    </w:p>
    <w:p w:rsidR="009E4FF0" w:rsidRDefault="009E4FF0" w:rsidP="009E4FF0"/>
    <w:p w:rsidR="009E4FF0" w:rsidRDefault="009E4FF0" w:rsidP="009E4FF0"/>
    <w:p w:rsidR="009E4FF0" w:rsidRDefault="009E4FF0" w:rsidP="009E4FF0"/>
    <w:p w:rsidR="009E4FF0" w:rsidRDefault="009E4FF0" w:rsidP="009E4FF0"/>
    <w:p w:rsidR="009E4FF0" w:rsidRDefault="009E4FF0" w:rsidP="009E4FF0"/>
    <w:p w:rsidR="009E4FF0" w:rsidRDefault="009E4FF0" w:rsidP="009E4FF0">
      <w:pPr>
        <w:jc w:val="right"/>
      </w:pPr>
    </w:p>
    <w:p w:rsidR="009E4FF0" w:rsidRDefault="009E4FF0" w:rsidP="009E4FF0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№2</w:t>
      </w:r>
    </w:p>
    <w:p w:rsidR="009E4FF0" w:rsidRDefault="009E4FF0" w:rsidP="009E4FF0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к решению сельского Совета</w:t>
      </w:r>
    </w:p>
    <w:p w:rsidR="009E4FF0" w:rsidRDefault="009E4FF0" w:rsidP="009E4FF0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Новозахаркинского МО </w:t>
      </w:r>
    </w:p>
    <w:p w:rsidR="009E4FF0" w:rsidRDefault="009E4FF0" w:rsidP="009E4FF0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от  04.09.2017года  №  25</w:t>
      </w:r>
      <w:bookmarkStart w:id="0" w:name="_GoBack"/>
      <w:bookmarkEnd w:id="0"/>
      <w:r>
        <w:rPr>
          <w:rFonts w:ascii="Times New Roman" w:hAnsi="Times New Roman" w:cs="Times New Roman"/>
        </w:rPr>
        <w:t>/51</w:t>
      </w:r>
    </w:p>
    <w:p w:rsidR="009E4FF0" w:rsidRDefault="009E4FF0" w:rsidP="009E4FF0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9E4FF0" w:rsidRDefault="009E4FF0" w:rsidP="009E4FF0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№2,3,7.</w:t>
      </w:r>
    </w:p>
    <w:p w:rsidR="009E4FF0" w:rsidRDefault="009E4FF0" w:rsidP="009E4FF0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к решению сельского Совета</w:t>
      </w:r>
    </w:p>
    <w:p w:rsidR="009E4FF0" w:rsidRDefault="009E4FF0" w:rsidP="009E4FF0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Новозахаркинского МО «О бюджете </w:t>
      </w:r>
    </w:p>
    <w:p w:rsidR="009E4FF0" w:rsidRDefault="009E4FF0" w:rsidP="009E4FF0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Новозахаркинского МО на 2017год»              </w:t>
      </w:r>
    </w:p>
    <w:p w:rsidR="009E4FF0" w:rsidRDefault="009E4FF0" w:rsidP="009E4FF0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от 26.12.2016г. № 10/21</w:t>
      </w:r>
    </w:p>
    <w:p w:rsidR="009E4FF0" w:rsidRDefault="009E4FF0" w:rsidP="009E4FF0">
      <w:pPr>
        <w:pStyle w:val="Standard"/>
        <w:jc w:val="right"/>
        <w:rPr>
          <w:rFonts w:ascii="Times New Roman" w:hAnsi="Times New Roman" w:cs="Times New Roman"/>
        </w:rPr>
      </w:pPr>
    </w:p>
    <w:p w:rsidR="009E4FF0" w:rsidRDefault="009E4FF0" w:rsidP="009E4FF0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9E4FF0" w:rsidRDefault="009E4FF0" w:rsidP="009E4FF0">
      <w:pPr>
        <w:pStyle w:val="Standard"/>
      </w:pPr>
    </w:p>
    <w:p w:rsidR="009E4FF0" w:rsidRDefault="009E4FF0" w:rsidP="009E4FF0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Ведомственная структура расходов местного бюджета</w:t>
      </w:r>
    </w:p>
    <w:tbl>
      <w:tblPr>
        <w:tblW w:w="11235" w:type="dxa"/>
        <w:tblInd w:w="-1079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859"/>
        <w:gridCol w:w="666"/>
        <w:gridCol w:w="566"/>
        <w:gridCol w:w="504"/>
        <w:gridCol w:w="1560"/>
        <w:gridCol w:w="780"/>
        <w:gridCol w:w="1300"/>
      </w:tblGrid>
      <w:tr w:rsidR="009E4FF0" w:rsidTr="009E4FF0">
        <w:tc>
          <w:tcPr>
            <w:tcW w:w="5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FF0" w:rsidRDefault="009E4F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FF0" w:rsidRDefault="009E4F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Код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FF0" w:rsidRDefault="009E4F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FF0" w:rsidRDefault="009E4F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FF0" w:rsidRDefault="009E4F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FF0" w:rsidRDefault="009E4F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FF0" w:rsidRDefault="009E4F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9E4FF0" w:rsidTr="009E4FF0">
        <w:tc>
          <w:tcPr>
            <w:tcW w:w="5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FF0" w:rsidRDefault="009E4FF0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Администрация Новозахаркинского  муниципального образования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FF0" w:rsidRDefault="009E4FF0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4FF0" w:rsidRDefault="009E4FF0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4FF0" w:rsidRDefault="009E4FF0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4FF0" w:rsidRDefault="009E4FF0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4FF0" w:rsidRDefault="009E4FF0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FF0" w:rsidRDefault="009E4F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500,0</w:t>
            </w:r>
          </w:p>
        </w:tc>
      </w:tr>
      <w:tr w:rsidR="009E4FF0" w:rsidTr="009E4FF0">
        <w:trPr>
          <w:trHeight w:val="25"/>
        </w:trPr>
        <w:tc>
          <w:tcPr>
            <w:tcW w:w="58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FF0" w:rsidRDefault="009E4FF0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FF0" w:rsidRDefault="009E4FF0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FF0" w:rsidRDefault="009E4FF0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4FF0" w:rsidRDefault="009E4F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4FF0" w:rsidRDefault="009E4F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4FF0" w:rsidRDefault="009E4F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FF0" w:rsidRDefault="009E4F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500,0</w:t>
            </w:r>
          </w:p>
        </w:tc>
      </w:tr>
      <w:tr w:rsidR="009E4FF0" w:rsidTr="009E4FF0">
        <w:trPr>
          <w:trHeight w:val="25"/>
        </w:trPr>
        <w:tc>
          <w:tcPr>
            <w:tcW w:w="58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FF0" w:rsidRDefault="009E4FF0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FF0" w:rsidRDefault="009E4FF0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FF0" w:rsidRDefault="009E4FF0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FF0" w:rsidRDefault="009E4F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4FF0" w:rsidRDefault="009E4F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4FF0" w:rsidRDefault="009E4F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FF0" w:rsidRDefault="009E4F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500,0</w:t>
            </w:r>
          </w:p>
        </w:tc>
      </w:tr>
      <w:tr w:rsidR="009E4FF0" w:rsidTr="009E4FF0">
        <w:trPr>
          <w:trHeight w:val="25"/>
        </w:trPr>
        <w:tc>
          <w:tcPr>
            <w:tcW w:w="58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FF0" w:rsidRDefault="009E4FF0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Осуществление переданных полномочий Российской Федерации, субъекта Российской Федерации муниципальных образований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FF0" w:rsidRDefault="009E4FF0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FF0" w:rsidRDefault="009E4FF0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FF0" w:rsidRDefault="009E4F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FF0" w:rsidRDefault="009E4F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90 0 00 00000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4FF0" w:rsidRDefault="009E4F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FF0" w:rsidRDefault="009E4F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</w:tr>
      <w:tr w:rsidR="009E4FF0" w:rsidTr="009E4FF0">
        <w:trPr>
          <w:trHeight w:val="25"/>
        </w:trPr>
        <w:tc>
          <w:tcPr>
            <w:tcW w:w="58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FF0" w:rsidRDefault="009E4FF0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FF0" w:rsidRDefault="009E4FF0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FF0" w:rsidRDefault="009E4F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FF0" w:rsidRDefault="009E4F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FF0" w:rsidRDefault="009E4F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95 0 00 00000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4FF0" w:rsidRDefault="009E4F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FF0" w:rsidRDefault="009E4F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</w:tr>
      <w:tr w:rsidR="009E4FF0" w:rsidTr="009E4FF0">
        <w:trPr>
          <w:trHeight w:val="25"/>
        </w:trPr>
        <w:tc>
          <w:tcPr>
            <w:tcW w:w="58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FF0" w:rsidRDefault="009E4FF0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FF0" w:rsidRDefault="009E4FF0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FF0" w:rsidRDefault="009E4F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FF0" w:rsidRDefault="009E4F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FF0" w:rsidRDefault="009E4F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95 3 00 00000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4FF0" w:rsidRDefault="009E4F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FF0" w:rsidRDefault="009E4F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</w:tr>
      <w:tr w:rsidR="009E4FF0" w:rsidTr="009E4FF0">
        <w:trPr>
          <w:trHeight w:val="25"/>
        </w:trPr>
        <w:tc>
          <w:tcPr>
            <w:tcW w:w="58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FF0" w:rsidRDefault="009E4FF0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FF0" w:rsidRDefault="009E4FF0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FF0" w:rsidRDefault="009E4F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FF0" w:rsidRDefault="009E4F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FF0" w:rsidRDefault="009E4F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95 3 00 00300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4FF0" w:rsidRDefault="009E4F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FF0" w:rsidRDefault="009E4F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</w:tr>
      <w:tr w:rsidR="009E4FF0" w:rsidTr="009E4FF0">
        <w:trPr>
          <w:trHeight w:val="25"/>
        </w:trPr>
        <w:tc>
          <w:tcPr>
            <w:tcW w:w="58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FF0" w:rsidRDefault="009E4FF0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FF0" w:rsidRDefault="009E4FF0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FF0" w:rsidRDefault="009E4F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FF0" w:rsidRDefault="009E4F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FF0" w:rsidRDefault="009E4F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95 3 00 00300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FF0" w:rsidRDefault="009E4F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FF0" w:rsidRDefault="009E4F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</w:tr>
      <w:tr w:rsidR="009E4FF0" w:rsidTr="009E4FF0">
        <w:trPr>
          <w:trHeight w:val="25"/>
        </w:trPr>
        <w:tc>
          <w:tcPr>
            <w:tcW w:w="58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FF0" w:rsidRDefault="009E4FF0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FF0" w:rsidRDefault="009E4FF0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FF0" w:rsidRDefault="009E4F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FF0" w:rsidRDefault="009E4F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FF0" w:rsidRDefault="009E4F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95 3 00 00300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FF0" w:rsidRDefault="009E4F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FF0" w:rsidRDefault="009E4F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</w:tr>
      <w:tr w:rsidR="009E4FF0" w:rsidTr="009E4FF0">
        <w:trPr>
          <w:trHeight w:val="25"/>
        </w:trPr>
        <w:tc>
          <w:tcPr>
            <w:tcW w:w="58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FF0" w:rsidRDefault="009E4F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4FF0" w:rsidRDefault="009E4FF0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4FF0" w:rsidRDefault="009E4FF0">
            <w:pPr>
              <w:pStyle w:val="Standard"/>
              <w:tabs>
                <w:tab w:val="left" w:pos="3402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4FF0" w:rsidRDefault="009E4F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4FF0" w:rsidRDefault="009E4F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4FF0" w:rsidRDefault="009E4F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FF0" w:rsidRDefault="009E4F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500,0</w:t>
            </w:r>
          </w:p>
        </w:tc>
      </w:tr>
    </w:tbl>
    <w:p w:rsidR="009E4FF0" w:rsidRDefault="009E4FF0" w:rsidP="009E4FF0">
      <w:pPr>
        <w:pStyle w:val="Standard"/>
        <w:rPr>
          <w:rFonts w:ascii="Times New Roman" w:hAnsi="Times New Roman" w:cs="Times New Roman"/>
          <w:lang w:val="en-US"/>
        </w:rPr>
      </w:pPr>
    </w:p>
    <w:p w:rsidR="009E4FF0" w:rsidRDefault="009E4FF0" w:rsidP="009E4FF0">
      <w:pPr>
        <w:pStyle w:val="Standard"/>
        <w:rPr>
          <w:rFonts w:ascii="Times New Roman" w:hAnsi="Times New Roman" w:cs="Times New Roman"/>
          <w:lang w:val="en-US"/>
        </w:rPr>
      </w:pPr>
    </w:p>
    <w:p w:rsidR="009E4FF0" w:rsidRDefault="009E4FF0" w:rsidP="009E4FF0">
      <w:pPr>
        <w:pStyle w:val="Standard"/>
        <w:jc w:val="center"/>
        <w:rPr>
          <w:rFonts w:ascii="Times New Roman" w:hAnsi="Times New Roman" w:cs="Times New Roman"/>
        </w:rPr>
      </w:pPr>
    </w:p>
    <w:p w:rsidR="009E4FF0" w:rsidRDefault="009E4FF0" w:rsidP="009E4F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сельского Совета</w:t>
      </w:r>
    </w:p>
    <w:p w:rsidR="009E4FF0" w:rsidRDefault="009E4FF0" w:rsidP="009E4F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Новозахаркинского МО                                                       Т.П.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Галузина</w:t>
      </w:r>
      <w:proofErr w:type="spellEnd"/>
    </w:p>
    <w:p w:rsidR="009E4FF0" w:rsidRDefault="009E4FF0" w:rsidP="009E4FF0"/>
    <w:p w:rsidR="009E4FF0" w:rsidRDefault="009E4FF0" w:rsidP="009E4FF0"/>
    <w:p w:rsidR="00B655BA" w:rsidRDefault="00B655BA"/>
    <w:sectPr w:rsidR="00B65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9E4FF0"/>
    <w:rsid w:val="009E4FF0"/>
    <w:rsid w:val="00B65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E4FF0"/>
    <w:pPr>
      <w:widowControl w:val="0"/>
      <w:suppressAutoHyphens/>
      <w:autoSpaceDN w:val="0"/>
      <w:spacing w:after="0" w:line="240" w:lineRule="auto"/>
    </w:pPr>
    <w:rPr>
      <w:rFonts w:ascii="Arial" w:eastAsia="Calibri" w:hAnsi="Arial" w:cs="Arial"/>
      <w:kern w:val="3"/>
      <w:sz w:val="24"/>
      <w:szCs w:val="24"/>
      <w:lang w:eastAsia="zh-CN"/>
    </w:rPr>
  </w:style>
  <w:style w:type="paragraph" w:customStyle="1" w:styleId="Standard">
    <w:name w:val="Standard"/>
    <w:rsid w:val="009E4FF0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E4FF0"/>
    <w:pPr>
      <w:suppressLineNumbers/>
    </w:pPr>
  </w:style>
  <w:style w:type="paragraph" w:customStyle="1" w:styleId="11">
    <w:name w:val="Заголовок 11"/>
    <w:basedOn w:val="Standard"/>
    <w:next w:val="a"/>
    <w:rsid w:val="009E4FF0"/>
    <w:pPr>
      <w:keepNext/>
      <w:jc w:val="center"/>
      <w:outlineLvl w:val="0"/>
    </w:pPr>
    <w:rPr>
      <w:rFonts w:eastAsia="Arial Unicode MS"/>
      <w:b/>
      <w:bCs/>
    </w:rPr>
  </w:style>
  <w:style w:type="paragraph" w:customStyle="1" w:styleId="21">
    <w:name w:val="Заголовок 21"/>
    <w:basedOn w:val="Standard"/>
    <w:next w:val="a"/>
    <w:rsid w:val="009E4FF0"/>
    <w:pPr>
      <w:keepNext/>
      <w:outlineLvl w:val="1"/>
    </w:pPr>
    <w:rPr>
      <w:rFonts w:eastAsia="Arial Unicode MS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E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F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6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655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2017-09-19T08:24:00Z</dcterms:created>
  <dcterms:modified xsi:type="dcterms:W3CDTF">2017-09-19T08:25:00Z</dcterms:modified>
</cp:coreProperties>
</file>