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6E" w:rsidRPr="00355FE6" w:rsidRDefault="00FF016E" w:rsidP="00FF016E">
      <w:pPr>
        <w:spacing w:before="1332" w:line="300" w:lineRule="exact"/>
        <w:jc w:val="center"/>
        <w:rPr>
          <w:rFonts w:ascii="PT Astra Serif" w:eastAsia="Times New Roman" w:hAnsi="PT Astra Serif"/>
          <w:b/>
          <w:spacing w:val="24"/>
          <w:lang w:eastAsia="ar-SA"/>
        </w:rPr>
      </w:pPr>
      <w:r w:rsidRPr="00355FE6">
        <w:rPr>
          <w:rFonts w:ascii="PT Astra Serif" w:eastAsia="Times New Roman" w:hAnsi="PT Astra Serif"/>
          <w:noProof/>
          <w:spacing w:val="20"/>
        </w:rPr>
        <w:drawing>
          <wp:inline distT="0" distB="0" distL="0" distR="0" wp14:anchorId="50B992FA" wp14:editId="7A4857F5">
            <wp:extent cx="676275" cy="876300"/>
            <wp:effectExtent l="0" t="0" r="9525" b="0"/>
            <wp:docPr id="1584100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16E" w:rsidRPr="00355FE6" w:rsidRDefault="00FF016E" w:rsidP="00FF016E">
      <w:pPr>
        <w:pStyle w:val="a5"/>
        <w:spacing w:line="252" w:lineRule="auto"/>
        <w:ind w:firstLine="0"/>
        <w:jc w:val="center"/>
        <w:rPr>
          <w:rFonts w:ascii="PT Astra Serif" w:eastAsia="Times New Roman" w:hAnsi="PT Astra Serif"/>
          <w:b/>
          <w:spacing w:val="24"/>
          <w:sz w:val="24"/>
          <w:lang w:eastAsia="ar-SA"/>
        </w:rPr>
      </w:pPr>
      <w:r w:rsidRPr="00355FE6">
        <w:rPr>
          <w:rFonts w:ascii="PT Astra Serif" w:eastAsia="Times New Roman" w:hAnsi="PT Astra Serif"/>
          <w:b/>
          <w:spacing w:val="24"/>
          <w:sz w:val="24"/>
          <w:lang w:eastAsia="ar-SA"/>
        </w:rPr>
        <w:t xml:space="preserve">АДМИНИСТРАЦИЯ </w:t>
      </w:r>
    </w:p>
    <w:p w:rsidR="00FF016E" w:rsidRPr="00355FE6" w:rsidRDefault="00FF016E" w:rsidP="00FF016E">
      <w:pPr>
        <w:pStyle w:val="a5"/>
        <w:spacing w:line="252" w:lineRule="auto"/>
        <w:ind w:firstLine="0"/>
        <w:jc w:val="center"/>
        <w:rPr>
          <w:rFonts w:ascii="PT Astra Serif" w:eastAsia="Times New Roman" w:hAnsi="PT Astra Serif"/>
          <w:b/>
          <w:spacing w:val="24"/>
          <w:sz w:val="24"/>
          <w:lang w:eastAsia="ar-SA"/>
        </w:rPr>
      </w:pPr>
      <w:r w:rsidRPr="00355FE6">
        <w:rPr>
          <w:rFonts w:ascii="PT Astra Serif" w:eastAsia="Times New Roman" w:hAnsi="PT Astra Serif"/>
          <w:b/>
          <w:spacing w:val="24"/>
          <w:sz w:val="24"/>
          <w:lang w:eastAsia="ar-SA"/>
        </w:rPr>
        <w:t>ДУХОВНИЦКОГО МУНИЦИПАЛЬНОГО РАЙОНА</w:t>
      </w:r>
    </w:p>
    <w:p w:rsidR="00FF016E" w:rsidRPr="00355FE6" w:rsidRDefault="00FF016E" w:rsidP="00FF016E">
      <w:pPr>
        <w:pStyle w:val="a5"/>
        <w:spacing w:line="252" w:lineRule="auto"/>
        <w:ind w:firstLine="0"/>
        <w:jc w:val="center"/>
        <w:rPr>
          <w:rFonts w:ascii="PT Astra Serif" w:eastAsia="Times New Roman" w:hAnsi="PT Astra Serif"/>
          <w:b/>
          <w:spacing w:val="24"/>
          <w:sz w:val="24"/>
          <w:lang w:eastAsia="ar-SA"/>
        </w:rPr>
      </w:pPr>
      <w:r w:rsidRPr="00355FE6">
        <w:rPr>
          <w:rFonts w:ascii="PT Astra Serif" w:eastAsia="Times New Roman" w:hAnsi="PT Astra Serif"/>
          <w:b/>
          <w:spacing w:val="24"/>
          <w:sz w:val="24"/>
          <w:lang w:eastAsia="ar-SA"/>
        </w:rPr>
        <w:t>САРАТОВСКОЙ ОБЛАСТИ</w:t>
      </w:r>
    </w:p>
    <w:p w:rsidR="00FF016E" w:rsidRPr="00355FE6" w:rsidRDefault="00FF016E" w:rsidP="00FF016E">
      <w:pPr>
        <w:pStyle w:val="a5"/>
        <w:spacing w:before="240" w:line="100" w:lineRule="atLeast"/>
        <w:ind w:firstLine="0"/>
        <w:jc w:val="center"/>
        <w:rPr>
          <w:rFonts w:ascii="PT Astra Serif" w:eastAsia="Times New Roman" w:hAnsi="PT Astra Serif"/>
          <w:b/>
          <w:spacing w:val="110"/>
          <w:sz w:val="30"/>
          <w:lang w:eastAsia="ar-SA"/>
        </w:rPr>
      </w:pPr>
      <w:r w:rsidRPr="00355FE6">
        <w:rPr>
          <w:rFonts w:ascii="PT Astra Serif" w:eastAsia="Times New Roman" w:hAnsi="PT Astra Serif"/>
          <w:b/>
          <w:spacing w:val="110"/>
          <w:sz w:val="30"/>
          <w:lang w:eastAsia="ar-SA"/>
        </w:rPr>
        <w:t>ПОСТАНОВЛЕНИЕ</w:t>
      </w:r>
    </w:p>
    <w:p w:rsidR="00FF016E" w:rsidRPr="00355FE6" w:rsidRDefault="00FF016E" w:rsidP="00FF016E">
      <w:pPr>
        <w:jc w:val="center"/>
        <w:rPr>
          <w:rFonts w:ascii="PT Astra Serif" w:eastAsia="Times New Roman" w:hAnsi="PT Astra Serif"/>
          <w:b/>
          <w:sz w:val="32"/>
          <w:lang w:eastAsia="ar-SA"/>
        </w:rPr>
      </w:pPr>
      <w:r w:rsidRPr="00355FE6">
        <w:rPr>
          <w:rFonts w:ascii="PT Astra Serif" w:eastAsia="Times New Roman" w:hAnsi="PT Astra Serif"/>
          <w:b/>
          <w:sz w:val="32"/>
          <w:lang w:eastAsia="ar-SA"/>
        </w:rPr>
        <w:t xml:space="preserve">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FF016E" w:rsidRPr="00355FE6" w:rsidTr="002A0E16">
        <w:trPr>
          <w:cantSplit/>
        </w:trPr>
        <w:tc>
          <w:tcPr>
            <w:tcW w:w="8575" w:type="dxa"/>
          </w:tcPr>
          <w:p w:rsidR="00FF016E" w:rsidRPr="00355FE6" w:rsidRDefault="00FF016E" w:rsidP="002A0E16">
            <w:pPr>
              <w:snapToGrid w:val="0"/>
              <w:rPr>
                <w:rFonts w:ascii="PT Astra Serif" w:eastAsia="Times New Roman" w:hAnsi="PT Astra Serif"/>
                <w:b/>
                <w:u w:val="single"/>
                <w:lang w:eastAsia="ar-SA"/>
              </w:rPr>
            </w:pPr>
            <w:r w:rsidRPr="00355FE6">
              <w:rPr>
                <w:rFonts w:ascii="PT Astra Serif" w:eastAsia="Times New Roman" w:hAnsi="PT Astra Serif"/>
                <w:b/>
                <w:lang w:eastAsia="ar-SA"/>
              </w:rPr>
              <w:t xml:space="preserve">   </w:t>
            </w:r>
            <w:r>
              <w:rPr>
                <w:rFonts w:ascii="PT Astra Serif" w:eastAsia="Times New Roman" w:hAnsi="PT Astra Serif"/>
                <w:b/>
                <w:lang w:eastAsia="ar-SA"/>
              </w:rPr>
              <w:t xml:space="preserve">                               От </w:t>
            </w:r>
            <w:r>
              <w:rPr>
                <w:rFonts w:ascii="PT Astra Serif" w:eastAsia="Times New Roman" w:hAnsi="PT Astra Serif"/>
                <w:b/>
                <w:u w:val="single"/>
                <w:lang w:eastAsia="ar-SA"/>
              </w:rPr>
              <w:t>04. 03.</w:t>
            </w:r>
            <w:r w:rsidRPr="00355FE6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2026г.</w:t>
            </w:r>
            <w:r w:rsidRPr="00355FE6">
              <w:rPr>
                <w:rFonts w:ascii="PT Astra Serif" w:eastAsia="Times New Roman" w:hAnsi="PT Astra Serif"/>
                <w:b/>
                <w:lang w:eastAsia="ar-SA"/>
              </w:rPr>
              <w:t xml:space="preserve">              </w:t>
            </w:r>
            <w:r>
              <w:rPr>
                <w:rFonts w:ascii="PT Astra Serif" w:eastAsia="Times New Roman" w:hAnsi="PT Astra Serif"/>
                <w:b/>
                <w:lang w:eastAsia="ar-SA"/>
              </w:rPr>
              <w:t xml:space="preserve">                          </w:t>
            </w:r>
            <w:r w:rsidRPr="00355FE6">
              <w:rPr>
                <w:rFonts w:ascii="PT Astra Serif" w:eastAsia="Times New Roman" w:hAnsi="PT Astra Serif"/>
                <w:b/>
                <w:lang w:eastAsia="ar-SA"/>
              </w:rPr>
              <w:t xml:space="preserve">    </w:t>
            </w:r>
            <w:r w:rsidRPr="005E247A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№ 51</w:t>
            </w:r>
            <w:r w:rsidRPr="00B57232">
              <w:rPr>
                <w:rFonts w:ascii="PT Astra Serif" w:eastAsia="Times New Roman" w:hAnsi="PT Astra Serif"/>
                <w:b/>
                <w:color w:val="FFFFFF"/>
                <w:u w:val="single"/>
                <w:lang w:eastAsia="ar-SA"/>
              </w:rPr>
              <w:t xml:space="preserve">. </w:t>
            </w:r>
            <w:r w:rsidRPr="00355FE6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</w:p>
        </w:tc>
      </w:tr>
    </w:tbl>
    <w:p w:rsidR="00FF016E" w:rsidRPr="00355FE6" w:rsidRDefault="00FF016E" w:rsidP="00FF016E">
      <w:pPr>
        <w:jc w:val="center"/>
        <w:rPr>
          <w:rFonts w:ascii="PT Astra Serif" w:hAnsi="PT Astra Serif"/>
        </w:rPr>
      </w:pPr>
    </w:p>
    <w:p w:rsidR="00FF016E" w:rsidRPr="00355FE6" w:rsidRDefault="00FF016E" w:rsidP="00FF016E">
      <w:pPr>
        <w:jc w:val="center"/>
        <w:rPr>
          <w:rFonts w:ascii="PT Astra Serif" w:eastAsia="Times New Roman" w:hAnsi="PT Astra Serif"/>
          <w:sz w:val="22"/>
          <w:lang w:eastAsia="ar-SA"/>
        </w:rPr>
      </w:pPr>
      <w:r w:rsidRPr="00355FE6">
        <w:rPr>
          <w:rFonts w:ascii="PT Astra Serif" w:eastAsia="Times New Roman" w:hAnsi="PT Astra Serif"/>
          <w:sz w:val="22"/>
          <w:lang w:eastAsia="ar-SA"/>
        </w:rPr>
        <w:t>р. п.  Духовницкое</w:t>
      </w:r>
    </w:p>
    <w:p w:rsidR="00FF016E" w:rsidRPr="00355FE6" w:rsidRDefault="00FF016E" w:rsidP="00FF016E">
      <w:pPr>
        <w:rPr>
          <w:rFonts w:ascii="PT Astra Serif" w:hAnsi="PT Astra Seri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F016E" w:rsidRPr="00355FE6" w:rsidTr="002A0E16">
        <w:tc>
          <w:tcPr>
            <w:tcW w:w="6062" w:type="dxa"/>
          </w:tcPr>
          <w:p w:rsidR="00FF016E" w:rsidRDefault="00FF016E" w:rsidP="002A0E1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55FE6">
              <w:rPr>
                <w:rFonts w:ascii="PT Astra Serif" w:eastAsia="Times New Roman" w:hAnsi="PT Astra Serif"/>
                <w:b/>
                <w:spacing w:val="-1"/>
                <w:sz w:val="28"/>
                <w:szCs w:val="28"/>
              </w:rPr>
              <w:t xml:space="preserve">О </w:t>
            </w:r>
            <w:r w:rsidRPr="00355FE6">
              <w:rPr>
                <w:rFonts w:ascii="PT Astra Serif" w:hAnsi="PT Astra Serif"/>
                <w:b/>
                <w:sz w:val="28"/>
                <w:szCs w:val="28"/>
              </w:rPr>
              <w:t>признании утратившим силу   постановлени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е от 19.08.2010</w:t>
            </w:r>
            <w:r w:rsidRPr="00355FE6">
              <w:rPr>
                <w:rFonts w:ascii="PT Astra Serif" w:hAnsi="PT Astra Serif"/>
                <w:b/>
                <w:sz w:val="28"/>
                <w:szCs w:val="28"/>
              </w:rPr>
              <w:t xml:space="preserve"> года №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8-П </w:t>
            </w:r>
            <w:r w:rsidRPr="00355FE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FF016E" w:rsidRPr="005A3C01" w:rsidRDefault="00FF016E" w:rsidP="002A0E1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5A3C01">
              <w:rPr>
                <w:rFonts w:ascii="PT Astra Serif" w:eastAsia="Calibri" w:hAnsi="PT Astra Serif"/>
                <w:b/>
                <w:sz w:val="28"/>
                <w:szCs w:val="28"/>
                <w:lang w:eastAsia="ar-SA"/>
              </w:rPr>
              <w:t>«Об утверждении Порядка обнародования нормативных правовых актов администрации Духовницкого муниципального района Саратовской области»</w:t>
            </w:r>
          </w:p>
        </w:tc>
      </w:tr>
    </w:tbl>
    <w:p w:rsidR="00FF016E" w:rsidRPr="00355FE6" w:rsidRDefault="00FF016E" w:rsidP="00FF016E">
      <w:pPr>
        <w:rPr>
          <w:rFonts w:ascii="PT Astra Serif" w:hAnsi="PT Astra Serif"/>
        </w:rPr>
      </w:pPr>
      <w:bookmarkStart w:id="0" w:name="_GoBack1"/>
      <w:bookmarkEnd w:id="0"/>
    </w:p>
    <w:p w:rsidR="00FF016E" w:rsidRDefault="00FF016E" w:rsidP="00FF016E">
      <w:pPr>
        <w:shd w:val="clear" w:color="auto" w:fill="FFFFFF"/>
        <w:spacing w:line="100" w:lineRule="atLeast"/>
        <w:jc w:val="both"/>
        <w:rPr>
          <w:rFonts w:ascii="PT Astra Serif" w:hAnsi="PT Astra Serif"/>
          <w:sz w:val="28"/>
          <w:szCs w:val="28"/>
        </w:rPr>
      </w:pPr>
      <w:r>
        <w:rPr>
          <w:rStyle w:val="13pt"/>
          <w:rFonts w:ascii="PT Astra Serif" w:hAnsi="PT Astra Serif"/>
          <w:kern w:val="28"/>
          <w:sz w:val="28"/>
          <w:szCs w:val="28"/>
        </w:rPr>
        <w:t xml:space="preserve">          </w:t>
      </w:r>
      <w:r w:rsidRPr="00355FE6">
        <w:rPr>
          <w:rStyle w:val="13pt"/>
          <w:rFonts w:ascii="PT Astra Serif" w:hAnsi="PT Astra Serif"/>
          <w:kern w:val="28"/>
          <w:sz w:val="28"/>
          <w:szCs w:val="28"/>
        </w:rPr>
        <w:t>В соответствии с</w:t>
      </w:r>
      <w:r>
        <w:rPr>
          <w:rStyle w:val="13pt"/>
          <w:rFonts w:ascii="PT Astra Serif" w:hAnsi="PT Astra Serif"/>
          <w:kern w:val="28"/>
          <w:sz w:val="28"/>
          <w:szCs w:val="28"/>
        </w:rPr>
        <w:t xml:space="preserve"> </w:t>
      </w:r>
      <w:r w:rsidRPr="00355FE6">
        <w:rPr>
          <w:rStyle w:val="13pt"/>
          <w:rFonts w:ascii="PT Astra Serif" w:hAnsi="PT Astra Serif"/>
          <w:kern w:val="28"/>
          <w:sz w:val="28"/>
          <w:szCs w:val="28"/>
        </w:rPr>
        <w:t>Федеральн</w:t>
      </w:r>
      <w:r>
        <w:rPr>
          <w:rStyle w:val="13pt"/>
          <w:rFonts w:ascii="PT Astra Serif" w:hAnsi="PT Astra Serif"/>
          <w:kern w:val="28"/>
          <w:sz w:val="28"/>
          <w:szCs w:val="28"/>
        </w:rPr>
        <w:t>ым</w:t>
      </w:r>
      <w:r w:rsidRPr="00355FE6">
        <w:rPr>
          <w:rStyle w:val="13pt"/>
          <w:rFonts w:ascii="PT Astra Serif" w:hAnsi="PT Astra Serif"/>
          <w:kern w:val="28"/>
          <w:sz w:val="28"/>
          <w:szCs w:val="28"/>
        </w:rPr>
        <w:t xml:space="preserve"> закон</w:t>
      </w:r>
      <w:r>
        <w:rPr>
          <w:rStyle w:val="13pt"/>
          <w:rFonts w:ascii="PT Astra Serif" w:hAnsi="PT Astra Serif"/>
          <w:kern w:val="28"/>
          <w:sz w:val="28"/>
          <w:szCs w:val="28"/>
        </w:rPr>
        <w:t>ом от 06.10.2003 года №131-</w:t>
      </w:r>
      <w:proofErr w:type="gramStart"/>
      <w:r>
        <w:rPr>
          <w:rStyle w:val="13pt"/>
          <w:rFonts w:ascii="PT Astra Serif" w:hAnsi="PT Astra Serif"/>
          <w:kern w:val="28"/>
          <w:sz w:val="28"/>
          <w:szCs w:val="28"/>
        </w:rPr>
        <w:t>ФЗ  «</w:t>
      </w:r>
      <w:proofErr w:type="gramEnd"/>
      <w:r>
        <w:rPr>
          <w:rStyle w:val="13pt"/>
          <w:rFonts w:ascii="PT Astra Serif" w:hAnsi="PT Astra Serif"/>
          <w:kern w:val="28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Pr="00355FE6">
        <w:rPr>
          <w:rFonts w:ascii="PT Astra Serif" w:hAnsi="PT Astra Serif"/>
          <w:sz w:val="28"/>
          <w:szCs w:val="28"/>
        </w:rPr>
        <w:t>от 20.03.2025 года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  <w:szCs w:val="28"/>
        </w:rPr>
        <w:t xml:space="preserve">, </w:t>
      </w:r>
      <w:r w:rsidRPr="00355FE6">
        <w:rPr>
          <w:rFonts w:ascii="PT Astra Serif" w:eastAsia="Times New Roman" w:hAnsi="PT Astra Serif"/>
          <w:sz w:val="28"/>
          <w:szCs w:val="28"/>
        </w:rPr>
        <w:t>Уставом Духовницкого муниципального района</w:t>
      </w:r>
      <w:r>
        <w:rPr>
          <w:rFonts w:ascii="PT Astra Serif" w:eastAsia="Times New Roman" w:hAnsi="PT Astra Serif"/>
          <w:sz w:val="28"/>
          <w:szCs w:val="28"/>
        </w:rPr>
        <w:t>,</w:t>
      </w:r>
    </w:p>
    <w:p w:rsidR="00FF016E" w:rsidRPr="005A11D0" w:rsidRDefault="00FF016E" w:rsidP="00FF016E">
      <w:pPr>
        <w:shd w:val="clear" w:color="auto" w:fill="FFFFFF"/>
        <w:spacing w:line="100" w:lineRule="atLeast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ab/>
        <w:t>ПОСТАНОВЛЯЕТ</w:t>
      </w:r>
      <w:r w:rsidRPr="00355FE6">
        <w:rPr>
          <w:rFonts w:ascii="PT Astra Serif" w:eastAsia="Times New Roman" w:hAnsi="PT Astra Serif"/>
          <w:sz w:val="28"/>
          <w:szCs w:val="28"/>
        </w:rPr>
        <w:t>:</w:t>
      </w:r>
    </w:p>
    <w:p w:rsidR="00FF016E" w:rsidRPr="00355FE6" w:rsidRDefault="00FF016E" w:rsidP="00FF016E">
      <w:pPr>
        <w:pStyle w:val="a3"/>
        <w:spacing w:after="0" w:line="100" w:lineRule="atLeast"/>
        <w:jc w:val="both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 xml:space="preserve">        </w:t>
      </w:r>
      <w:r w:rsidRPr="00355FE6">
        <w:rPr>
          <w:rFonts w:ascii="PT Astra Serif" w:eastAsia="Calibri" w:hAnsi="PT Astra Serif"/>
          <w:sz w:val="28"/>
          <w:szCs w:val="28"/>
          <w:lang w:eastAsia="ar-SA"/>
        </w:rPr>
        <w:t xml:space="preserve">1. </w:t>
      </w:r>
      <w:r>
        <w:rPr>
          <w:rFonts w:ascii="PT Astra Serif" w:eastAsia="Calibri" w:hAnsi="PT Astra Serif"/>
          <w:sz w:val="28"/>
          <w:szCs w:val="28"/>
          <w:lang w:eastAsia="ar-SA"/>
        </w:rPr>
        <w:t>П</w:t>
      </w:r>
      <w:r w:rsidRPr="00355FE6">
        <w:rPr>
          <w:rFonts w:ascii="PT Astra Serif" w:eastAsia="Calibri" w:hAnsi="PT Astra Serif"/>
          <w:sz w:val="28"/>
          <w:szCs w:val="28"/>
          <w:lang w:eastAsia="ar-SA"/>
        </w:rPr>
        <w:t>остановление администрации Духовни</w:t>
      </w:r>
      <w:r>
        <w:rPr>
          <w:rFonts w:ascii="PT Astra Serif" w:eastAsia="Calibri" w:hAnsi="PT Astra Serif"/>
          <w:sz w:val="28"/>
          <w:szCs w:val="28"/>
          <w:lang w:eastAsia="ar-SA"/>
        </w:rPr>
        <w:t>цкого муниципального района от 19.08.201</w:t>
      </w:r>
      <w:r w:rsidRPr="00355FE6">
        <w:rPr>
          <w:rFonts w:ascii="PT Astra Serif" w:eastAsia="Calibri" w:hAnsi="PT Astra Serif"/>
          <w:sz w:val="28"/>
          <w:szCs w:val="28"/>
          <w:lang w:eastAsia="ar-SA"/>
        </w:rPr>
        <w:t xml:space="preserve">0 года № </w:t>
      </w:r>
      <w:r>
        <w:rPr>
          <w:rFonts w:ascii="PT Astra Serif" w:eastAsia="Calibri" w:hAnsi="PT Astra Serif"/>
          <w:sz w:val="28"/>
          <w:szCs w:val="28"/>
          <w:lang w:eastAsia="ar-SA"/>
        </w:rPr>
        <w:t>8-П</w:t>
      </w:r>
      <w:r w:rsidRPr="00355FE6">
        <w:rPr>
          <w:rFonts w:ascii="PT Astra Serif" w:eastAsia="Calibri" w:hAnsi="PT Astra Serif"/>
          <w:sz w:val="28"/>
          <w:szCs w:val="28"/>
          <w:lang w:eastAsia="ar-SA"/>
        </w:rPr>
        <w:t xml:space="preserve"> «Об утверждении </w:t>
      </w:r>
      <w:r>
        <w:rPr>
          <w:rFonts w:ascii="PT Astra Serif" w:eastAsia="Calibri" w:hAnsi="PT Astra Serif"/>
          <w:sz w:val="28"/>
          <w:szCs w:val="28"/>
          <w:lang w:eastAsia="ar-SA"/>
        </w:rPr>
        <w:t>Порядка обнародования нормативных правовых актов администрации Духовницкого муниципального района Саратовской области»,</w:t>
      </w:r>
      <w:r w:rsidRPr="00E319CD">
        <w:rPr>
          <w:rFonts w:ascii="PT Astra Serif" w:eastAsia="Calibri" w:hAnsi="PT Astra Serif"/>
          <w:sz w:val="28"/>
          <w:szCs w:val="28"/>
          <w:lang w:eastAsia="ar-SA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ar-SA"/>
        </w:rPr>
        <w:t>п</w:t>
      </w:r>
      <w:r w:rsidRPr="00355FE6">
        <w:rPr>
          <w:rFonts w:ascii="PT Astra Serif" w:eastAsia="Calibri" w:hAnsi="PT Astra Serif"/>
          <w:sz w:val="28"/>
          <w:szCs w:val="28"/>
          <w:lang w:eastAsia="ar-SA"/>
        </w:rPr>
        <w:t>ризнать утратившим силу</w:t>
      </w:r>
      <w:r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FF016E" w:rsidRPr="00355FE6" w:rsidRDefault="00FF016E" w:rsidP="00FF016E">
      <w:pPr>
        <w:shd w:val="clear" w:color="auto" w:fill="FFFFFF"/>
        <w:jc w:val="both"/>
        <w:rPr>
          <w:rFonts w:ascii="PT Astra Serif" w:hAnsi="PT Astra Serif"/>
          <w:kern w:val="28"/>
          <w:sz w:val="28"/>
          <w:szCs w:val="28"/>
        </w:rPr>
      </w:pPr>
      <w:r w:rsidRPr="00355FE6">
        <w:rPr>
          <w:rStyle w:val="13pt"/>
          <w:rFonts w:ascii="PT Astra Serif" w:hAnsi="PT Astra Serif"/>
          <w:kern w:val="28"/>
          <w:sz w:val="28"/>
          <w:szCs w:val="28"/>
        </w:rPr>
        <w:t xml:space="preserve">       </w:t>
      </w:r>
      <w:r>
        <w:rPr>
          <w:rStyle w:val="13pt"/>
          <w:rFonts w:ascii="PT Astra Serif" w:hAnsi="PT Astra Serif"/>
          <w:kern w:val="28"/>
          <w:sz w:val="28"/>
          <w:szCs w:val="28"/>
        </w:rPr>
        <w:t xml:space="preserve"> </w:t>
      </w:r>
      <w:r w:rsidRPr="00355FE6">
        <w:rPr>
          <w:rStyle w:val="13pt"/>
          <w:rFonts w:ascii="PT Astra Serif" w:hAnsi="PT Astra Serif"/>
          <w:kern w:val="28"/>
          <w:sz w:val="28"/>
          <w:szCs w:val="28"/>
        </w:rPr>
        <w:t xml:space="preserve"> 2</w:t>
      </w:r>
      <w:r w:rsidRPr="00355FE6">
        <w:rPr>
          <w:rFonts w:ascii="PT Astra Serif" w:hAnsi="PT Astra Serif"/>
          <w:kern w:val="28"/>
          <w:sz w:val="28"/>
          <w:szCs w:val="28"/>
        </w:rPr>
        <w:t xml:space="preserve">.Опубликовать </w:t>
      </w:r>
      <w:r>
        <w:rPr>
          <w:rFonts w:ascii="PT Astra Serif" w:hAnsi="PT Astra Serif"/>
          <w:kern w:val="28"/>
          <w:sz w:val="28"/>
          <w:szCs w:val="28"/>
        </w:rPr>
        <w:t>настоящее</w:t>
      </w:r>
      <w:r w:rsidRPr="00355FE6">
        <w:rPr>
          <w:rFonts w:ascii="PT Astra Serif" w:hAnsi="PT Astra Serif"/>
          <w:kern w:val="28"/>
          <w:sz w:val="28"/>
          <w:szCs w:val="28"/>
        </w:rPr>
        <w:t xml:space="preserve"> постановление на </w:t>
      </w:r>
      <w:r>
        <w:rPr>
          <w:rFonts w:ascii="PT Astra Serif" w:hAnsi="PT Astra Serif"/>
          <w:kern w:val="28"/>
          <w:sz w:val="28"/>
          <w:szCs w:val="28"/>
        </w:rPr>
        <w:t xml:space="preserve">официальном </w:t>
      </w:r>
      <w:r w:rsidRPr="00355FE6">
        <w:rPr>
          <w:rFonts w:ascii="PT Astra Serif" w:hAnsi="PT Astra Serif"/>
          <w:kern w:val="28"/>
          <w:sz w:val="28"/>
          <w:szCs w:val="28"/>
        </w:rPr>
        <w:t>сайте администрации Духовницкого муниципального района.</w:t>
      </w:r>
    </w:p>
    <w:p w:rsidR="00FF016E" w:rsidRPr="00355FE6" w:rsidRDefault="00FF016E" w:rsidP="00FF016E">
      <w:pPr>
        <w:shd w:val="clear" w:color="auto" w:fill="FFFFFF"/>
        <w:jc w:val="both"/>
        <w:rPr>
          <w:rFonts w:ascii="PT Astra Serif" w:hAnsi="PT Astra Serif"/>
          <w:kern w:val="28"/>
          <w:sz w:val="28"/>
          <w:szCs w:val="28"/>
        </w:rPr>
      </w:pPr>
      <w:r w:rsidRPr="00355FE6">
        <w:rPr>
          <w:rFonts w:ascii="PT Astra Serif" w:hAnsi="PT Astra Serif"/>
          <w:kern w:val="28"/>
          <w:sz w:val="28"/>
          <w:szCs w:val="28"/>
        </w:rPr>
        <w:t xml:space="preserve">       </w:t>
      </w:r>
      <w:r>
        <w:rPr>
          <w:rFonts w:ascii="PT Astra Serif" w:hAnsi="PT Astra Serif"/>
          <w:kern w:val="28"/>
          <w:sz w:val="28"/>
          <w:szCs w:val="28"/>
        </w:rPr>
        <w:t xml:space="preserve"> </w:t>
      </w:r>
      <w:r w:rsidRPr="00355FE6">
        <w:rPr>
          <w:rFonts w:ascii="PT Astra Serif" w:hAnsi="PT Astra Serif"/>
          <w:kern w:val="28"/>
          <w:sz w:val="28"/>
          <w:szCs w:val="28"/>
        </w:rPr>
        <w:t xml:space="preserve">3.Настоящее постановление вступает в силу </w:t>
      </w:r>
      <w:r>
        <w:rPr>
          <w:rFonts w:ascii="PT Astra Serif" w:hAnsi="PT Astra Serif"/>
          <w:kern w:val="28"/>
          <w:sz w:val="28"/>
          <w:szCs w:val="28"/>
        </w:rPr>
        <w:t>со дня его официального опубликования</w:t>
      </w:r>
      <w:r w:rsidRPr="00355FE6">
        <w:rPr>
          <w:rFonts w:ascii="PT Astra Serif" w:hAnsi="PT Astra Serif"/>
          <w:kern w:val="28"/>
          <w:sz w:val="28"/>
          <w:szCs w:val="28"/>
        </w:rPr>
        <w:t>.</w:t>
      </w:r>
    </w:p>
    <w:p w:rsidR="00FF016E" w:rsidRPr="00355FE6" w:rsidRDefault="00FF016E" w:rsidP="00FF016E">
      <w:pPr>
        <w:shd w:val="clear" w:color="auto" w:fill="FFFFFF"/>
        <w:spacing w:line="0" w:lineRule="atLeast"/>
        <w:jc w:val="both"/>
        <w:rPr>
          <w:rFonts w:ascii="PT Astra Serif" w:hAnsi="PT Astra Serif"/>
          <w:sz w:val="28"/>
          <w:szCs w:val="28"/>
        </w:rPr>
      </w:pPr>
      <w:r w:rsidRPr="00355FE6">
        <w:rPr>
          <w:rFonts w:ascii="PT Astra Serif" w:hAnsi="PT Astra Serif"/>
          <w:kern w:val="28"/>
          <w:sz w:val="28"/>
          <w:szCs w:val="28"/>
        </w:rPr>
        <w:t xml:space="preserve">       4.Контроль за исполнением настоящего постановления возложить на </w:t>
      </w:r>
      <w:r>
        <w:rPr>
          <w:rFonts w:ascii="PT Astra Serif" w:hAnsi="PT Astra Serif"/>
          <w:kern w:val="28"/>
          <w:sz w:val="28"/>
          <w:szCs w:val="28"/>
        </w:rPr>
        <w:t xml:space="preserve">руководителя аппарата, начальника отдела организационной работы и взаимодействия с муниципальными образованиями </w:t>
      </w:r>
      <w:proofErr w:type="spellStart"/>
      <w:r>
        <w:rPr>
          <w:rFonts w:ascii="PT Astra Serif" w:hAnsi="PT Astra Serif"/>
          <w:kern w:val="28"/>
          <w:sz w:val="28"/>
          <w:szCs w:val="28"/>
        </w:rPr>
        <w:t>О.В.Тюкаеву</w:t>
      </w:r>
      <w:proofErr w:type="spellEnd"/>
      <w:r>
        <w:rPr>
          <w:rFonts w:ascii="PT Astra Serif" w:hAnsi="PT Astra Serif"/>
          <w:kern w:val="28"/>
          <w:sz w:val="28"/>
          <w:szCs w:val="28"/>
        </w:rPr>
        <w:t>.</w:t>
      </w:r>
    </w:p>
    <w:p w:rsidR="00FF016E" w:rsidRPr="00355FE6" w:rsidRDefault="00FF016E" w:rsidP="00FF016E">
      <w:pPr>
        <w:pStyle w:val="a3"/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355FE6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Pr="00355FE6">
        <w:rPr>
          <w:rFonts w:ascii="PT Astra Serif" w:eastAsia="Times New Roman" w:hAnsi="PT Astra Serif"/>
          <w:sz w:val="28"/>
          <w:szCs w:val="28"/>
        </w:rPr>
        <w:t xml:space="preserve">            </w:t>
      </w:r>
    </w:p>
    <w:p w:rsidR="00FF016E" w:rsidRDefault="00FF016E" w:rsidP="00FF016E">
      <w:pPr>
        <w:pStyle w:val="a3"/>
        <w:spacing w:after="0"/>
        <w:jc w:val="both"/>
        <w:rPr>
          <w:rFonts w:ascii="PT Astra Serif" w:eastAsia="Times New Roman" w:hAnsi="PT Astra Serif"/>
          <w:b/>
          <w:bCs/>
          <w:sz w:val="28"/>
          <w:lang w:eastAsia="ar-SA"/>
        </w:rPr>
      </w:pPr>
    </w:p>
    <w:p w:rsidR="00FF016E" w:rsidRPr="00355FE6" w:rsidRDefault="00FF016E" w:rsidP="00FF016E">
      <w:pPr>
        <w:pStyle w:val="a3"/>
        <w:spacing w:after="0"/>
        <w:jc w:val="both"/>
        <w:rPr>
          <w:rFonts w:ascii="PT Astra Serif" w:eastAsia="Times New Roman" w:hAnsi="PT Astra Serif"/>
          <w:b/>
          <w:bCs/>
          <w:sz w:val="28"/>
          <w:lang w:eastAsia="ar-SA"/>
        </w:rPr>
      </w:pPr>
      <w:r w:rsidRPr="00355FE6">
        <w:rPr>
          <w:rFonts w:ascii="PT Astra Serif" w:eastAsia="Times New Roman" w:hAnsi="PT Astra Serif"/>
          <w:b/>
          <w:bCs/>
          <w:sz w:val="28"/>
          <w:lang w:eastAsia="ar-SA"/>
        </w:rPr>
        <w:t>Глава Духовницкого</w:t>
      </w:r>
    </w:p>
    <w:p w:rsidR="00FF016E" w:rsidRDefault="00FF016E" w:rsidP="00FF016E">
      <w:pPr>
        <w:pStyle w:val="a3"/>
        <w:spacing w:after="0"/>
        <w:jc w:val="both"/>
      </w:pPr>
      <w:r w:rsidRPr="00355FE6">
        <w:rPr>
          <w:rFonts w:ascii="PT Astra Serif" w:eastAsia="Times New Roman" w:hAnsi="PT Astra Serif"/>
          <w:b/>
          <w:bCs/>
          <w:sz w:val="28"/>
          <w:lang w:eastAsia="ar-SA"/>
        </w:rPr>
        <w:t xml:space="preserve">муниципального района                                </w:t>
      </w:r>
      <w:r>
        <w:rPr>
          <w:rFonts w:ascii="PT Astra Serif" w:eastAsia="Times New Roman" w:hAnsi="PT Astra Serif"/>
          <w:b/>
          <w:bCs/>
          <w:sz w:val="28"/>
          <w:lang w:eastAsia="ar-SA"/>
        </w:rPr>
        <w:t xml:space="preserve">                               </w:t>
      </w:r>
      <w:r w:rsidRPr="00355FE6">
        <w:rPr>
          <w:rFonts w:ascii="PT Astra Serif" w:eastAsia="Times New Roman" w:hAnsi="PT Astra Serif"/>
          <w:b/>
          <w:bCs/>
          <w:sz w:val="28"/>
          <w:lang w:eastAsia="ar-SA"/>
        </w:rPr>
        <w:t>И.С. Лялин</w:t>
      </w:r>
    </w:p>
    <w:p w:rsidR="006E4431" w:rsidRDefault="00FF016E">
      <w:bookmarkStart w:id="1" w:name="_GoBack"/>
      <w:bookmarkEnd w:id="1"/>
    </w:p>
    <w:sectPr w:rsidR="006E4431" w:rsidSect="00355FE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C2"/>
    <w:rsid w:val="006232C2"/>
    <w:rsid w:val="00E149E2"/>
    <w:rsid w:val="00E82A09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1EADC-F0B3-4A8B-BA19-94D39269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pt">
    <w:name w:val="Основной текст + 13 pt"/>
    <w:rsid w:val="00FF016E"/>
  </w:style>
  <w:style w:type="paragraph" w:styleId="a3">
    <w:name w:val="Body Text"/>
    <w:basedOn w:val="a"/>
    <w:link w:val="a4"/>
    <w:rsid w:val="00FF016E"/>
    <w:pPr>
      <w:spacing w:after="120"/>
    </w:pPr>
  </w:style>
  <w:style w:type="character" w:customStyle="1" w:styleId="a4">
    <w:name w:val="Основной текст Знак"/>
    <w:basedOn w:val="a0"/>
    <w:link w:val="a3"/>
    <w:rsid w:val="00FF016E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5">
    <w:name w:val="header"/>
    <w:basedOn w:val="a"/>
    <w:link w:val="a6"/>
    <w:rsid w:val="00FF016E"/>
    <w:pPr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FF016E"/>
    <w:rPr>
      <w:rFonts w:ascii="Times New Roman" w:eastAsia="Andale Sans UI" w:hAnsi="Times New Roman" w:cs="Times New Roman"/>
      <w:kern w:val="1"/>
      <w:sz w:val="28"/>
      <w:szCs w:val="20"/>
      <w:lang w:eastAsia="ru-RU"/>
    </w:rPr>
  </w:style>
  <w:style w:type="table" w:styleId="a7">
    <w:name w:val="Table Grid"/>
    <w:basedOn w:val="a1"/>
    <w:uiPriority w:val="39"/>
    <w:rsid w:val="00FF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2026-03-04T12:06:00Z</dcterms:created>
  <dcterms:modified xsi:type="dcterms:W3CDTF">2026-03-04T12:06:00Z</dcterms:modified>
</cp:coreProperties>
</file>