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23FA0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3895" cy="873125"/>
            <wp:effectExtent l="1905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23FA0" w:rsidRPr="00423FA0" w:rsidRDefault="00423FA0" w:rsidP="00423FA0">
      <w:pPr>
        <w:pStyle w:val="2"/>
      </w:pPr>
      <w:r w:rsidRPr="00423FA0">
        <w:t>НОВОЗАХАРКИНСКОГО  МУНИЦИПАЛЬНОГО  ОБРАЗОВАНИЯ</w:t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>ДУХОВНИЦКОГО  МУНИЦИПАЛЬНОГО  РАЙОНА</w:t>
      </w:r>
    </w:p>
    <w:p w:rsidR="00423FA0" w:rsidRPr="00423FA0" w:rsidRDefault="00423FA0" w:rsidP="00423FA0">
      <w:pPr>
        <w:pStyle w:val="1"/>
        <w:jc w:val="center"/>
      </w:pPr>
      <w:r w:rsidRPr="00423FA0">
        <w:t>САРАТОВСКОЙ  ОБЛАСТИ</w:t>
      </w: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3FA0" w:rsidRPr="00423FA0" w:rsidRDefault="00423FA0" w:rsidP="00423FA0">
      <w:pPr>
        <w:tabs>
          <w:tab w:val="left" w:pos="66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67446">
        <w:rPr>
          <w:rFonts w:ascii="Times New Roman" w:hAnsi="Times New Roman" w:cs="Times New Roman"/>
          <w:b/>
          <w:bCs/>
          <w:sz w:val="24"/>
          <w:szCs w:val="24"/>
        </w:rPr>
        <w:t>т «06</w:t>
      </w:r>
      <w:r w:rsidRPr="00423FA0">
        <w:rPr>
          <w:rFonts w:ascii="Times New Roman" w:hAnsi="Times New Roman" w:cs="Times New Roman"/>
          <w:b/>
          <w:bCs/>
          <w:sz w:val="24"/>
          <w:szCs w:val="24"/>
        </w:rPr>
        <w:t>» октября 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FA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423FA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№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FA0">
        <w:rPr>
          <w:rFonts w:ascii="Times New Roman" w:hAnsi="Times New Roman" w:cs="Times New Roman"/>
          <w:b/>
          <w:bCs/>
          <w:sz w:val="20"/>
          <w:szCs w:val="20"/>
        </w:rPr>
        <w:t>с. Новозахаркино</w:t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 xml:space="preserve">«Об обеспечении </w:t>
      </w:r>
      <w:proofErr w:type="gramStart"/>
      <w:r w:rsidRPr="00423FA0">
        <w:rPr>
          <w:rFonts w:ascii="Times New Roman" w:hAnsi="Times New Roman" w:cs="Times New Roman"/>
          <w:b/>
          <w:bCs/>
          <w:sz w:val="24"/>
          <w:szCs w:val="24"/>
        </w:rPr>
        <w:t>пожарной</w:t>
      </w:r>
      <w:proofErr w:type="gramEnd"/>
      <w:r w:rsidRPr="00423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безопасности  в </w:t>
      </w:r>
      <w:proofErr w:type="gramStart"/>
      <w:r w:rsidRPr="00423FA0">
        <w:rPr>
          <w:rFonts w:ascii="Times New Roman" w:hAnsi="Times New Roman" w:cs="Times New Roman"/>
          <w:b/>
          <w:bCs/>
          <w:sz w:val="24"/>
          <w:szCs w:val="24"/>
        </w:rPr>
        <w:t>осенне-зимний</w:t>
      </w:r>
      <w:proofErr w:type="gramEnd"/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FA0">
        <w:rPr>
          <w:rFonts w:ascii="Times New Roman" w:hAnsi="Times New Roman" w:cs="Times New Roman"/>
          <w:b/>
          <w:bCs/>
          <w:sz w:val="24"/>
          <w:szCs w:val="24"/>
        </w:rPr>
        <w:t>период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FA0"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3FA0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3FA0">
        <w:rPr>
          <w:rFonts w:ascii="Times New Roman" w:hAnsi="Times New Roman" w:cs="Times New Roman"/>
          <w:bCs/>
          <w:sz w:val="24"/>
          <w:szCs w:val="24"/>
        </w:rPr>
        <w:t>В соответствии  с Федеральным законом РФ от 21.12.1994 г. № 69 – ФЗ « О пожарной безопасности» от 06.10.2003 г. № 131 – ФЗ «Об общих принципах организации местного самоуправления в Российской Федерации», от 21.12.1994 г. ФЗ № 68- ФЗ « О защите населения и территорий от чрезвычайных ситуаций природного и техногенного характера» в  целях профилактики и предотвращения пожаров в жилом секторе, объектов производственного значения, объектов с</w:t>
      </w:r>
      <w:proofErr w:type="gramEnd"/>
      <w:r w:rsidRPr="00423FA0">
        <w:rPr>
          <w:rFonts w:ascii="Times New Roman" w:hAnsi="Times New Roman" w:cs="Times New Roman"/>
          <w:bCs/>
          <w:sz w:val="24"/>
          <w:szCs w:val="24"/>
        </w:rPr>
        <w:t xml:space="preserve"> массовым пребыванием людей в осеннее - зимний период, а также обучения населения мерам пожарной безопасности:</w:t>
      </w:r>
    </w:p>
    <w:p w:rsidR="00423FA0" w:rsidRPr="00423FA0" w:rsidRDefault="00423FA0" w:rsidP="00423F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1. Провести в осеннее - зимний период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23FA0">
        <w:rPr>
          <w:rFonts w:ascii="Times New Roman" w:hAnsi="Times New Roman" w:cs="Times New Roman"/>
          <w:bCs/>
          <w:sz w:val="24"/>
          <w:szCs w:val="24"/>
        </w:rPr>
        <w:t xml:space="preserve"> - 201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23FA0">
        <w:rPr>
          <w:rFonts w:ascii="Times New Roman" w:hAnsi="Times New Roman" w:cs="Times New Roman"/>
          <w:bCs/>
          <w:sz w:val="24"/>
          <w:szCs w:val="24"/>
        </w:rPr>
        <w:t xml:space="preserve">г.г. комплекс </w:t>
      </w:r>
      <w:proofErr w:type="spellStart"/>
      <w:r w:rsidRPr="00423FA0">
        <w:rPr>
          <w:rFonts w:ascii="Times New Roman" w:hAnsi="Times New Roman" w:cs="Times New Roman"/>
          <w:bCs/>
          <w:sz w:val="24"/>
          <w:szCs w:val="24"/>
        </w:rPr>
        <w:t>надзорно-профилактических</w:t>
      </w:r>
      <w:proofErr w:type="spellEnd"/>
      <w:r w:rsidRPr="00423FA0">
        <w:rPr>
          <w:rFonts w:ascii="Times New Roman" w:hAnsi="Times New Roman" w:cs="Times New Roman"/>
          <w:bCs/>
          <w:sz w:val="24"/>
          <w:szCs w:val="24"/>
        </w:rPr>
        <w:t xml:space="preserve"> мероприятий по обеспечению пожарной безопасности жилого сектора Новозахаркинского муниципального образования, в том числе: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сформировать профилактические группы (приложение № 1) и организовать работу профилактических групп по проведению рейдов в жилом секторе, с обучением населения мерам пожарной безопасности и проведением разъяснительной работы;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провести агитационную работу по обеспечению  каждого жилого строения первичными средствами пожаротушения;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организовать проведение подворного обхода жилого сектора населенных пунктов участниками профилактических групп совместно с представителями государственного пожарного надзора с проведением противопожарных инструктажей под роспись, вручением памяток о проведении мер пожарной безопасности;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составить списки мест проживания и график проверки социально – неблагополучных слоев населения, одиноких престарелых граждан, многодетных семей;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провести дополнительные инструктажи и обучение мерам пожарной безопасности в быту неблагополучных слоев населения, лиц, злоупотребляющих спиртными напитками, многодетных семей, одиноких престарелых граждан, а также граждан, склонных к нарушениям требований пожарной безопасности, отключенных от газа и электроснабжения;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lastRenderedPageBreak/>
        <w:t>- организовать и провести месячник пожарной безопасности в жилом секторе, рекомендовать жителям очистить прилегающую к домовладению территорию, участки надворных построек и подъезды к ним от горючего мусора, опавших листьев, сухой травы, принять меры по ремонту неисправного печного и газового отопления в жилых домах граждан;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рекомендовать руководителям хозяй</w:t>
      </w:r>
      <w:proofErr w:type="gramStart"/>
      <w:r w:rsidRPr="00423FA0">
        <w:rPr>
          <w:rFonts w:ascii="Times New Roman" w:hAnsi="Times New Roman" w:cs="Times New Roman"/>
          <w:bCs/>
          <w:sz w:val="24"/>
          <w:szCs w:val="24"/>
        </w:rPr>
        <w:t>ств вс</w:t>
      </w:r>
      <w:proofErr w:type="gramEnd"/>
      <w:r w:rsidRPr="00423FA0">
        <w:rPr>
          <w:rFonts w:ascii="Times New Roman" w:hAnsi="Times New Roman" w:cs="Times New Roman"/>
          <w:bCs/>
          <w:sz w:val="24"/>
          <w:szCs w:val="24"/>
        </w:rPr>
        <w:t xml:space="preserve">ех форм собственности привести в </w:t>
      </w:r>
      <w:proofErr w:type="spellStart"/>
      <w:r w:rsidRPr="00423FA0">
        <w:rPr>
          <w:rFonts w:ascii="Times New Roman" w:hAnsi="Times New Roman" w:cs="Times New Roman"/>
          <w:bCs/>
          <w:sz w:val="24"/>
          <w:szCs w:val="24"/>
        </w:rPr>
        <w:t>пожаробезопасное</w:t>
      </w:r>
      <w:proofErr w:type="spellEnd"/>
      <w:r w:rsidRPr="00423FA0">
        <w:rPr>
          <w:rFonts w:ascii="Times New Roman" w:hAnsi="Times New Roman" w:cs="Times New Roman"/>
          <w:bCs/>
          <w:sz w:val="24"/>
          <w:szCs w:val="24"/>
        </w:rPr>
        <w:t xml:space="preserve"> состояние вверенные им объекты, и обеспечить их средствами пожаротушения, содержать в исправном состоянии дороги и подъезды к зданиям, сооружениям, открытым складам, наружным пожарным лестницам и </w:t>
      </w:r>
      <w:proofErr w:type="spellStart"/>
      <w:r w:rsidRPr="00423FA0">
        <w:rPr>
          <w:rFonts w:ascii="Times New Roman" w:hAnsi="Times New Roman" w:cs="Times New Roman"/>
          <w:bCs/>
          <w:sz w:val="24"/>
          <w:szCs w:val="24"/>
        </w:rPr>
        <w:t>водоисточникам</w:t>
      </w:r>
      <w:proofErr w:type="spellEnd"/>
      <w:r w:rsidRPr="00423FA0">
        <w:rPr>
          <w:rFonts w:ascii="Times New Roman" w:hAnsi="Times New Roman" w:cs="Times New Roman"/>
          <w:bCs/>
          <w:sz w:val="24"/>
          <w:szCs w:val="24"/>
        </w:rPr>
        <w:t>, используемым для целей пожаротушения, а также свободный проезд пожарной техники к ним;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- продолжить работу по проверке и приведению наружного противопожарного водоснабжения в исправное состояние.</w:t>
      </w:r>
    </w:p>
    <w:p w:rsidR="00423FA0" w:rsidRPr="00423FA0" w:rsidRDefault="00423FA0" w:rsidP="00423F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423FA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23FA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распоряжения возложить на специалиста 1 категории </w:t>
      </w:r>
      <w:proofErr w:type="spellStart"/>
      <w:r w:rsidR="00111393">
        <w:rPr>
          <w:rFonts w:ascii="Times New Roman" w:hAnsi="Times New Roman" w:cs="Times New Roman"/>
          <w:bCs/>
          <w:sz w:val="24"/>
          <w:szCs w:val="24"/>
        </w:rPr>
        <w:t>Боб</w:t>
      </w:r>
      <w:r w:rsidR="00167446">
        <w:rPr>
          <w:rFonts w:ascii="Times New Roman" w:hAnsi="Times New Roman" w:cs="Times New Roman"/>
          <w:bCs/>
          <w:sz w:val="24"/>
          <w:szCs w:val="24"/>
        </w:rPr>
        <w:t>кову</w:t>
      </w:r>
      <w:proofErr w:type="spellEnd"/>
      <w:r w:rsidR="00167446">
        <w:rPr>
          <w:rFonts w:ascii="Times New Roman" w:hAnsi="Times New Roman" w:cs="Times New Roman"/>
          <w:bCs/>
          <w:sz w:val="24"/>
          <w:szCs w:val="24"/>
        </w:rPr>
        <w:t xml:space="preserve"> А.З</w:t>
      </w:r>
      <w:r w:rsidRPr="00423FA0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 xml:space="preserve">Глава  </w:t>
      </w: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3FA0">
        <w:rPr>
          <w:rFonts w:ascii="Times New Roman" w:hAnsi="Times New Roman" w:cs="Times New Roman"/>
          <w:bCs/>
          <w:sz w:val="24"/>
          <w:szCs w:val="24"/>
        </w:rPr>
        <w:t>Новозахаркинского МО                                                                                       Ю.В.Бедняков</w:t>
      </w: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Cs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  <w:b/>
          <w:i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rPr>
          <w:rFonts w:ascii="Times New Roman" w:hAnsi="Times New Roman" w:cs="Times New Roman"/>
        </w:rPr>
      </w:pPr>
    </w:p>
    <w:p w:rsidR="00423FA0" w:rsidRPr="00423FA0" w:rsidRDefault="00423FA0" w:rsidP="00423FA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423FA0" w:rsidRPr="00423FA0" w:rsidRDefault="00423FA0" w:rsidP="00423FA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423FA0" w:rsidRPr="00423FA0" w:rsidRDefault="00423FA0" w:rsidP="00423FA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Новозахаркинского МО</w:t>
      </w:r>
    </w:p>
    <w:p w:rsidR="00423FA0" w:rsidRPr="00423FA0" w:rsidRDefault="00423FA0" w:rsidP="00423FA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о</w:t>
      </w:r>
      <w:r w:rsidR="00167446">
        <w:rPr>
          <w:rFonts w:ascii="Times New Roman" w:hAnsi="Times New Roman" w:cs="Times New Roman"/>
          <w:sz w:val="24"/>
        </w:rPr>
        <w:t>т 06</w:t>
      </w:r>
      <w:r w:rsidRPr="00423FA0">
        <w:rPr>
          <w:rFonts w:ascii="Times New Roman" w:hAnsi="Times New Roman" w:cs="Times New Roman"/>
          <w:sz w:val="24"/>
        </w:rPr>
        <w:t>.10.201</w:t>
      </w:r>
      <w:r w:rsidR="00167446">
        <w:rPr>
          <w:rFonts w:ascii="Times New Roman" w:hAnsi="Times New Roman" w:cs="Times New Roman"/>
          <w:sz w:val="24"/>
        </w:rPr>
        <w:t>7</w:t>
      </w:r>
      <w:r w:rsidRPr="00423FA0">
        <w:rPr>
          <w:rFonts w:ascii="Times New Roman" w:hAnsi="Times New Roman" w:cs="Times New Roman"/>
          <w:sz w:val="24"/>
        </w:rPr>
        <w:t xml:space="preserve"> г. № 2</w:t>
      </w:r>
      <w:r w:rsidR="00167446">
        <w:rPr>
          <w:rFonts w:ascii="Times New Roman" w:hAnsi="Times New Roman" w:cs="Times New Roman"/>
          <w:sz w:val="24"/>
        </w:rPr>
        <w:t>3</w:t>
      </w: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Состав профилактической группы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167446">
        <w:rPr>
          <w:rFonts w:ascii="Times New Roman" w:hAnsi="Times New Roman" w:cs="Times New Roman"/>
          <w:sz w:val="24"/>
        </w:rPr>
        <w:t>Бобкова</w:t>
      </w:r>
      <w:proofErr w:type="spellEnd"/>
      <w:r w:rsidR="00167446">
        <w:rPr>
          <w:rFonts w:ascii="Times New Roman" w:hAnsi="Times New Roman" w:cs="Times New Roman"/>
          <w:sz w:val="24"/>
        </w:rPr>
        <w:t xml:space="preserve"> А.З.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2. Атласов А.М.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423FA0">
        <w:rPr>
          <w:rFonts w:ascii="Times New Roman" w:hAnsi="Times New Roman" w:cs="Times New Roman"/>
          <w:sz w:val="24"/>
        </w:rPr>
        <w:t>Ботова</w:t>
      </w:r>
      <w:proofErr w:type="spellEnd"/>
      <w:r w:rsidRPr="00423FA0">
        <w:rPr>
          <w:rFonts w:ascii="Times New Roman" w:hAnsi="Times New Roman" w:cs="Times New Roman"/>
          <w:sz w:val="24"/>
        </w:rPr>
        <w:t xml:space="preserve"> О.В.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4. Зотова С.Л.</w:t>
      </w:r>
    </w:p>
    <w:p w:rsidR="00423FA0" w:rsidRPr="00423FA0" w:rsidRDefault="00423FA0" w:rsidP="00423FA0">
      <w:pPr>
        <w:spacing w:after="0"/>
        <w:jc w:val="both"/>
        <w:rPr>
          <w:rFonts w:ascii="Times New Roman" w:hAnsi="Times New Roman" w:cs="Times New Roman"/>
          <w:sz w:val="24"/>
        </w:rPr>
      </w:pPr>
      <w:r w:rsidRPr="00423FA0">
        <w:rPr>
          <w:rFonts w:ascii="Times New Roman" w:hAnsi="Times New Roman" w:cs="Times New Roman"/>
          <w:sz w:val="24"/>
        </w:rPr>
        <w:t>5. Ермаков С.В.</w:t>
      </w:r>
    </w:p>
    <w:p w:rsidR="00201758" w:rsidRDefault="00201758" w:rsidP="00423FA0">
      <w:pPr>
        <w:spacing w:after="0"/>
      </w:pPr>
    </w:p>
    <w:sectPr w:rsidR="00201758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FA0"/>
    <w:rsid w:val="00111393"/>
    <w:rsid w:val="00167446"/>
    <w:rsid w:val="00201758"/>
    <w:rsid w:val="00423FA0"/>
    <w:rsid w:val="00AD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F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3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F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23F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2017-10-06T12:03:00Z</cp:lastPrinted>
  <dcterms:created xsi:type="dcterms:W3CDTF">2017-10-06T11:50:00Z</dcterms:created>
  <dcterms:modified xsi:type="dcterms:W3CDTF">2017-10-06T12:05:00Z</dcterms:modified>
</cp:coreProperties>
</file>