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66" w:rsidRDefault="00F57695" w:rsidP="00F57695">
      <w:pPr>
        <w:pStyle w:val="a1"/>
        <w:spacing w:after="0" w:line="240" w:lineRule="auto"/>
        <w:rPr>
          <w:rFonts w:ascii="PT Astra Serif" w:hAnsi="PT Astra Serif"/>
          <w:b/>
          <w:bCs/>
          <w:smallCaps/>
          <w:szCs w:val="20"/>
        </w:rPr>
      </w:pPr>
      <w:r w:rsidRPr="001F6697">
        <w:rPr>
          <w:rFonts w:ascii="PT Astra Serif" w:hAnsi="PT Astra Serif"/>
          <w:b/>
          <w:bCs/>
          <w:szCs w:val="20"/>
        </w:rPr>
        <w:t xml:space="preserve">     </w:t>
      </w:r>
      <w:r w:rsidRPr="001F6697">
        <w:rPr>
          <w:rFonts w:ascii="PT Astra Serif" w:hAnsi="PT Astra Serif"/>
          <w:b/>
          <w:bCs/>
          <w:smallCaps/>
          <w:szCs w:val="20"/>
        </w:rPr>
        <w:t xml:space="preserve">                                                                                 </w:t>
      </w:r>
      <w:r w:rsidRPr="001F6697">
        <w:rPr>
          <w:rFonts w:ascii="PT Astra Serif" w:hAnsi="PT Astra Serif"/>
          <w:noProof/>
          <w:lang w:eastAsia="ru-RU" w:bidi="ar-SA"/>
        </w:rPr>
        <w:drawing>
          <wp:inline distT="0" distB="0" distL="0" distR="0" wp14:anchorId="6B987FFA" wp14:editId="54728844">
            <wp:extent cx="673100" cy="88011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97">
        <w:rPr>
          <w:rFonts w:ascii="PT Astra Serif" w:hAnsi="PT Astra Serif"/>
          <w:b/>
          <w:bCs/>
          <w:smallCaps/>
          <w:szCs w:val="20"/>
        </w:rPr>
        <w:t xml:space="preserve">              </w:t>
      </w:r>
      <w:r w:rsidR="006E1E66">
        <w:rPr>
          <w:rFonts w:ascii="PT Astra Serif" w:hAnsi="PT Astra Serif"/>
          <w:b/>
          <w:bCs/>
          <w:smallCaps/>
          <w:szCs w:val="20"/>
        </w:rPr>
        <w:t xml:space="preserve">                               </w:t>
      </w:r>
    </w:p>
    <w:p w:rsidR="00F57695" w:rsidRPr="001F6697" w:rsidRDefault="00F57695" w:rsidP="00F57695">
      <w:pPr>
        <w:pStyle w:val="a1"/>
        <w:spacing w:after="0" w:line="240" w:lineRule="auto"/>
        <w:rPr>
          <w:rFonts w:ascii="PT Astra Serif" w:hAnsi="PT Astra Serif"/>
          <w:b/>
          <w:bCs/>
          <w:smallCaps/>
          <w:szCs w:val="20"/>
        </w:rPr>
      </w:pPr>
      <w:r w:rsidRPr="001F6697">
        <w:rPr>
          <w:rFonts w:ascii="PT Astra Serif" w:hAnsi="PT Astra Serif"/>
          <w:b/>
          <w:bCs/>
          <w:smallCaps/>
          <w:szCs w:val="20"/>
        </w:rPr>
        <w:t xml:space="preserve">      </w:t>
      </w:r>
    </w:p>
    <w:p w:rsidR="001F6697" w:rsidRPr="001F6697" w:rsidRDefault="001F6697" w:rsidP="001F6697">
      <w:pPr>
        <w:spacing w:after="0" w:line="240" w:lineRule="auto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1F6697">
        <w:rPr>
          <w:rFonts w:ascii="PT Astra Serif" w:hAnsi="PT Astra Serif" w:cs="Times New Roman"/>
          <w:b/>
          <w:color w:val="000000"/>
          <w:spacing w:val="20"/>
          <w:sz w:val="28"/>
          <w:szCs w:val="28"/>
        </w:rPr>
        <w:t>РАЙОННОЕ  СОБРАНИЕ</w:t>
      </w:r>
    </w:p>
    <w:p w:rsidR="001F6697" w:rsidRPr="001F6697" w:rsidRDefault="001F6697" w:rsidP="001F6697">
      <w:pPr>
        <w:pStyle w:val="aa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F6697">
        <w:rPr>
          <w:rFonts w:ascii="PT Astra Serif" w:hAnsi="PT Astra Serif" w:cs="Times New Roman"/>
          <w:b/>
          <w:spacing w:val="24"/>
          <w:sz w:val="28"/>
          <w:szCs w:val="28"/>
        </w:rPr>
        <w:t xml:space="preserve"> ДУХОВНИЦКОГО МУНИЦИПАЛЬНОГО РАЙОНА</w:t>
      </w:r>
    </w:p>
    <w:p w:rsidR="001F6697" w:rsidRPr="001F6697" w:rsidRDefault="001F6697" w:rsidP="001F6697">
      <w:pPr>
        <w:pStyle w:val="a7"/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1F6697">
        <w:rPr>
          <w:rFonts w:ascii="PT Astra Serif" w:hAnsi="PT Astra Serif" w:cs="Times New Roman"/>
          <w:b/>
          <w:spacing w:val="24"/>
          <w:sz w:val="28"/>
          <w:szCs w:val="28"/>
        </w:rPr>
        <w:t>САРАТОВСКОЙ ОБЛАСТИ</w:t>
      </w:r>
    </w:p>
    <w:p w:rsidR="001F6697" w:rsidRPr="001F6697" w:rsidRDefault="001F6697" w:rsidP="001F6697">
      <w:pPr>
        <w:pStyle w:val="a7"/>
        <w:spacing w:after="0" w:line="240" w:lineRule="auto"/>
        <w:jc w:val="center"/>
        <w:rPr>
          <w:rFonts w:ascii="PT Astra Serif" w:hAnsi="PT Astra Serif"/>
        </w:rPr>
      </w:pPr>
    </w:p>
    <w:p w:rsidR="00F57695" w:rsidRPr="001F6697" w:rsidRDefault="00F57695" w:rsidP="00F57695">
      <w:pPr>
        <w:pStyle w:val="a7"/>
        <w:spacing w:after="0" w:line="240" w:lineRule="auto"/>
        <w:jc w:val="center"/>
        <w:rPr>
          <w:rFonts w:ascii="PT Astra Serif" w:hAnsi="PT Astra Serif"/>
        </w:rPr>
      </w:pPr>
      <w:proofErr w:type="gramStart"/>
      <w:r w:rsidRPr="001F6697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1F6697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F57695" w:rsidRPr="001F6697" w:rsidRDefault="00F57695" w:rsidP="00F57695">
      <w:pPr>
        <w:pStyle w:val="a7"/>
        <w:spacing w:after="0" w:line="240" w:lineRule="auto"/>
        <w:jc w:val="center"/>
        <w:rPr>
          <w:rFonts w:ascii="PT Astra Serif" w:hAnsi="PT Astra Serif"/>
        </w:rPr>
      </w:pPr>
      <w:proofErr w:type="spellStart"/>
      <w:r w:rsidRPr="001F6697">
        <w:rPr>
          <w:rFonts w:ascii="PT Astra Serif" w:hAnsi="PT Astra Serif"/>
        </w:rPr>
        <w:t>р.п</w:t>
      </w:r>
      <w:proofErr w:type="spellEnd"/>
      <w:r w:rsidRPr="001F6697">
        <w:rPr>
          <w:rFonts w:ascii="PT Astra Serif" w:hAnsi="PT Astra Serif"/>
        </w:rPr>
        <w:t>. Духовницкое</w:t>
      </w:r>
    </w:p>
    <w:p w:rsidR="00F57695" w:rsidRPr="001F6697" w:rsidRDefault="00F57695" w:rsidP="00F57695">
      <w:pPr>
        <w:pStyle w:val="a0"/>
        <w:spacing w:after="0" w:line="240" w:lineRule="auto"/>
        <w:jc w:val="center"/>
        <w:rPr>
          <w:rFonts w:ascii="PT Astra Serif" w:hAnsi="PT Astra Serif"/>
        </w:rPr>
      </w:pPr>
    </w:p>
    <w:p w:rsidR="00F57695" w:rsidRPr="006E1E66" w:rsidRDefault="00F57695" w:rsidP="006E1E66">
      <w:pPr>
        <w:pStyle w:val="a0"/>
        <w:tabs>
          <w:tab w:val="left" w:pos="4974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 xml:space="preserve">от </w:t>
      </w:r>
      <w:r w:rsidR="00BF0D2E" w:rsidRPr="001F6697">
        <w:rPr>
          <w:rFonts w:ascii="PT Astra Serif" w:hAnsi="PT Astra Serif"/>
          <w:b/>
          <w:sz w:val="28"/>
          <w:szCs w:val="28"/>
        </w:rPr>
        <w:t xml:space="preserve"> </w:t>
      </w:r>
      <w:r w:rsidR="006E1E66">
        <w:rPr>
          <w:rFonts w:ascii="PT Astra Serif" w:hAnsi="PT Astra Serif"/>
          <w:b/>
          <w:sz w:val="28"/>
          <w:szCs w:val="28"/>
        </w:rPr>
        <w:t>27 ноября</w:t>
      </w:r>
      <w:r w:rsidR="00BF0D2E" w:rsidRPr="001F6697">
        <w:rPr>
          <w:rFonts w:ascii="PT Astra Serif" w:hAnsi="PT Astra Serif"/>
          <w:b/>
          <w:sz w:val="28"/>
          <w:szCs w:val="28"/>
        </w:rPr>
        <w:t xml:space="preserve">  </w:t>
      </w:r>
      <w:r w:rsidRPr="001F6697">
        <w:rPr>
          <w:rFonts w:ascii="PT Astra Serif" w:hAnsi="PT Astra Serif"/>
          <w:b/>
          <w:sz w:val="28"/>
          <w:szCs w:val="28"/>
        </w:rPr>
        <w:t>202</w:t>
      </w:r>
      <w:r w:rsidR="00BF0D2E" w:rsidRPr="001F6697">
        <w:rPr>
          <w:rFonts w:ascii="PT Astra Serif" w:hAnsi="PT Astra Serif"/>
          <w:b/>
          <w:sz w:val="28"/>
          <w:szCs w:val="28"/>
        </w:rPr>
        <w:t>5</w:t>
      </w:r>
      <w:r w:rsidRPr="001F6697">
        <w:rPr>
          <w:rFonts w:ascii="PT Astra Serif" w:hAnsi="PT Astra Serif"/>
          <w:b/>
          <w:sz w:val="28"/>
          <w:szCs w:val="28"/>
        </w:rPr>
        <w:t xml:space="preserve"> года           </w:t>
      </w:r>
      <w:r w:rsidR="001F6697" w:rsidRPr="001F6697">
        <w:rPr>
          <w:rFonts w:ascii="PT Astra Serif" w:hAnsi="PT Astra Serif"/>
          <w:b/>
          <w:sz w:val="28"/>
          <w:szCs w:val="28"/>
        </w:rPr>
        <w:t xml:space="preserve">                                                        </w:t>
      </w:r>
      <w:r w:rsidRPr="001F6697">
        <w:rPr>
          <w:rFonts w:ascii="PT Astra Serif" w:hAnsi="PT Astra Serif"/>
          <w:b/>
          <w:sz w:val="28"/>
          <w:szCs w:val="28"/>
        </w:rPr>
        <w:t xml:space="preserve">    №</w:t>
      </w:r>
      <w:r w:rsidR="006E1E66">
        <w:rPr>
          <w:rFonts w:ascii="PT Astra Serif" w:hAnsi="PT Astra Serif"/>
          <w:b/>
          <w:sz w:val="28"/>
          <w:szCs w:val="28"/>
        </w:rPr>
        <w:t xml:space="preserve"> 40/228</w:t>
      </w:r>
    </w:p>
    <w:p w:rsidR="00F57695" w:rsidRPr="001F6697" w:rsidRDefault="00F57695" w:rsidP="00F57695">
      <w:pPr>
        <w:pStyle w:val="a0"/>
        <w:tabs>
          <w:tab w:val="left" w:pos="4974"/>
        </w:tabs>
        <w:spacing w:after="0" w:line="240" w:lineRule="auto"/>
        <w:jc w:val="center"/>
        <w:rPr>
          <w:rFonts w:ascii="PT Astra Serif" w:hAnsi="PT Astra Serif"/>
          <w:sz w:val="24"/>
        </w:rPr>
      </w:pPr>
    </w:p>
    <w:tbl>
      <w:tblPr>
        <w:tblW w:w="0" w:type="auto"/>
        <w:tblInd w:w="-3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7"/>
      </w:tblGrid>
      <w:tr w:rsidR="00F57695" w:rsidRPr="001F6697" w:rsidTr="00EC6617">
        <w:tc>
          <w:tcPr>
            <w:tcW w:w="6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695" w:rsidRPr="001F6697" w:rsidRDefault="00F57695" w:rsidP="00EC6617">
            <w:pPr>
              <w:pStyle w:val="a1"/>
              <w:widowControl/>
              <w:spacing w:after="0" w:line="240" w:lineRule="auto"/>
              <w:rPr>
                <w:rFonts w:ascii="PT Astra Serif" w:hAnsi="PT Astra Serif"/>
              </w:rPr>
            </w:pPr>
            <w:r w:rsidRPr="001F6697">
              <w:rPr>
                <w:rFonts w:ascii="PT Astra Serif" w:hAnsi="PT Astra Serif"/>
                <w:b/>
                <w:bCs/>
                <w:color w:val="000000"/>
                <w:sz w:val="28"/>
              </w:rPr>
              <w:t>Об утверждении Положения о муниципальном жилищном контроле </w:t>
            </w:r>
            <w:r w:rsidRPr="001F6697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на территории </w:t>
            </w:r>
            <w:r w:rsidRPr="001F6697">
              <w:rPr>
                <w:rFonts w:ascii="PT Astra Serif" w:hAnsi="PT Astra Serif"/>
                <w:b/>
                <w:sz w:val="28"/>
                <w:szCs w:val="28"/>
              </w:rPr>
              <w:t>Духовницкого муниципального района Саратовской области</w:t>
            </w:r>
          </w:p>
        </w:tc>
      </w:tr>
    </w:tbl>
    <w:p w:rsidR="00F57695" w:rsidRPr="001F6697" w:rsidRDefault="00F57695" w:rsidP="00F57695">
      <w:pPr>
        <w:pStyle w:val="a1"/>
        <w:widowControl/>
        <w:spacing w:after="0" w:line="240" w:lineRule="auto"/>
        <w:ind w:firstLine="706"/>
        <w:jc w:val="both"/>
        <w:rPr>
          <w:rFonts w:ascii="PT Astra Serif" w:hAnsi="PT Astra Serif"/>
          <w:color w:val="000000"/>
          <w:sz w:val="28"/>
        </w:rPr>
      </w:pPr>
    </w:p>
    <w:p w:rsidR="00F57695" w:rsidRPr="001F6697" w:rsidRDefault="00F57695" w:rsidP="00F57695">
      <w:pPr>
        <w:pStyle w:val="a1"/>
        <w:widowControl/>
        <w:spacing w:after="0" w:line="240" w:lineRule="auto"/>
        <w:ind w:firstLine="706"/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  <w:sz w:val="28"/>
        </w:rPr>
        <w:t>В соответствии с Федеральным законом от 31 июля 2020 года № 248-ФЗ </w:t>
      </w:r>
      <w:r w:rsidRPr="001F6697">
        <w:rPr>
          <w:rFonts w:ascii="Times New Roman" w:hAnsi="Times New Roman" w:cs="Times New Roman"/>
          <w:color w:val="000000"/>
          <w:sz w:val="28"/>
        </w:rPr>
        <w:t>‎</w:t>
      </w:r>
      <w:r w:rsidRPr="001F6697">
        <w:rPr>
          <w:rFonts w:ascii="PT Astra Serif" w:hAnsi="PT Astra Serif" w:cs="PT Astra Serif"/>
          <w:color w:val="000000"/>
          <w:sz w:val="28"/>
        </w:rPr>
        <w:t> «О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государственном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контроле</w:t>
      </w:r>
      <w:r w:rsidRPr="001F6697">
        <w:rPr>
          <w:rFonts w:ascii="PT Astra Serif" w:hAnsi="PT Astra Serif"/>
          <w:color w:val="000000"/>
          <w:sz w:val="28"/>
        </w:rPr>
        <w:t xml:space="preserve"> (</w:t>
      </w:r>
      <w:r w:rsidRPr="001F6697">
        <w:rPr>
          <w:rFonts w:ascii="PT Astra Serif" w:hAnsi="PT Astra Serif" w:cs="PT Astra Serif"/>
          <w:color w:val="000000"/>
          <w:sz w:val="28"/>
        </w:rPr>
        <w:t>надзоре</w:t>
      </w:r>
      <w:r w:rsidRPr="001F6697">
        <w:rPr>
          <w:rFonts w:ascii="PT Astra Serif" w:hAnsi="PT Astra Serif"/>
          <w:color w:val="000000"/>
          <w:sz w:val="28"/>
        </w:rPr>
        <w:t xml:space="preserve">) </w:t>
      </w:r>
      <w:r w:rsidRPr="001F6697">
        <w:rPr>
          <w:rFonts w:ascii="PT Astra Serif" w:hAnsi="PT Astra Serif" w:cs="PT Astra Serif"/>
          <w:color w:val="000000"/>
          <w:sz w:val="28"/>
        </w:rPr>
        <w:t>и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муниципальном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контроле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в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Российской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Федерации»</w:t>
      </w:r>
      <w:r w:rsidRPr="001F6697">
        <w:rPr>
          <w:rFonts w:ascii="PT Astra Serif" w:hAnsi="PT Astra Serif"/>
          <w:color w:val="000000"/>
          <w:sz w:val="28"/>
        </w:rPr>
        <w:t xml:space="preserve">, </w:t>
      </w:r>
      <w:r w:rsidRPr="001F6697">
        <w:rPr>
          <w:rFonts w:ascii="PT Astra Serif" w:hAnsi="PT Astra Serif" w:cs="PT Astra Serif"/>
          <w:color w:val="000000"/>
          <w:sz w:val="28"/>
        </w:rPr>
        <w:t>статьей</w:t>
      </w:r>
      <w:r w:rsidRPr="001F6697">
        <w:rPr>
          <w:rFonts w:ascii="PT Astra Serif" w:hAnsi="PT Astra Serif"/>
          <w:color w:val="000000"/>
          <w:sz w:val="28"/>
        </w:rPr>
        <w:t xml:space="preserve"> 16 </w:t>
      </w:r>
      <w:r w:rsidRPr="001F6697">
        <w:rPr>
          <w:rFonts w:ascii="PT Astra Serif" w:hAnsi="PT Astra Serif" w:cs="PT Astra Serif"/>
          <w:color w:val="000000"/>
          <w:sz w:val="28"/>
        </w:rPr>
        <w:t>Федерального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закона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от</w:t>
      </w:r>
      <w:r w:rsidRPr="001F6697">
        <w:rPr>
          <w:rFonts w:ascii="PT Astra Serif" w:hAnsi="PT Astra Serif"/>
          <w:color w:val="000000"/>
          <w:sz w:val="28"/>
        </w:rPr>
        <w:t xml:space="preserve"> 6 </w:t>
      </w:r>
      <w:r w:rsidRPr="001F6697">
        <w:rPr>
          <w:rFonts w:ascii="PT Astra Serif" w:hAnsi="PT Astra Serif" w:cs="PT Astra Serif"/>
          <w:color w:val="000000"/>
          <w:sz w:val="28"/>
        </w:rPr>
        <w:t>октября</w:t>
      </w:r>
      <w:r w:rsidRPr="001F6697">
        <w:rPr>
          <w:rFonts w:ascii="PT Astra Serif" w:hAnsi="PT Astra Serif"/>
          <w:color w:val="000000"/>
          <w:sz w:val="28"/>
        </w:rPr>
        <w:t xml:space="preserve"> 2003 </w:t>
      </w:r>
      <w:r w:rsidRPr="001F6697">
        <w:rPr>
          <w:rFonts w:ascii="PT Astra Serif" w:hAnsi="PT Astra Serif" w:cs="PT Astra Serif"/>
          <w:color w:val="000000"/>
          <w:sz w:val="28"/>
        </w:rPr>
        <w:t>года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№</w:t>
      </w:r>
      <w:r w:rsidRPr="001F6697">
        <w:rPr>
          <w:rFonts w:ascii="PT Astra Serif" w:hAnsi="PT Astra Serif"/>
          <w:color w:val="000000"/>
          <w:sz w:val="28"/>
        </w:rPr>
        <w:t xml:space="preserve"> 131-</w:t>
      </w:r>
      <w:r w:rsidRPr="001F6697">
        <w:rPr>
          <w:rFonts w:ascii="PT Astra Serif" w:hAnsi="PT Astra Serif" w:cs="PT Astra Serif"/>
          <w:color w:val="000000"/>
          <w:sz w:val="28"/>
        </w:rPr>
        <w:t>ФЗ  </w:t>
      </w:r>
      <w:r w:rsidRPr="001F6697">
        <w:rPr>
          <w:rFonts w:ascii="Times New Roman" w:hAnsi="Times New Roman" w:cs="Times New Roman"/>
          <w:color w:val="000000"/>
          <w:sz w:val="28"/>
        </w:rPr>
        <w:t>‎</w:t>
      </w:r>
      <w:r w:rsidRPr="001F6697">
        <w:rPr>
          <w:rFonts w:ascii="PT Astra Serif" w:hAnsi="PT Astra Serif" w:cs="PT Astra Serif"/>
          <w:color w:val="000000"/>
          <w:sz w:val="28"/>
        </w:rPr>
        <w:t> «Об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общих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принципах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организации</w:t>
      </w:r>
      <w:r w:rsidRPr="001F6697">
        <w:rPr>
          <w:rFonts w:ascii="PT Astra Serif" w:hAnsi="PT Astra Serif"/>
          <w:color w:val="000000"/>
          <w:sz w:val="28"/>
        </w:rPr>
        <w:t xml:space="preserve"> </w:t>
      </w:r>
      <w:r w:rsidRPr="001F6697">
        <w:rPr>
          <w:rFonts w:ascii="PT Astra Serif" w:hAnsi="PT Astra Serif" w:cs="PT Astra Serif"/>
          <w:color w:val="000000"/>
          <w:sz w:val="28"/>
        </w:rPr>
        <w:t>м</w:t>
      </w:r>
      <w:r w:rsidRPr="001F6697">
        <w:rPr>
          <w:rFonts w:ascii="PT Astra Serif" w:hAnsi="PT Astra Serif"/>
          <w:color w:val="000000"/>
          <w:sz w:val="28"/>
        </w:rPr>
        <w:t xml:space="preserve">естного самоуправления в Российской Федерации», </w:t>
      </w:r>
      <w:r w:rsidRPr="001F6697">
        <w:rPr>
          <w:rFonts w:ascii="PT Astra Serif" w:hAnsi="PT Astra Serif"/>
          <w:sz w:val="28"/>
          <w:szCs w:val="28"/>
        </w:rPr>
        <w:t xml:space="preserve">Федеральным законом  от 20.03.2025 № 33-ФЗ «Об общих принципах организации местного самоуправления в единой системе публичной власти», </w:t>
      </w:r>
      <w:r w:rsidRPr="001F6697">
        <w:rPr>
          <w:rFonts w:ascii="PT Astra Serif" w:hAnsi="PT Astra Serif"/>
          <w:color w:val="000000"/>
          <w:sz w:val="28"/>
          <w:szCs w:val="28"/>
        </w:rPr>
        <w:t xml:space="preserve">Уставом Духовницкого муниципального района Саратовской области, районное Собрание Духовницкого муниципального района Саратовской области,  </w:t>
      </w:r>
    </w:p>
    <w:p w:rsidR="00F57695" w:rsidRPr="001F6697" w:rsidRDefault="00F57695" w:rsidP="00F57695">
      <w:pPr>
        <w:pStyle w:val="1"/>
        <w:widowControl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  <w:sz w:val="28"/>
          <w:szCs w:val="28"/>
        </w:rPr>
        <w:t>РЕШИЛО:</w:t>
      </w:r>
    </w:p>
    <w:p w:rsidR="00F57695" w:rsidRPr="001F6697" w:rsidRDefault="001F6697" w:rsidP="00BF0D2E">
      <w:pPr>
        <w:pStyle w:val="a1"/>
        <w:widowControl/>
        <w:spacing w:after="0" w:line="240" w:lineRule="auto"/>
        <w:ind w:firstLine="432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</w:rPr>
        <w:t xml:space="preserve">    </w:t>
      </w:r>
      <w:r w:rsidR="00F57695" w:rsidRPr="001F6697">
        <w:rPr>
          <w:rFonts w:ascii="PT Astra Serif" w:hAnsi="PT Astra Serif"/>
          <w:color w:val="000000"/>
          <w:sz w:val="28"/>
          <w:szCs w:val="28"/>
        </w:rPr>
        <w:t>1. Утвердить Положение о муниципальном жилищном контроле на территории</w:t>
      </w:r>
      <w:r w:rsidR="00F57695" w:rsidRPr="001F669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F57695" w:rsidRPr="001F6697">
        <w:rPr>
          <w:rFonts w:ascii="PT Astra Serif" w:hAnsi="PT Astra Serif"/>
          <w:color w:val="000000"/>
          <w:sz w:val="28"/>
          <w:szCs w:val="28"/>
        </w:rPr>
        <w:t>Духовницкого муниципального района Саратовской области (прилагается).</w:t>
      </w:r>
    </w:p>
    <w:p w:rsidR="00F57695" w:rsidRPr="001F6697" w:rsidRDefault="001F6697" w:rsidP="00F57695">
      <w:pPr>
        <w:pStyle w:val="a0"/>
        <w:tabs>
          <w:tab w:val="left" w:pos="4974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  <w:r w:rsidR="00F57695" w:rsidRPr="001F6697">
        <w:rPr>
          <w:rFonts w:ascii="PT Astra Serif" w:hAnsi="PT Astra Serif"/>
          <w:sz w:val="28"/>
          <w:szCs w:val="28"/>
        </w:rPr>
        <w:t>2.Решение районного Собрания Духовницкого муниципального района  от 30.09.2021 года  №115/625 «</w:t>
      </w:r>
      <w:r w:rsidR="00F57695" w:rsidRPr="001F6697">
        <w:rPr>
          <w:rFonts w:ascii="PT Astra Serif" w:hAnsi="PT Astra Serif"/>
          <w:bCs/>
          <w:color w:val="000000"/>
          <w:sz w:val="28"/>
          <w:szCs w:val="28"/>
        </w:rPr>
        <w:t xml:space="preserve">Об утверждении Положения о муниципальном жилищном контроле на территории </w:t>
      </w:r>
      <w:r w:rsidR="00F57695" w:rsidRPr="001F6697"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области» считать утратившим силу.</w:t>
      </w:r>
    </w:p>
    <w:p w:rsidR="00F57695" w:rsidRPr="001F6697" w:rsidRDefault="00F57695" w:rsidP="00F57695">
      <w:pPr>
        <w:pStyle w:val="a0"/>
        <w:spacing w:after="0" w:line="240" w:lineRule="auto"/>
        <w:ind w:firstLine="708"/>
        <w:jc w:val="both"/>
        <w:rPr>
          <w:rFonts w:ascii="PT Astra Serif" w:hAnsi="PT Astra Serif"/>
        </w:rPr>
      </w:pPr>
      <w:r w:rsidRPr="001F6697">
        <w:rPr>
          <w:rFonts w:ascii="PT Astra Serif" w:hAnsi="PT Astra Serif" w:cs="Calibri"/>
          <w:sz w:val="28"/>
          <w:szCs w:val="28"/>
        </w:rPr>
        <w:t>3.Опубликовать настоящее решение в М</w:t>
      </w:r>
      <w:r w:rsidR="001F6697" w:rsidRPr="001F6697">
        <w:rPr>
          <w:rFonts w:ascii="PT Astra Serif" w:hAnsi="PT Astra Serif" w:cs="Calibri"/>
          <w:sz w:val="28"/>
          <w:szCs w:val="28"/>
        </w:rPr>
        <w:t>Б</w:t>
      </w:r>
      <w:r w:rsidRPr="001F6697">
        <w:rPr>
          <w:rFonts w:ascii="PT Astra Serif" w:hAnsi="PT Astra Serif" w:cs="Calibri"/>
          <w:sz w:val="28"/>
          <w:szCs w:val="28"/>
        </w:rPr>
        <w:t>У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F57695" w:rsidRPr="001F6697" w:rsidRDefault="00F57695" w:rsidP="00F57695">
      <w:pPr>
        <w:pStyle w:val="a0"/>
        <w:widowControl/>
        <w:tabs>
          <w:tab w:val="left" w:pos="624"/>
        </w:tabs>
        <w:spacing w:after="0" w:line="240" w:lineRule="auto"/>
        <w:ind w:firstLine="706"/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  <w:sz w:val="28"/>
          <w:szCs w:val="28"/>
        </w:rPr>
        <w:t>4.</w:t>
      </w:r>
      <w:proofErr w:type="gramStart"/>
      <w:r w:rsidRPr="001F6697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Pr="001F6697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решения возложить на главу Духовницкого муниципального района  Лялина И.С.</w:t>
      </w:r>
    </w:p>
    <w:p w:rsidR="00F57695" w:rsidRPr="001F6697" w:rsidRDefault="00F57695" w:rsidP="00F57695">
      <w:pPr>
        <w:pStyle w:val="a1"/>
        <w:widowControl/>
        <w:spacing w:after="0" w:line="240" w:lineRule="auto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  <w:sz w:val="28"/>
          <w:szCs w:val="28"/>
        </w:rPr>
        <w:t> </w:t>
      </w:r>
    </w:p>
    <w:p w:rsidR="006E1E66" w:rsidRPr="006E1E66" w:rsidRDefault="006E1E66" w:rsidP="006E1E66">
      <w:pPr>
        <w:pStyle w:val="a5"/>
        <w:ind w:hanging="720"/>
        <w:rPr>
          <w:rFonts w:ascii="PT Astra Serif" w:hAnsi="PT Astra Serif"/>
          <w:b/>
          <w:sz w:val="28"/>
          <w:szCs w:val="28"/>
        </w:rPr>
      </w:pPr>
      <w:proofErr w:type="spellStart"/>
      <w:r w:rsidRPr="006E1E66">
        <w:rPr>
          <w:rFonts w:ascii="PT Astra Serif" w:hAnsi="PT Astra Serif"/>
          <w:b/>
          <w:sz w:val="28"/>
          <w:szCs w:val="28"/>
        </w:rPr>
        <w:t>И.о</w:t>
      </w:r>
      <w:proofErr w:type="spellEnd"/>
      <w:r w:rsidRPr="006E1E66"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6E1E66" w:rsidRDefault="006E1E66" w:rsidP="006E1E66">
      <w:pPr>
        <w:pStyle w:val="a5"/>
        <w:ind w:hanging="720"/>
        <w:rPr>
          <w:rFonts w:ascii="PT Astra Serif" w:hAnsi="PT Astra Serif"/>
          <w:b/>
          <w:sz w:val="28"/>
          <w:szCs w:val="28"/>
        </w:rPr>
      </w:pPr>
      <w:r w:rsidRPr="006E1E66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              С.М. Кочеткова     </w:t>
      </w:r>
    </w:p>
    <w:p w:rsidR="00F57695" w:rsidRPr="006E1E66" w:rsidRDefault="006E1E66" w:rsidP="006E1E66">
      <w:pPr>
        <w:pStyle w:val="a5"/>
        <w:ind w:hanging="720"/>
        <w:rPr>
          <w:rFonts w:ascii="PT Astra Serif" w:hAnsi="PT Astra Serif"/>
          <w:b/>
          <w:sz w:val="28"/>
          <w:szCs w:val="28"/>
        </w:rPr>
      </w:pPr>
      <w:r w:rsidRPr="006E1E66">
        <w:rPr>
          <w:rFonts w:ascii="PT Astra Serif" w:hAnsi="PT Astra Serif"/>
          <w:b/>
          <w:sz w:val="28"/>
          <w:szCs w:val="28"/>
        </w:rPr>
        <w:t xml:space="preserve">  </w:t>
      </w:r>
    </w:p>
    <w:p w:rsidR="00F57695" w:rsidRPr="001F6697" w:rsidRDefault="00F57695" w:rsidP="00BF0D2E">
      <w:pPr>
        <w:pStyle w:val="a5"/>
        <w:spacing w:after="0" w:line="240" w:lineRule="auto"/>
        <w:ind w:left="0"/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F57695" w:rsidRPr="001F6697" w:rsidRDefault="00F57695" w:rsidP="00BF0D2E">
      <w:pPr>
        <w:pStyle w:val="a5"/>
        <w:spacing w:after="0" w:line="240" w:lineRule="auto"/>
        <w:ind w:left="0"/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района   </w:t>
      </w:r>
      <w:r w:rsidR="00BF0D2E" w:rsidRPr="001F6697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 </w:t>
      </w:r>
      <w:r w:rsidRPr="001F6697">
        <w:rPr>
          <w:rFonts w:ascii="PT Astra Serif" w:hAnsi="PT Astra Serif"/>
          <w:b/>
          <w:color w:val="000000"/>
          <w:sz w:val="28"/>
          <w:szCs w:val="28"/>
        </w:rPr>
        <w:t xml:space="preserve">      </w:t>
      </w:r>
      <w:proofErr w:type="spellStart"/>
      <w:r w:rsidR="00BF0D2E" w:rsidRPr="001F6697">
        <w:rPr>
          <w:rFonts w:ascii="PT Astra Serif" w:hAnsi="PT Astra Serif"/>
          <w:b/>
          <w:color w:val="000000"/>
          <w:sz w:val="28"/>
          <w:szCs w:val="28"/>
        </w:rPr>
        <w:t>И.С.Лялин</w:t>
      </w:r>
      <w:proofErr w:type="spellEnd"/>
      <w:r w:rsidRPr="001F6697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</w:t>
      </w:r>
      <w:r w:rsidR="00BF0D2E" w:rsidRPr="001F6697">
        <w:rPr>
          <w:rFonts w:ascii="PT Astra Serif" w:hAnsi="PT Astra Serif"/>
          <w:b/>
          <w:color w:val="000000"/>
          <w:sz w:val="28"/>
          <w:szCs w:val="28"/>
        </w:rPr>
        <w:t xml:space="preserve">                  </w:t>
      </w:r>
    </w:p>
    <w:p w:rsidR="00F57695" w:rsidRDefault="00F57695" w:rsidP="00F57695">
      <w:pPr>
        <w:pStyle w:val="a0"/>
        <w:spacing w:after="0" w:line="240" w:lineRule="auto"/>
        <w:rPr>
          <w:rFonts w:ascii="PT Astra Serif" w:hAnsi="PT Astra Serif"/>
        </w:rPr>
      </w:pPr>
    </w:p>
    <w:p w:rsidR="006E1E66" w:rsidRPr="001F6697" w:rsidRDefault="006E1E66" w:rsidP="00F57695">
      <w:pPr>
        <w:pStyle w:val="a0"/>
        <w:spacing w:after="0" w:line="240" w:lineRule="auto"/>
        <w:rPr>
          <w:rFonts w:ascii="PT Astra Serif" w:hAnsi="PT Astra Serif"/>
        </w:rPr>
      </w:pPr>
    </w:p>
    <w:p w:rsidR="00F57695" w:rsidRPr="001F6697" w:rsidRDefault="00F57695" w:rsidP="00F57695">
      <w:pPr>
        <w:pStyle w:val="a1"/>
        <w:widowControl/>
        <w:spacing w:after="0" w:line="204" w:lineRule="atLeast"/>
        <w:ind w:left="6941"/>
        <w:rPr>
          <w:rFonts w:ascii="PT Astra Serif" w:hAnsi="PT Astra Serif"/>
        </w:rPr>
      </w:pPr>
      <w:r w:rsidRPr="001F6697">
        <w:rPr>
          <w:rFonts w:ascii="Times New Roman" w:hAnsi="Times New Roman" w:cs="Times New Roman"/>
          <w:color w:val="000000"/>
          <w:sz w:val="22"/>
        </w:rPr>
        <w:t>‎</w:t>
      </w:r>
      <w:r w:rsidRPr="001F6697">
        <w:rPr>
          <w:rFonts w:ascii="PT Astra Serif" w:hAnsi="PT Astra Serif"/>
          <w:color w:val="000000"/>
          <w:sz w:val="28"/>
        </w:rPr>
        <w:t> </w:t>
      </w:r>
      <w:r w:rsidRPr="001F6697">
        <w:rPr>
          <w:rFonts w:ascii="PT Astra Serif" w:hAnsi="PT Astra Serif"/>
          <w:color w:val="000000"/>
          <w:sz w:val="24"/>
        </w:rPr>
        <w:t>УТВЕРЖДЕНО </w:t>
      </w:r>
    </w:p>
    <w:p w:rsidR="00F57695" w:rsidRPr="001F6697" w:rsidRDefault="00F57695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  <w:sz w:val="24"/>
        </w:rPr>
        <w:t xml:space="preserve">решением </w:t>
      </w:r>
      <w:r w:rsidR="006E1E66">
        <w:rPr>
          <w:rFonts w:ascii="PT Astra Serif" w:hAnsi="PT Astra Serif"/>
          <w:color w:val="000000"/>
          <w:sz w:val="24"/>
        </w:rPr>
        <w:t>р</w:t>
      </w:r>
      <w:r w:rsidRPr="001F6697">
        <w:rPr>
          <w:rFonts w:ascii="PT Astra Serif" w:hAnsi="PT Astra Serif"/>
          <w:color w:val="000000"/>
          <w:sz w:val="24"/>
        </w:rPr>
        <w:t xml:space="preserve">айонного </w:t>
      </w:r>
      <w:r w:rsidR="006E1E66">
        <w:rPr>
          <w:rFonts w:ascii="PT Astra Serif" w:hAnsi="PT Astra Serif"/>
          <w:color w:val="000000"/>
          <w:sz w:val="24"/>
        </w:rPr>
        <w:t>С</w:t>
      </w:r>
      <w:r w:rsidRPr="001F6697">
        <w:rPr>
          <w:rFonts w:ascii="PT Astra Serif" w:hAnsi="PT Astra Serif"/>
          <w:color w:val="000000"/>
          <w:sz w:val="24"/>
        </w:rPr>
        <w:t>обрания Духовницкого муниципального района</w:t>
      </w:r>
    </w:p>
    <w:p w:rsidR="00F57695" w:rsidRPr="001F6697" w:rsidRDefault="006E1E66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от «27</w:t>
      </w:r>
      <w:r w:rsidR="00F57695" w:rsidRPr="001F6697">
        <w:rPr>
          <w:rFonts w:ascii="PT Astra Serif" w:hAnsi="PT Astra Serif"/>
          <w:color w:val="000000"/>
          <w:sz w:val="24"/>
        </w:rPr>
        <w:t>»</w:t>
      </w:r>
      <w:r>
        <w:rPr>
          <w:rFonts w:ascii="PT Astra Serif" w:hAnsi="PT Astra Serif"/>
          <w:color w:val="000000"/>
          <w:sz w:val="24"/>
        </w:rPr>
        <w:t xml:space="preserve"> ноября</w:t>
      </w:r>
      <w:r w:rsidR="00F57695" w:rsidRPr="001F6697">
        <w:rPr>
          <w:rFonts w:ascii="PT Astra Serif" w:hAnsi="PT Astra Serif"/>
          <w:color w:val="000000"/>
          <w:sz w:val="24"/>
        </w:rPr>
        <w:t xml:space="preserve"> 202</w:t>
      </w:r>
      <w:r w:rsidR="00BF0D2E" w:rsidRPr="001F6697">
        <w:rPr>
          <w:rFonts w:ascii="PT Astra Serif" w:hAnsi="PT Astra Serif"/>
          <w:color w:val="000000"/>
          <w:sz w:val="24"/>
        </w:rPr>
        <w:t>5</w:t>
      </w:r>
      <w:r w:rsidR="00F57695" w:rsidRPr="001F6697">
        <w:rPr>
          <w:rFonts w:ascii="PT Astra Serif" w:hAnsi="PT Astra Serif"/>
          <w:color w:val="000000"/>
          <w:sz w:val="24"/>
        </w:rPr>
        <w:t xml:space="preserve"> года №</w:t>
      </w:r>
      <w:r>
        <w:rPr>
          <w:rFonts w:ascii="PT Astra Serif" w:hAnsi="PT Astra Serif"/>
          <w:color w:val="000000"/>
          <w:sz w:val="24"/>
        </w:rPr>
        <w:t>40/228</w:t>
      </w:r>
    </w:p>
    <w:p w:rsidR="00F57695" w:rsidRPr="001F6697" w:rsidRDefault="00F57695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</w:rPr>
        <w:t> </w:t>
      </w:r>
    </w:p>
    <w:p w:rsidR="00F57695" w:rsidRPr="001F6697" w:rsidRDefault="00F57695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</w:rPr>
        <w:t> </w:t>
      </w:r>
    </w:p>
    <w:p w:rsidR="00F57695" w:rsidRPr="001F6697" w:rsidRDefault="00F57695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</w:rPr>
        <w:t> </w:t>
      </w:r>
    </w:p>
    <w:p w:rsidR="00F57695" w:rsidRPr="001F6697" w:rsidRDefault="00F57695" w:rsidP="00F57695">
      <w:pPr>
        <w:pStyle w:val="a1"/>
        <w:widowControl/>
        <w:spacing w:after="0" w:line="204" w:lineRule="atLeast"/>
        <w:ind w:left="6235"/>
        <w:rPr>
          <w:rFonts w:ascii="PT Astra Serif" w:hAnsi="PT Astra Serif"/>
        </w:rPr>
      </w:pPr>
      <w:r w:rsidRPr="001F6697">
        <w:rPr>
          <w:rFonts w:ascii="PT Astra Serif" w:hAnsi="PT Astra Serif"/>
          <w:color w:val="000000"/>
        </w:rPr>
        <w:t> </w:t>
      </w:r>
    </w:p>
    <w:p w:rsidR="003148B9" w:rsidRPr="001F6697" w:rsidRDefault="003148B9" w:rsidP="004428A2">
      <w:pPr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ПОЛОЖЕНИЕ</w:t>
      </w:r>
    </w:p>
    <w:p w:rsidR="00F57695" w:rsidRPr="001F6697" w:rsidRDefault="003148B9" w:rsidP="00F576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О МУНИЦИПАЛЬНОМ ЖИЛИЩНОМ КОНТРОЛЕ НА ТЕРРИТОРИИ ДУХОВНИЦКОГО МУНИЦИПАЛЬНОГО РА</w:t>
      </w:r>
      <w:r w:rsidR="00E50F99" w:rsidRPr="001F6697">
        <w:rPr>
          <w:rFonts w:ascii="PT Astra Serif" w:hAnsi="PT Astra Serif"/>
          <w:b/>
          <w:sz w:val="28"/>
          <w:szCs w:val="28"/>
        </w:rPr>
        <w:t>ЙОНА</w:t>
      </w:r>
      <w:r w:rsidR="00F57695" w:rsidRPr="001F6697">
        <w:rPr>
          <w:rFonts w:ascii="PT Astra Serif" w:hAnsi="PT Astra Serif"/>
          <w:b/>
          <w:sz w:val="28"/>
          <w:szCs w:val="28"/>
        </w:rPr>
        <w:t xml:space="preserve"> </w:t>
      </w:r>
    </w:p>
    <w:p w:rsidR="003148B9" w:rsidRPr="001F6697" w:rsidRDefault="00F57695" w:rsidP="00F5769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3148B9" w:rsidRPr="001F6697" w:rsidRDefault="003148B9" w:rsidP="004428A2">
      <w:pPr>
        <w:pStyle w:val="a5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Общие положения</w:t>
      </w:r>
    </w:p>
    <w:p w:rsidR="003148B9" w:rsidRPr="001F6697" w:rsidRDefault="003148B9" w:rsidP="004428A2">
      <w:pPr>
        <w:pStyle w:val="a5"/>
        <w:numPr>
          <w:ilvl w:val="1"/>
          <w:numId w:val="1"/>
        </w:numPr>
        <w:ind w:left="0"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Настоящее Положение устанавливает порядок организации и осуществления муниципального жилищного контроля на территории Духовницкого муниципального образования  (далее - муниципальный жилищный контроль). Муниципальный жилищный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:rsidR="003148B9" w:rsidRPr="001F6697" w:rsidRDefault="003148B9" w:rsidP="004428A2">
      <w:pPr>
        <w:pStyle w:val="a5"/>
        <w:numPr>
          <w:ilvl w:val="1"/>
          <w:numId w:val="1"/>
        </w:numPr>
        <w:ind w:left="0"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 в отношении муниципального жилищного фонда. </w:t>
      </w:r>
    </w:p>
    <w:p w:rsidR="003148B9" w:rsidRPr="001F6697" w:rsidRDefault="003148B9" w:rsidP="004428A2">
      <w:pPr>
        <w:pStyle w:val="a5"/>
        <w:numPr>
          <w:ilvl w:val="1"/>
          <w:numId w:val="1"/>
        </w:numPr>
        <w:ind w:left="0"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Муниципальный жилищный контроль осуществляется должностными лицами администрации Духовницкого муниципального района (далее - уполномоченный орган). </w:t>
      </w:r>
    </w:p>
    <w:p w:rsidR="003148B9" w:rsidRPr="001F6697" w:rsidRDefault="003148B9" w:rsidP="004428A2">
      <w:pPr>
        <w:pStyle w:val="a5"/>
        <w:numPr>
          <w:ilvl w:val="1"/>
          <w:numId w:val="1"/>
        </w:numPr>
        <w:ind w:left="0"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От имени уполномоченного органа муниципальный жилищный контроль вправе осуществлять следующие должностные лица:</w:t>
      </w:r>
    </w:p>
    <w:p w:rsidR="00384B04" w:rsidRPr="001F6697" w:rsidRDefault="003148B9" w:rsidP="004428A2">
      <w:pPr>
        <w:pStyle w:val="a5"/>
        <w:ind w:left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1) заместитель главы администрации Духовницкого муниципального района, курирующий  строительство (далее руководитель уполномоченного орга</w:t>
      </w:r>
      <w:r w:rsidR="00384B0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а); </w:t>
      </w:r>
    </w:p>
    <w:p w:rsidR="00384B04" w:rsidRPr="001F6697" w:rsidRDefault="003148B9" w:rsidP="004428A2">
      <w:pPr>
        <w:pStyle w:val="a5"/>
        <w:ind w:left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2) </w:t>
      </w:r>
      <w:r w:rsidR="00384B04" w:rsidRPr="001F6697">
        <w:rPr>
          <w:rFonts w:ascii="PT Astra Serif" w:hAnsi="PT Astra Serif"/>
          <w:sz w:val="28"/>
          <w:szCs w:val="28"/>
        </w:rPr>
        <w:t xml:space="preserve">муниципальные служащие администрации 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384B04" w:rsidRPr="001F6697">
        <w:rPr>
          <w:rFonts w:ascii="PT Astra Serif" w:hAnsi="PT Astra Serif"/>
          <w:sz w:val="28"/>
          <w:szCs w:val="28"/>
        </w:rPr>
        <w:t>Духовницкого муниципального района,</w:t>
      </w:r>
      <w:r w:rsidRPr="001F6697">
        <w:rPr>
          <w:rFonts w:ascii="PT Astra Serif" w:hAnsi="PT Astra Serif"/>
          <w:sz w:val="28"/>
          <w:szCs w:val="28"/>
        </w:rPr>
        <w:t xml:space="preserve"> на которых в соответствии с должностной </w:t>
      </w:r>
      <w:r w:rsidRPr="001F6697">
        <w:rPr>
          <w:rFonts w:ascii="PT Astra Serif" w:hAnsi="PT Astra Serif"/>
          <w:sz w:val="28"/>
          <w:szCs w:val="28"/>
        </w:rPr>
        <w:lastRenderedPageBreak/>
        <w:t>и</w:t>
      </w:r>
      <w:r w:rsidR="00384B0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струкцией возложе</w:t>
      </w:r>
      <w:r w:rsidR="00384B0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 осуществление му</w:t>
      </w:r>
      <w:r w:rsidR="00384B0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иципального жилищного контроля (далее - инспектор). </w:t>
      </w:r>
    </w:p>
    <w:p w:rsidR="00384B04" w:rsidRPr="001F6697" w:rsidRDefault="00384B04" w:rsidP="004428A2">
      <w:pPr>
        <w:pStyle w:val="a5"/>
        <w:ind w:left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Д</w:t>
      </w:r>
      <w:r w:rsidR="003148B9" w:rsidRPr="001F6697">
        <w:rPr>
          <w:rFonts w:ascii="PT Astra Serif" w:hAnsi="PT Astra Serif"/>
          <w:sz w:val="28"/>
          <w:szCs w:val="28"/>
        </w:rPr>
        <w:t xml:space="preserve">олжностными лицами, уполномоченными на принятие решения о проведении контрольных мероприятий, являются руководитель  уполномоченного органа. </w:t>
      </w:r>
    </w:p>
    <w:p w:rsidR="00E50F99" w:rsidRPr="001F6697" w:rsidRDefault="00384B04" w:rsidP="004428A2">
      <w:pPr>
        <w:ind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1.5.</w:t>
      </w:r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Д</w:t>
      </w:r>
      <w:r w:rsidR="003148B9" w:rsidRPr="001F6697">
        <w:rPr>
          <w:rFonts w:ascii="PT Astra Serif" w:hAnsi="PT Astra Serif"/>
          <w:sz w:val="28"/>
          <w:szCs w:val="28"/>
        </w:rPr>
        <w:t>ол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ностные лица, уполномоченные осуществлять муниципальный</w:t>
      </w:r>
      <w:r w:rsidRPr="001F6697">
        <w:rPr>
          <w:rFonts w:ascii="PT Astra Serif" w:hAnsi="PT Astra Serif"/>
          <w:sz w:val="28"/>
          <w:szCs w:val="28"/>
        </w:rPr>
        <w:t xml:space="preserve"> жи</w:t>
      </w:r>
      <w:r w:rsidR="003148B9" w:rsidRPr="001F6697">
        <w:rPr>
          <w:rFonts w:ascii="PT Astra Serif" w:hAnsi="PT Astra Serif"/>
          <w:sz w:val="28"/>
          <w:szCs w:val="28"/>
        </w:rPr>
        <w:t>ли</w:t>
      </w:r>
      <w:r w:rsidR="00E50F99"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ный контроль, при осуществле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ии муници</w:t>
      </w:r>
      <w:r w:rsidR="00E50F99"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альног</w:t>
      </w:r>
      <w:r w:rsidR="00E50F99" w:rsidRPr="001F6697">
        <w:rPr>
          <w:rFonts w:ascii="PT Astra Serif" w:hAnsi="PT Astra Serif"/>
          <w:sz w:val="28"/>
          <w:szCs w:val="28"/>
        </w:rPr>
        <w:t>о</w:t>
      </w:r>
      <w:r w:rsidR="003148B9" w:rsidRPr="001F6697">
        <w:rPr>
          <w:rFonts w:ascii="PT Astra Serif" w:hAnsi="PT Astra Serif"/>
          <w:sz w:val="28"/>
          <w:szCs w:val="28"/>
        </w:rPr>
        <w:t xml:space="preserve"> жилищного контрол</w:t>
      </w:r>
      <w:r w:rsidR="00E50F99"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 xml:space="preserve"> име</w:t>
      </w:r>
      <w:r w:rsidR="00E50F99" w:rsidRPr="001F6697">
        <w:rPr>
          <w:rFonts w:ascii="PT Astra Serif" w:hAnsi="PT Astra Serif"/>
          <w:sz w:val="28"/>
          <w:szCs w:val="28"/>
        </w:rPr>
        <w:t>ют</w:t>
      </w:r>
      <w:r w:rsidR="003148B9" w:rsidRPr="001F6697">
        <w:rPr>
          <w:rFonts w:ascii="PT Astra Serif" w:hAnsi="PT Astra Serif"/>
          <w:sz w:val="28"/>
          <w:szCs w:val="28"/>
        </w:rPr>
        <w:t xml:space="preserve"> права, обязанн</w:t>
      </w:r>
      <w:r w:rsidR="00E50F99" w:rsidRPr="001F6697">
        <w:rPr>
          <w:rFonts w:ascii="PT Astra Serif" w:hAnsi="PT Astra Serif"/>
          <w:sz w:val="28"/>
          <w:szCs w:val="28"/>
        </w:rPr>
        <w:t>ост</w:t>
      </w:r>
      <w:r w:rsidR="003148B9" w:rsidRPr="001F6697">
        <w:rPr>
          <w:rFonts w:ascii="PT Astra Serif" w:hAnsi="PT Astra Serif"/>
          <w:sz w:val="28"/>
          <w:szCs w:val="28"/>
        </w:rPr>
        <w:t xml:space="preserve">и и несут </w:t>
      </w:r>
      <w:r w:rsidR="00F57695" w:rsidRPr="001F6697">
        <w:rPr>
          <w:rFonts w:ascii="PT Astra Serif" w:hAnsi="PT Astra Serif"/>
          <w:sz w:val="28"/>
          <w:szCs w:val="28"/>
        </w:rPr>
        <w:t>ответственность</w:t>
      </w:r>
      <w:r w:rsidR="003148B9" w:rsidRPr="001F6697">
        <w:rPr>
          <w:rFonts w:ascii="PT Astra Serif" w:hAnsi="PT Astra Serif"/>
          <w:sz w:val="28"/>
          <w:szCs w:val="28"/>
        </w:rPr>
        <w:t xml:space="preserve"> в соответствии с Федеральным законом от 31 июля 202</w:t>
      </w:r>
      <w:r w:rsidR="00E50F99" w:rsidRPr="001F6697">
        <w:rPr>
          <w:rFonts w:ascii="PT Astra Serif" w:hAnsi="PT Astra Serif"/>
          <w:sz w:val="28"/>
          <w:szCs w:val="28"/>
        </w:rPr>
        <w:t>0</w:t>
      </w:r>
      <w:r w:rsidR="003148B9" w:rsidRPr="001F6697">
        <w:rPr>
          <w:rFonts w:ascii="PT Astra Serif" w:hAnsi="PT Astra Serif"/>
          <w:sz w:val="28"/>
          <w:szCs w:val="28"/>
        </w:rPr>
        <w:t xml:space="preserve"> года</w:t>
      </w:r>
      <w:r w:rsidR="00E50F99" w:rsidRPr="001F6697">
        <w:rPr>
          <w:rFonts w:ascii="PT Astra Serif" w:hAnsi="PT Astra Serif"/>
          <w:sz w:val="28"/>
          <w:szCs w:val="28"/>
        </w:rPr>
        <w:t xml:space="preserve"> №</w:t>
      </w:r>
      <w:r w:rsidR="003148B9" w:rsidRPr="001F6697">
        <w:rPr>
          <w:rFonts w:ascii="PT Astra Serif" w:hAnsi="PT Astra Serif"/>
          <w:sz w:val="28"/>
          <w:szCs w:val="28"/>
        </w:rPr>
        <w:t>24</w:t>
      </w:r>
      <w:r w:rsidR="00E50F99" w:rsidRPr="001F6697">
        <w:rPr>
          <w:rFonts w:ascii="PT Astra Serif" w:hAnsi="PT Astra Serif"/>
          <w:sz w:val="28"/>
          <w:szCs w:val="28"/>
        </w:rPr>
        <w:t>8</w:t>
      </w:r>
      <w:r w:rsidR="003148B9" w:rsidRPr="001F6697">
        <w:rPr>
          <w:rFonts w:ascii="PT Astra Serif" w:hAnsi="PT Astra Serif"/>
          <w:sz w:val="28"/>
          <w:szCs w:val="28"/>
        </w:rPr>
        <w:t xml:space="preserve">-ФЗ </w:t>
      </w:r>
      <w:r w:rsidR="00E50F99" w:rsidRPr="001F6697">
        <w:rPr>
          <w:rFonts w:ascii="PT Astra Serif" w:hAnsi="PT Astra Serif"/>
          <w:sz w:val="28"/>
          <w:szCs w:val="28"/>
        </w:rPr>
        <w:t>«О</w:t>
      </w:r>
      <w:r w:rsidR="003148B9" w:rsidRPr="001F6697">
        <w:rPr>
          <w:rFonts w:ascii="PT Astra Serif" w:hAnsi="PT Astra Serif"/>
          <w:sz w:val="28"/>
          <w:szCs w:val="28"/>
        </w:rPr>
        <w:t xml:space="preserve"> государственном контроле (надзоре) и муниципально</w:t>
      </w:r>
      <w:r w:rsidR="00E50F99"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контроле в Российской Федерации</w:t>
      </w:r>
      <w:r w:rsidR="00E50F99" w:rsidRPr="001F6697">
        <w:rPr>
          <w:rFonts w:ascii="PT Astra Serif" w:hAnsi="PT Astra Serif"/>
          <w:sz w:val="28"/>
          <w:szCs w:val="28"/>
        </w:rPr>
        <w:t xml:space="preserve">» </w:t>
      </w:r>
      <w:r w:rsidR="003148B9" w:rsidRPr="001F6697">
        <w:rPr>
          <w:rFonts w:ascii="PT Astra Serif" w:hAnsi="PT Astra Serif"/>
          <w:sz w:val="28"/>
          <w:szCs w:val="28"/>
        </w:rPr>
        <w:t>(далее - Федерал</w:t>
      </w:r>
      <w:r w:rsidR="00E50F99" w:rsidRPr="001F6697">
        <w:rPr>
          <w:rFonts w:ascii="PT Astra Serif" w:hAnsi="PT Astra Serif"/>
          <w:sz w:val="28"/>
          <w:szCs w:val="28"/>
        </w:rPr>
        <w:t>ь</w:t>
      </w:r>
      <w:r w:rsidR="003148B9" w:rsidRPr="001F6697">
        <w:rPr>
          <w:rFonts w:ascii="PT Astra Serif" w:hAnsi="PT Astra Serif"/>
          <w:sz w:val="28"/>
          <w:szCs w:val="28"/>
        </w:rPr>
        <w:t xml:space="preserve">ный закон </w:t>
      </w:r>
      <w:r w:rsidR="00E50F99" w:rsidRPr="001F6697">
        <w:rPr>
          <w:rFonts w:ascii="PT Astra Serif" w:hAnsi="PT Astra Serif"/>
          <w:sz w:val="28"/>
          <w:szCs w:val="28"/>
        </w:rPr>
        <w:t xml:space="preserve">«О </w:t>
      </w:r>
      <w:r w:rsidR="003148B9" w:rsidRPr="001F6697">
        <w:rPr>
          <w:rFonts w:ascii="PT Astra Serif" w:hAnsi="PT Astra Serif"/>
          <w:sz w:val="28"/>
          <w:szCs w:val="28"/>
        </w:rPr>
        <w:t>государственно</w:t>
      </w:r>
      <w:r w:rsidR="00E50F99"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контроле (над</w:t>
      </w:r>
      <w:r w:rsidR="00E50F99" w:rsidRPr="001F6697">
        <w:rPr>
          <w:rFonts w:ascii="PT Astra Serif" w:hAnsi="PT Astra Serif"/>
          <w:sz w:val="28"/>
          <w:szCs w:val="28"/>
        </w:rPr>
        <w:t>зо</w:t>
      </w:r>
      <w:r w:rsidR="003148B9" w:rsidRPr="001F6697">
        <w:rPr>
          <w:rFonts w:ascii="PT Astra Serif" w:hAnsi="PT Astra Serif"/>
          <w:sz w:val="28"/>
          <w:szCs w:val="28"/>
        </w:rPr>
        <w:t>ре) и муниципальном контро</w:t>
      </w:r>
      <w:r w:rsidR="00E50F99"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>е в Российской Федерации</w:t>
      </w:r>
      <w:r w:rsidR="00E50F99" w:rsidRPr="001F6697">
        <w:rPr>
          <w:rFonts w:ascii="PT Astra Serif" w:hAnsi="PT Astra Serif"/>
          <w:sz w:val="28"/>
          <w:szCs w:val="28"/>
        </w:rPr>
        <w:t>»</w:t>
      </w:r>
      <w:r w:rsidR="003148B9" w:rsidRPr="001F6697">
        <w:rPr>
          <w:rFonts w:ascii="PT Astra Serif" w:hAnsi="PT Astra Serif"/>
          <w:sz w:val="28"/>
          <w:szCs w:val="28"/>
        </w:rPr>
        <w:t xml:space="preserve"> и и</w:t>
      </w:r>
      <w:r w:rsidR="00E50F99" w:rsidRPr="001F6697">
        <w:rPr>
          <w:rFonts w:ascii="PT Astra Serif" w:hAnsi="PT Astra Serif"/>
          <w:sz w:val="28"/>
          <w:szCs w:val="28"/>
        </w:rPr>
        <w:t>ны</w:t>
      </w:r>
      <w:r w:rsidR="003148B9" w:rsidRPr="001F6697">
        <w:rPr>
          <w:rFonts w:ascii="PT Astra Serif" w:hAnsi="PT Astra Serif"/>
          <w:sz w:val="28"/>
          <w:szCs w:val="28"/>
        </w:rPr>
        <w:t xml:space="preserve">ми федеральными законами. </w:t>
      </w:r>
      <w:proofErr w:type="gramEnd"/>
    </w:p>
    <w:p w:rsidR="00E50F99" w:rsidRPr="001F6697" w:rsidRDefault="003148B9" w:rsidP="004428A2">
      <w:pPr>
        <w:ind w:firstLine="4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1.6. Упол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омо</w:t>
      </w:r>
      <w:r w:rsidR="00E50F99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</w:t>
      </w:r>
      <w:r w:rsidR="00E50F99" w:rsidRPr="001F6697">
        <w:rPr>
          <w:rFonts w:ascii="PT Astra Serif" w:hAnsi="PT Astra Serif"/>
          <w:sz w:val="28"/>
          <w:szCs w:val="28"/>
        </w:rPr>
        <w:t>ый</w:t>
      </w:r>
      <w:r w:rsidRPr="001F6697">
        <w:rPr>
          <w:rFonts w:ascii="PT Astra Serif" w:hAnsi="PT Astra Serif"/>
          <w:sz w:val="28"/>
          <w:szCs w:val="28"/>
        </w:rPr>
        <w:t xml:space="preserve"> орган осуществляет му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иципальный </w:t>
      </w:r>
      <w:r w:rsidR="00E50F99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 xml:space="preserve">илищный </w:t>
      </w:r>
      <w:proofErr w:type="gramStart"/>
      <w:r w:rsidRPr="001F6697">
        <w:rPr>
          <w:rFonts w:ascii="PT Astra Serif" w:hAnsi="PT Astra Serif"/>
          <w:sz w:val="28"/>
          <w:szCs w:val="28"/>
        </w:rPr>
        <w:t>контроль</w:t>
      </w:r>
      <w:bookmarkStart w:id="0" w:name="_GoBack"/>
      <w:bookmarkEnd w:id="0"/>
      <w:r w:rsidRPr="001F6697">
        <w:rPr>
          <w:rFonts w:ascii="PT Astra Serif" w:hAnsi="PT Astra Serif"/>
          <w:sz w:val="28"/>
          <w:szCs w:val="28"/>
        </w:rPr>
        <w:t xml:space="preserve"> за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соблюдением: </w:t>
      </w:r>
    </w:p>
    <w:p w:rsidR="00E50F99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а) требований к использовани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и сохран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ости </w:t>
      </w:r>
      <w:r w:rsidR="00E50F99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илищ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фонда, требований к жилым помещениям, их использованию и содержанию, использовани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и содержани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общего имущества собствен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иков поме</w:t>
      </w:r>
      <w:r w:rsidR="00E50F99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ений в м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огоквартирных домах, порядку осуществле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 перевода жилого помещения </w:t>
      </w:r>
      <w:r w:rsidR="00E50F99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не</w:t>
      </w:r>
      <w:r w:rsidR="00E50F99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 xml:space="preserve">илое помещение </w:t>
      </w:r>
      <w:r w:rsidR="00E50F99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нежилого помеще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в жилое в многоквартирном доме, поряд</w:t>
      </w:r>
      <w:r w:rsidR="00E50F99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у осуще</w:t>
      </w:r>
      <w:r w:rsidR="00E50F99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>твления перепланировки и (или) переуст</w:t>
      </w:r>
      <w:r w:rsidR="00E50F99" w:rsidRPr="001F6697">
        <w:rPr>
          <w:rFonts w:ascii="PT Astra Serif" w:hAnsi="PT Astra Serif"/>
          <w:sz w:val="28"/>
          <w:szCs w:val="28"/>
        </w:rPr>
        <w:t>р</w:t>
      </w:r>
      <w:r w:rsidRPr="001F6697">
        <w:rPr>
          <w:rFonts w:ascii="PT Astra Serif" w:hAnsi="PT Astra Serif"/>
          <w:sz w:val="28"/>
          <w:szCs w:val="28"/>
        </w:rPr>
        <w:t>ойства помеще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ий </w:t>
      </w:r>
      <w:r w:rsidR="00E50F99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многоквартирном доме; </w:t>
      </w:r>
      <w:proofErr w:type="gramEnd"/>
    </w:p>
    <w:p w:rsidR="00E50F99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б) требований </w:t>
      </w:r>
      <w:r w:rsidR="00E50F99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 xml:space="preserve"> формировани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фо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дов капитального ремонта; </w:t>
      </w:r>
    </w:p>
    <w:p w:rsidR="00E50F99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в) требований к созданию и деятельности 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риди</w:t>
      </w:r>
      <w:r w:rsidR="00E50F99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еских л</w:t>
      </w:r>
      <w:r w:rsidR="00E50F99" w:rsidRPr="001F6697">
        <w:rPr>
          <w:rFonts w:ascii="PT Astra Serif" w:hAnsi="PT Astra Serif"/>
          <w:sz w:val="28"/>
          <w:szCs w:val="28"/>
        </w:rPr>
        <w:t>иц</w:t>
      </w:r>
      <w:r w:rsidRPr="001F6697">
        <w:rPr>
          <w:rFonts w:ascii="PT Astra Serif" w:hAnsi="PT Astra Serif"/>
          <w:sz w:val="28"/>
          <w:szCs w:val="28"/>
        </w:rPr>
        <w:t>, индивидуальных предпринимателей, ос</w:t>
      </w:r>
      <w:r w:rsidR="00E50F99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ществляющих управление многоквартирными домами, оказывающих услуги и (или) выполня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щих работы по содержанию и ремонту общего </w:t>
      </w:r>
      <w:r w:rsidR="00E50F99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мущества в м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огоквартир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ых домах; </w:t>
      </w:r>
    </w:p>
    <w:p w:rsidR="00E50F99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г) требований к предоставлению коммунальных услуг собственникам и пользователя</w:t>
      </w:r>
      <w:r w:rsidR="00E50F99" w:rsidRPr="001F6697">
        <w:rPr>
          <w:rFonts w:ascii="PT Astra Serif" w:hAnsi="PT Astra Serif"/>
          <w:sz w:val="28"/>
          <w:szCs w:val="28"/>
        </w:rPr>
        <w:t xml:space="preserve">м </w:t>
      </w:r>
      <w:r w:rsidRPr="001F6697">
        <w:rPr>
          <w:rFonts w:ascii="PT Astra Serif" w:hAnsi="PT Astra Serif"/>
          <w:sz w:val="28"/>
          <w:szCs w:val="28"/>
        </w:rPr>
        <w:t xml:space="preserve"> помеще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 в многоквартир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домах и жилых домов;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д) правил изменения размера платы за содержание жилого </w:t>
      </w:r>
      <w:r w:rsidR="00E50F99" w:rsidRPr="001F6697">
        <w:rPr>
          <w:rFonts w:ascii="PT Astra Serif" w:hAnsi="PT Astra Serif"/>
          <w:sz w:val="28"/>
          <w:szCs w:val="28"/>
        </w:rPr>
        <w:t>по</w:t>
      </w:r>
      <w:r w:rsidRPr="001F6697">
        <w:rPr>
          <w:rFonts w:ascii="PT Astra Serif" w:hAnsi="PT Astra Serif"/>
          <w:sz w:val="28"/>
          <w:szCs w:val="28"/>
        </w:rPr>
        <w:t>мещения в слу</w:t>
      </w:r>
      <w:r w:rsidR="00E50F99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ае оказания услуг и выполнения работ по управле</w:t>
      </w:r>
      <w:r w:rsidR="00E50F9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ию, содержани</w:t>
      </w:r>
      <w:r w:rsidR="00E50F99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и ремонту общего иму</w:t>
      </w:r>
      <w:r w:rsidR="00C56557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ества в многоквартирном доме</w:t>
      </w:r>
      <w:r w:rsidR="00C56557" w:rsidRPr="001F6697">
        <w:rPr>
          <w:rFonts w:ascii="PT Astra Serif" w:hAnsi="PT Astra Serif"/>
          <w:sz w:val="28"/>
          <w:szCs w:val="28"/>
        </w:rPr>
        <w:t xml:space="preserve"> н</w:t>
      </w:r>
      <w:r w:rsidRPr="001F6697">
        <w:rPr>
          <w:rFonts w:ascii="PT Astra Serif" w:hAnsi="PT Astra Serif"/>
          <w:sz w:val="28"/>
          <w:szCs w:val="28"/>
        </w:rPr>
        <w:t>енадлежащего качества и (или) с перерывами, превышающими уста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овленну</w:t>
      </w:r>
      <w:r w:rsidR="00C56557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продолжительность;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е) правил содержания общего иму</w:t>
      </w:r>
      <w:r w:rsidR="00C56557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 xml:space="preserve">ества в многоквартирном доме и правил изменения размера платы за содержание жилого помещения;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ж) правил предоставления, приостановки и ограниче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предоставления коммунальны</w:t>
      </w:r>
      <w:r w:rsidR="00C56557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услу</w:t>
      </w:r>
      <w:r w:rsidR="00C56557" w:rsidRPr="001F6697">
        <w:rPr>
          <w:rFonts w:ascii="PT Astra Serif" w:hAnsi="PT Astra Serif"/>
          <w:sz w:val="28"/>
          <w:szCs w:val="28"/>
        </w:rPr>
        <w:t>г</w:t>
      </w:r>
      <w:r w:rsidRPr="001F6697">
        <w:rPr>
          <w:rFonts w:ascii="PT Astra Serif" w:hAnsi="PT Astra Serif"/>
          <w:sz w:val="28"/>
          <w:szCs w:val="28"/>
        </w:rPr>
        <w:t xml:space="preserve"> собственника</w:t>
      </w:r>
      <w:r w:rsidR="00C56557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56557" w:rsidRPr="001F6697">
        <w:rPr>
          <w:rFonts w:ascii="PT Astra Serif" w:hAnsi="PT Astra Serif"/>
          <w:sz w:val="28"/>
          <w:szCs w:val="28"/>
        </w:rPr>
        <w:t xml:space="preserve">и </w:t>
      </w:r>
      <w:r w:rsidRPr="001F6697">
        <w:rPr>
          <w:rFonts w:ascii="PT Astra Serif" w:hAnsi="PT Astra Serif"/>
          <w:sz w:val="28"/>
          <w:szCs w:val="28"/>
        </w:rPr>
        <w:t xml:space="preserve"> пользовате</w:t>
      </w:r>
      <w:r w:rsidR="00C56557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я</w:t>
      </w:r>
      <w:r w:rsidR="00C56557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56557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омеще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 в м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огоквартирных домах и жилых домов;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з) требований энергетической </w:t>
      </w:r>
      <w:r w:rsidR="00C56557" w:rsidRPr="001F6697">
        <w:rPr>
          <w:rFonts w:ascii="PT Astra Serif" w:hAnsi="PT Astra Serif"/>
          <w:sz w:val="28"/>
          <w:szCs w:val="28"/>
        </w:rPr>
        <w:t xml:space="preserve">эффективности  и оснащенности </w:t>
      </w:r>
      <w:r w:rsidRPr="001F6697">
        <w:rPr>
          <w:rFonts w:ascii="PT Astra Serif" w:hAnsi="PT Astra Serif"/>
          <w:sz w:val="28"/>
          <w:szCs w:val="28"/>
        </w:rPr>
        <w:t xml:space="preserve">помещений многоквартирных домов </w:t>
      </w:r>
      <w:r w:rsidR="00C56557" w:rsidRPr="001F6697">
        <w:rPr>
          <w:rFonts w:ascii="PT Astra Serif" w:hAnsi="PT Astra Serif"/>
          <w:sz w:val="28"/>
          <w:szCs w:val="28"/>
        </w:rPr>
        <w:t xml:space="preserve">и жилых домов приборами  учета </w:t>
      </w:r>
      <w:r w:rsidRPr="001F6697">
        <w:rPr>
          <w:rFonts w:ascii="PT Astra Serif" w:hAnsi="PT Astra Serif"/>
          <w:sz w:val="28"/>
          <w:szCs w:val="28"/>
        </w:rPr>
        <w:t>используемых энергети</w:t>
      </w:r>
      <w:r w:rsidR="00C56557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еских ресурсов;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и) требований к порядку размещения </w:t>
      </w:r>
      <w:proofErr w:type="spellStart"/>
      <w:r w:rsidRPr="001F6697">
        <w:rPr>
          <w:rFonts w:ascii="PT Astra Serif" w:hAnsi="PT Astra Serif"/>
          <w:sz w:val="28"/>
          <w:szCs w:val="28"/>
        </w:rPr>
        <w:t>ресурсоснаб</w:t>
      </w:r>
      <w:r w:rsidR="00C56557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а</w:t>
      </w:r>
      <w:r w:rsidR="00C56557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щими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организациями, лицами, осуществля</w:t>
      </w:r>
      <w:r w:rsidR="00C56557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щими деятель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ость п</w:t>
      </w:r>
      <w:r w:rsidR="00C56557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упра</w:t>
      </w:r>
      <w:r w:rsidR="00C56557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ле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C56557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многоквартирными домами, информации в государственной информационно</w:t>
      </w:r>
      <w:r w:rsidR="00C56557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системе жилищно-коммунального хозяйства;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к) требований к обеспечению доступ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ости для ин</w:t>
      </w:r>
      <w:r w:rsidR="00C56557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алидов помещений в многоквартир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домах</w:t>
      </w:r>
      <w:proofErr w:type="gramStart"/>
      <w:r w:rsidRPr="001F6697">
        <w:rPr>
          <w:rFonts w:ascii="PT Astra Serif" w:hAnsi="PT Astra Serif"/>
          <w:sz w:val="28"/>
          <w:szCs w:val="28"/>
        </w:rPr>
        <w:t xml:space="preserve"> ;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</w:t>
      </w:r>
    </w:p>
    <w:p w:rsidR="00C5655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л) требований к предоставлению жилых помещений в наемных домах социаль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использова</w:t>
      </w:r>
      <w:r w:rsidR="00C565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ия; </w:t>
      </w:r>
    </w:p>
    <w:p w:rsidR="00C56557" w:rsidRPr="001F6697" w:rsidRDefault="00C56557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) требований </w:t>
      </w:r>
      <w:r w:rsidRPr="001F6697">
        <w:rPr>
          <w:rFonts w:ascii="PT Astra Serif" w:hAnsi="PT Astra Serif"/>
          <w:sz w:val="28"/>
          <w:szCs w:val="28"/>
        </w:rPr>
        <w:t>к</w:t>
      </w:r>
      <w:r w:rsidR="003148B9" w:rsidRPr="001F6697">
        <w:rPr>
          <w:rFonts w:ascii="PT Astra Serif" w:hAnsi="PT Astra Serif"/>
          <w:sz w:val="28"/>
          <w:szCs w:val="28"/>
        </w:rPr>
        <w:t xml:space="preserve"> безопасной эксплуа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аци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ех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ескому обслу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ивани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внутридомового и (или) внутриквартирного газового оборудования, а </w:t>
      </w:r>
      <w:proofErr w:type="spellStart"/>
      <w:r w:rsidRPr="001F6697">
        <w:rPr>
          <w:rFonts w:ascii="PT Astra Serif" w:hAnsi="PT Astra Serif"/>
          <w:sz w:val="28"/>
          <w:szCs w:val="28"/>
        </w:rPr>
        <w:t>т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>a</w:t>
      </w:r>
      <w:proofErr w:type="gramEnd"/>
      <w:r w:rsidR="003148B9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e</w:t>
      </w:r>
      <w:proofErr w:type="spellEnd"/>
      <w:r w:rsidR="003148B9" w:rsidRPr="001F6697">
        <w:rPr>
          <w:rFonts w:ascii="PT Astra Serif" w:hAnsi="PT Astra Serif"/>
          <w:sz w:val="28"/>
          <w:szCs w:val="28"/>
        </w:rPr>
        <w:t xml:space="preserve"> требований к содержанию от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осящихся </w:t>
      </w:r>
      <w:r w:rsidRPr="001F6697">
        <w:rPr>
          <w:rFonts w:ascii="PT Astra Serif" w:hAnsi="PT Astra Serif"/>
          <w:sz w:val="28"/>
          <w:szCs w:val="28"/>
        </w:rPr>
        <w:t>к</w:t>
      </w:r>
      <w:r w:rsidR="003148B9" w:rsidRPr="001F6697">
        <w:rPr>
          <w:rFonts w:ascii="PT Astra Serif" w:hAnsi="PT Astra Serif"/>
          <w:sz w:val="28"/>
          <w:szCs w:val="28"/>
        </w:rPr>
        <w:t xml:space="preserve"> общему имуществу в многоквартирном доме вентиляцион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ых и дымовых каналов</w:t>
      </w:r>
      <w:r w:rsidRPr="001F6697">
        <w:rPr>
          <w:rFonts w:ascii="PT Astra Serif" w:hAnsi="PT Astra Serif"/>
          <w:sz w:val="28"/>
          <w:szCs w:val="28"/>
        </w:rPr>
        <w:t>;</w:t>
      </w:r>
    </w:p>
    <w:p w:rsidR="00BE15CB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н) исполнение решений, принимаемых п</w:t>
      </w:r>
      <w:r w:rsidR="00BE15CB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результата</w:t>
      </w:r>
      <w:r w:rsidR="00BE15C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к</w:t>
      </w:r>
      <w:r w:rsidR="00BE15CB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нтр</w:t>
      </w:r>
      <w:r w:rsidR="00BE15CB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льных мероприятий</w:t>
      </w:r>
      <w:r w:rsidR="00BE15CB" w:rsidRPr="001F6697">
        <w:rPr>
          <w:rFonts w:ascii="PT Astra Serif" w:hAnsi="PT Astra Serif"/>
          <w:sz w:val="28"/>
          <w:szCs w:val="28"/>
        </w:rPr>
        <w:t>;</w:t>
      </w:r>
    </w:p>
    <w:p w:rsidR="00BE15CB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1</w:t>
      </w:r>
      <w:r w:rsidR="00BE15CB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7. об</w:t>
      </w:r>
      <w:r w:rsidR="00BE15CB" w:rsidRPr="001F6697">
        <w:rPr>
          <w:rFonts w:ascii="PT Astra Serif" w:hAnsi="PT Astra Serif"/>
          <w:sz w:val="28"/>
          <w:szCs w:val="28"/>
        </w:rPr>
        <w:t>ъ</w:t>
      </w:r>
      <w:r w:rsidRPr="001F6697">
        <w:rPr>
          <w:rFonts w:ascii="PT Astra Serif" w:hAnsi="PT Astra Serif"/>
          <w:sz w:val="28"/>
          <w:szCs w:val="28"/>
        </w:rPr>
        <w:t>ектом муниципального жилищного</w:t>
      </w:r>
      <w:r w:rsidR="00BE15CB" w:rsidRPr="001F6697">
        <w:rPr>
          <w:rFonts w:ascii="PT Astra Serif" w:hAnsi="PT Astra Serif"/>
          <w:sz w:val="28"/>
          <w:szCs w:val="28"/>
        </w:rPr>
        <w:t xml:space="preserve"> контроля является деятельность,</w:t>
      </w:r>
      <w:r w:rsidRPr="001F6697">
        <w:rPr>
          <w:rFonts w:ascii="PT Astra Serif" w:hAnsi="PT Astra Serif"/>
          <w:sz w:val="28"/>
          <w:szCs w:val="28"/>
        </w:rPr>
        <w:t xml:space="preserve"> действия (бездействие) граждан, юридических лиц и и</w:t>
      </w:r>
      <w:r w:rsidR="00BE15C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дивид</w:t>
      </w:r>
      <w:r w:rsidR="00BE15CB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альны</w:t>
      </w:r>
      <w:r w:rsidR="00BE15CB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предпри</w:t>
      </w:r>
      <w:r w:rsidR="00BE15C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имателе</w:t>
      </w:r>
      <w:r w:rsidR="00BE15CB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>, в рамках которой дол</w:t>
      </w:r>
      <w:r w:rsidR="00BE15CB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 xml:space="preserve">ны соблюдаться обязательные требования жилищного законодательства, в том числе по предоставлению услуг и выполнению работ, необходимых для надлежащего содержания объектов муниципального жилищного фонда </w:t>
      </w:r>
      <w:r w:rsidR="00BE15CB" w:rsidRPr="001F6697">
        <w:rPr>
          <w:rFonts w:ascii="PT Astra Serif" w:hAnsi="PT Astra Serif"/>
          <w:sz w:val="28"/>
          <w:szCs w:val="28"/>
        </w:rPr>
        <w:t xml:space="preserve">Духовницкого </w:t>
      </w:r>
      <w:r w:rsidRPr="001F6697">
        <w:rPr>
          <w:rFonts w:ascii="PT Astra Serif" w:hAnsi="PT Astra Serif"/>
          <w:sz w:val="28"/>
          <w:szCs w:val="28"/>
        </w:rPr>
        <w:t xml:space="preserve">муниципального </w:t>
      </w:r>
      <w:r w:rsidR="00BE15CB" w:rsidRPr="001F6697">
        <w:rPr>
          <w:rFonts w:ascii="PT Astra Serif" w:hAnsi="PT Astra Serif"/>
          <w:sz w:val="28"/>
          <w:szCs w:val="28"/>
        </w:rPr>
        <w:t xml:space="preserve">района, а  также  по предоставлению коммунальных услуг гражданам </w:t>
      </w:r>
      <w:r w:rsidRPr="001F6697">
        <w:rPr>
          <w:rFonts w:ascii="PT Astra Serif" w:hAnsi="PT Astra Serif"/>
          <w:sz w:val="28"/>
          <w:szCs w:val="28"/>
        </w:rPr>
        <w:t xml:space="preserve">(далее - объект контроля). </w:t>
      </w:r>
      <w:proofErr w:type="gramEnd"/>
    </w:p>
    <w:p w:rsidR="00BE15CB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Уполномоченный орган обеспечивает учет </w:t>
      </w:r>
      <w:proofErr w:type="gramStart"/>
      <w:r w:rsidRPr="001F6697">
        <w:rPr>
          <w:rFonts w:ascii="PT Astra Serif" w:hAnsi="PT Astra Serif"/>
          <w:sz w:val="28"/>
          <w:szCs w:val="28"/>
        </w:rPr>
        <w:t>осуществления муниципального жилищного журнала учета об</w:t>
      </w:r>
      <w:r w:rsidR="00BE15CB" w:rsidRPr="001F6697">
        <w:rPr>
          <w:rFonts w:ascii="PT Astra Serif" w:hAnsi="PT Astra Serif"/>
          <w:sz w:val="28"/>
          <w:szCs w:val="28"/>
        </w:rPr>
        <w:t>ъ</w:t>
      </w:r>
      <w:r w:rsidRPr="001F6697">
        <w:rPr>
          <w:rFonts w:ascii="PT Astra Serif" w:hAnsi="PT Astra Serif"/>
          <w:sz w:val="28"/>
          <w:szCs w:val="28"/>
        </w:rPr>
        <w:t>ектов контроля</w:t>
      </w:r>
      <w:proofErr w:type="gramEnd"/>
      <w:r w:rsidR="00BE15CB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 xml:space="preserve">в рамках </w:t>
      </w:r>
      <w:r w:rsidR="00BE15CB" w:rsidRPr="001F6697">
        <w:rPr>
          <w:rFonts w:ascii="PT Astra Serif" w:hAnsi="PT Astra Serif"/>
          <w:sz w:val="28"/>
          <w:szCs w:val="28"/>
        </w:rPr>
        <w:t xml:space="preserve"> осуществления  муниципального жилищного </w:t>
      </w:r>
      <w:r w:rsidRPr="001F6697">
        <w:rPr>
          <w:rFonts w:ascii="PT Astra Serif" w:hAnsi="PT Astra Serif"/>
          <w:sz w:val="28"/>
          <w:szCs w:val="28"/>
        </w:rPr>
        <w:t>контроля пу</w:t>
      </w:r>
      <w:r w:rsidR="00BE15C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ем ведения</w:t>
      </w:r>
      <w:r w:rsidR="00BE15CB" w:rsidRPr="001F6697">
        <w:rPr>
          <w:rFonts w:ascii="PT Astra Serif" w:hAnsi="PT Astra Serif"/>
          <w:sz w:val="28"/>
          <w:szCs w:val="28"/>
        </w:rPr>
        <w:t xml:space="preserve"> журнала учета объектов контроля</w:t>
      </w:r>
    </w:p>
    <w:p w:rsidR="00BE15CB" w:rsidRPr="001F6697" w:rsidRDefault="00BE15C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1.8.</w:t>
      </w:r>
      <w:r w:rsidR="003148B9" w:rsidRPr="001F6697">
        <w:rPr>
          <w:rFonts w:ascii="PT Astra Serif" w:hAnsi="PT Astra Serif"/>
          <w:sz w:val="28"/>
          <w:szCs w:val="28"/>
        </w:rPr>
        <w:t xml:space="preserve"> К отношения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, связанным с осу</w:t>
      </w:r>
      <w:r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ествлением муниципаль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ого жилищного контроля, применяются 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оложе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ия Федерального закона </w:t>
      </w:r>
      <w:r w:rsidRPr="001F6697">
        <w:rPr>
          <w:rFonts w:ascii="PT Astra Serif" w:hAnsi="PT Astra Serif"/>
          <w:sz w:val="28"/>
          <w:szCs w:val="28"/>
        </w:rPr>
        <w:t>«О</w:t>
      </w:r>
      <w:r w:rsidR="003148B9" w:rsidRPr="001F6697">
        <w:rPr>
          <w:rFonts w:ascii="PT Astra Serif" w:hAnsi="PT Astra Serif"/>
          <w:sz w:val="28"/>
          <w:szCs w:val="28"/>
        </w:rPr>
        <w:t xml:space="preserve"> государственном контроле (надзоре) 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муниципальном контроле в Российской Федерации</w:t>
      </w:r>
      <w:r w:rsidRPr="001F6697">
        <w:rPr>
          <w:rFonts w:ascii="PT Astra Serif" w:hAnsi="PT Astra Serif"/>
          <w:sz w:val="28"/>
          <w:szCs w:val="28"/>
        </w:rPr>
        <w:t>»</w:t>
      </w:r>
      <w:r w:rsidR="003148B9" w:rsidRPr="001F6697">
        <w:rPr>
          <w:rFonts w:ascii="PT Astra Serif" w:hAnsi="PT Astra Serif"/>
          <w:sz w:val="28"/>
          <w:szCs w:val="28"/>
        </w:rPr>
        <w:t xml:space="preserve">. </w:t>
      </w:r>
    </w:p>
    <w:p w:rsidR="00BE15CB" w:rsidRPr="001F6697" w:rsidRDefault="003148B9" w:rsidP="004428A2">
      <w:pPr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2. Управле</w:t>
      </w:r>
      <w:r w:rsidR="00BE15CB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ие рисками причине</w:t>
      </w:r>
      <w:r w:rsidR="00BE15CB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ия вреда (ущерба) охраняемым зако</w:t>
      </w:r>
      <w:r w:rsidR="00BE15CB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ом це</w:t>
      </w:r>
      <w:r w:rsidR="00BE15CB" w:rsidRPr="001F6697">
        <w:rPr>
          <w:rFonts w:ascii="PT Astra Serif" w:hAnsi="PT Astra Serif"/>
          <w:b/>
          <w:sz w:val="28"/>
          <w:szCs w:val="28"/>
        </w:rPr>
        <w:t>нн</w:t>
      </w:r>
      <w:r w:rsidRPr="001F6697">
        <w:rPr>
          <w:rFonts w:ascii="PT Astra Serif" w:hAnsi="PT Astra Serif"/>
          <w:b/>
          <w:sz w:val="28"/>
          <w:szCs w:val="28"/>
        </w:rPr>
        <w:t>остям</w:t>
      </w:r>
    </w:p>
    <w:p w:rsidR="00BE15CB" w:rsidRPr="001F6697" w:rsidRDefault="00BE15C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</w:t>
      </w:r>
      <w:r w:rsidR="003148B9" w:rsidRPr="001F6697">
        <w:rPr>
          <w:rFonts w:ascii="PT Astra Serif" w:hAnsi="PT Astra Serif"/>
          <w:sz w:val="28"/>
          <w:szCs w:val="28"/>
        </w:rPr>
        <w:t>1. Уполномоченный орган осуществляет му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иципальный жилищный контрол</w:t>
      </w:r>
      <w:r w:rsidRPr="001F6697">
        <w:rPr>
          <w:rFonts w:ascii="PT Astra Serif" w:hAnsi="PT Astra Serif"/>
          <w:sz w:val="28"/>
          <w:szCs w:val="28"/>
        </w:rPr>
        <w:t>ь</w:t>
      </w:r>
      <w:r w:rsidR="003148B9" w:rsidRPr="001F6697">
        <w:rPr>
          <w:rFonts w:ascii="PT Astra Serif" w:hAnsi="PT Astra Serif"/>
          <w:sz w:val="28"/>
          <w:szCs w:val="28"/>
        </w:rPr>
        <w:t xml:space="preserve"> на основе управле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 xml:space="preserve"> рискам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причинени</w:t>
      </w:r>
      <w:r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 xml:space="preserve"> вреда (ущерба) охраняемым законом цен</w:t>
      </w:r>
      <w:r w:rsidRPr="001F6697">
        <w:rPr>
          <w:rFonts w:ascii="PT Astra Serif" w:hAnsi="PT Astra Serif"/>
          <w:sz w:val="28"/>
          <w:szCs w:val="28"/>
        </w:rPr>
        <w:t>но</w:t>
      </w:r>
      <w:r w:rsidR="003148B9" w:rsidRPr="001F6697">
        <w:rPr>
          <w:rFonts w:ascii="PT Astra Serif" w:hAnsi="PT Astra Serif"/>
          <w:sz w:val="28"/>
          <w:szCs w:val="28"/>
        </w:rPr>
        <w:t xml:space="preserve">стям. </w:t>
      </w:r>
    </w:p>
    <w:p w:rsidR="00CE46D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2.2. Для целей управлени</w:t>
      </w:r>
      <w:r w:rsidR="00BE15C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рисками причинени</w:t>
      </w:r>
      <w:r w:rsidR="00BE15C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вреда (у</w:t>
      </w:r>
      <w:r w:rsidR="00BE15CB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ерба) охра</w:t>
      </w:r>
      <w:r w:rsidR="00BE15C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яемым законом ценностям при осуществлении муниципального жилищного контроля</w:t>
      </w:r>
      <w:r w:rsidR="00CE46D2" w:rsidRPr="001F6697">
        <w:rPr>
          <w:rFonts w:ascii="PT Astra Serif" w:hAnsi="PT Astra Serif"/>
          <w:sz w:val="28"/>
          <w:szCs w:val="28"/>
        </w:rPr>
        <w:t xml:space="preserve">, </w:t>
      </w:r>
      <w:r w:rsidRPr="001F6697">
        <w:rPr>
          <w:rFonts w:ascii="PT Astra Serif" w:hAnsi="PT Astra Serif"/>
          <w:sz w:val="28"/>
          <w:szCs w:val="28"/>
        </w:rPr>
        <w:t xml:space="preserve"> объекты</w:t>
      </w:r>
      <w:r w:rsidR="00CE46D2" w:rsidRPr="001F6697">
        <w:rPr>
          <w:rFonts w:ascii="PT Astra Serif" w:hAnsi="PT Astra Serif"/>
          <w:sz w:val="28"/>
          <w:szCs w:val="28"/>
        </w:rPr>
        <w:t xml:space="preserve"> к</w:t>
      </w:r>
      <w:r w:rsidRPr="001F6697">
        <w:rPr>
          <w:rFonts w:ascii="PT Astra Serif" w:hAnsi="PT Astra Serif"/>
          <w:sz w:val="28"/>
          <w:szCs w:val="28"/>
        </w:rPr>
        <w:t>онтроля под</w:t>
      </w:r>
      <w:r w:rsidR="00CE46D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ежат отнесению к категориям риска в соответствии с Федеральным законом</w:t>
      </w:r>
      <w:r w:rsidR="00CE46D2" w:rsidRPr="001F669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E46D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2</w:t>
      </w:r>
      <w:r w:rsidR="00CE46D2" w:rsidRPr="001F6697">
        <w:rPr>
          <w:rFonts w:ascii="PT Astra Serif" w:hAnsi="PT Astra Serif"/>
          <w:sz w:val="28"/>
          <w:szCs w:val="28"/>
        </w:rPr>
        <w:t>.3.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E46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тнесение объекто</w:t>
      </w:r>
      <w:r w:rsidR="00CE46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ко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троля к определенной категории риска и изменение присвоенной объекту контроля категории риска осу</w:t>
      </w:r>
      <w:r w:rsidR="00CE46D2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ествля</w:t>
      </w:r>
      <w:r w:rsidR="00CE46D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тся распоряжение</w:t>
      </w:r>
      <w:r w:rsidR="00CE46D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руководителя уполно</w:t>
      </w:r>
      <w:r w:rsidR="00CE46D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</w:t>
      </w:r>
      <w:r w:rsidR="00CE46D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енног</w:t>
      </w:r>
      <w:r w:rsidR="00CE46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органа </w:t>
      </w:r>
      <w:r w:rsidR="00CE46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соответствии с критериями отнесения объектов ко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троля к определенной категории риска. </w:t>
      </w:r>
      <w:r w:rsidR="00CE46D2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 xml:space="preserve">ринятие решения об отнесении объектов контроля к категории низкого риска не требуется. </w:t>
      </w:r>
    </w:p>
    <w:p w:rsidR="00CE46D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2.4. В соо</w:t>
      </w:r>
      <w:r w:rsidR="00CE46D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вет</w:t>
      </w:r>
      <w:r w:rsidR="00CE46D2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>тви</w:t>
      </w:r>
      <w:r w:rsidR="00CE46D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с оценко</w:t>
      </w:r>
      <w:r w:rsidR="00CE46D2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риска при</w:t>
      </w:r>
      <w:r w:rsidR="00CE46D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CE46D2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E46D2" w:rsidRPr="001F6697">
        <w:rPr>
          <w:rFonts w:ascii="PT Astra Serif" w:hAnsi="PT Astra Serif"/>
          <w:sz w:val="28"/>
          <w:szCs w:val="28"/>
        </w:rPr>
        <w:t>в</w:t>
      </w:r>
      <w:proofErr w:type="gramStart"/>
      <w:r w:rsidRPr="001F6697">
        <w:rPr>
          <w:rFonts w:ascii="PT Astra Serif" w:hAnsi="PT Astra Serif"/>
          <w:sz w:val="28"/>
          <w:szCs w:val="28"/>
        </w:rPr>
        <w:t>pe</w:t>
      </w:r>
      <w:proofErr w:type="gramEnd"/>
      <w:r w:rsidR="00CE46D2" w:rsidRPr="001F6697">
        <w:rPr>
          <w:rFonts w:ascii="PT Astra Serif" w:hAnsi="PT Astra Serif"/>
          <w:sz w:val="28"/>
          <w:szCs w:val="28"/>
        </w:rPr>
        <w:t>да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(у</w:t>
      </w:r>
      <w:r w:rsidR="00CE46D2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ерба) охраняемым законом цен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остям уста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авливается </w:t>
      </w:r>
      <w:r w:rsidR="00CE46D2" w:rsidRPr="001F6697">
        <w:rPr>
          <w:rFonts w:ascii="PT Astra Serif" w:hAnsi="PT Astra Serif"/>
          <w:sz w:val="28"/>
          <w:szCs w:val="28"/>
        </w:rPr>
        <w:t>3</w:t>
      </w:r>
      <w:r w:rsidRPr="001F6697">
        <w:rPr>
          <w:rFonts w:ascii="PT Astra Serif" w:hAnsi="PT Astra Serif"/>
          <w:sz w:val="28"/>
          <w:szCs w:val="28"/>
        </w:rPr>
        <w:t xml:space="preserve"> категории риска: </w:t>
      </w:r>
    </w:p>
    <w:p w:rsidR="00CE46D2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1) сред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ий риск; </w:t>
      </w:r>
    </w:p>
    <w:p w:rsidR="00CE46D2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2) умеренный риск; </w:t>
      </w:r>
    </w:p>
    <w:p w:rsidR="00CE46D2" w:rsidRPr="001F6697" w:rsidRDefault="00CE46D2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 xml:space="preserve">) низкий риск. </w:t>
      </w:r>
    </w:p>
    <w:p w:rsidR="00CE46D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</w:t>
      </w:r>
      <w:r w:rsidR="00CE46D2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5</w:t>
      </w:r>
      <w:r w:rsidR="00CE46D2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Критериями отнесения объектов контроля к категории среднего ри</w:t>
      </w:r>
      <w:r w:rsidR="00CE46D2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>ка явля</w:t>
      </w:r>
      <w:r w:rsidR="00CE46D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тся - количество (</w:t>
      </w:r>
      <w:r w:rsidR="00CE46D2" w:rsidRPr="001F6697">
        <w:rPr>
          <w:rFonts w:ascii="PT Astra Serif" w:hAnsi="PT Astra Serif"/>
          <w:sz w:val="28"/>
          <w:szCs w:val="28"/>
        </w:rPr>
        <w:t>3</w:t>
      </w:r>
      <w:r w:rsidRPr="001F6697">
        <w:rPr>
          <w:rFonts w:ascii="PT Astra Serif" w:hAnsi="PT Astra Serif"/>
          <w:sz w:val="28"/>
          <w:szCs w:val="28"/>
        </w:rPr>
        <w:t xml:space="preserve"> и более) составленных </w:t>
      </w:r>
      <w:r w:rsidR="00CE46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отношении лиц, в управлении которых находятся многоквартирные дома, протоколов об адми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истра</w:t>
      </w:r>
      <w:r w:rsidR="00CE46D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ивном право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арушении, предусмотре</w:t>
      </w:r>
      <w:r w:rsidR="00CE46D2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 xml:space="preserve">ом статьей 19.5 </w:t>
      </w:r>
      <w:r w:rsidR="00CE46D2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одекса Российской Федерации об административ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правонарушениях, за трехлетний период, предшествую</w:t>
      </w:r>
      <w:r w:rsidR="00CE46D2" w:rsidRPr="001F6697">
        <w:rPr>
          <w:rFonts w:ascii="PT Astra Serif" w:hAnsi="PT Astra Serif"/>
          <w:sz w:val="28"/>
          <w:szCs w:val="28"/>
        </w:rPr>
        <w:t>щий</w:t>
      </w:r>
      <w:r w:rsidRPr="001F6697">
        <w:rPr>
          <w:rFonts w:ascii="PT Astra Serif" w:hAnsi="PT Astra Serif"/>
          <w:sz w:val="28"/>
          <w:szCs w:val="28"/>
        </w:rPr>
        <w:t xml:space="preserve"> го</w:t>
      </w:r>
      <w:r w:rsidR="00CE46D2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 xml:space="preserve">у проведения плановой </w:t>
      </w:r>
      <w:proofErr w:type="spellStart"/>
      <w:r w:rsidRPr="001F6697">
        <w:rPr>
          <w:rFonts w:ascii="PT Astra Serif" w:hAnsi="PT Astra Serif"/>
          <w:sz w:val="28"/>
          <w:szCs w:val="28"/>
        </w:rPr>
        <w:t>пр</w:t>
      </w:r>
      <w:r w:rsidR="00CE46D2" w:rsidRPr="001F6697">
        <w:rPr>
          <w:rFonts w:ascii="PT Astra Serif" w:hAnsi="PT Astra Serif"/>
          <w:sz w:val="28"/>
          <w:szCs w:val="28"/>
        </w:rPr>
        <w:t>ове</w:t>
      </w:r>
      <w:proofErr w:type="gramStart"/>
      <w:r w:rsidRPr="001F6697">
        <w:rPr>
          <w:rFonts w:ascii="PT Astra Serif" w:hAnsi="PT Astra Serif"/>
          <w:sz w:val="28"/>
          <w:szCs w:val="28"/>
        </w:rPr>
        <w:t>p</w:t>
      </w:r>
      <w:proofErr w:type="gramEnd"/>
      <w:r w:rsidR="00CE46D2" w:rsidRPr="001F6697">
        <w:rPr>
          <w:rFonts w:ascii="PT Astra Serif" w:hAnsi="PT Astra Serif"/>
          <w:sz w:val="28"/>
          <w:szCs w:val="28"/>
        </w:rPr>
        <w:t>ки</w:t>
      </w:r>
      <w:proofErr w:type="spellEnd"/>
      <w:r w:rsidRPr="001F6697">
        <w:rPr>
          <w:rFonts w:ascii="PT Astra Serif" w:hAnsi="PT Astra Serif"/>
          <w:sz w:val="28"/>
          <w:szCs w:val="28"/>
        </w:rPr>
        <w:t>;</w:t>
      </w:r>
    </w:p>
    <w:p w:rsidR="00CE46D2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- коли</w:t>
      </w:r>
      <w:r w:rsidR="00CE46D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ество (</w:t>
      </w:r>
      <w:r w:rsidR="00CE46D2" w:rsidRPr="001F6697">
        <w:rPr>
          <w:rFonts w:ascii="PT Astra Serif" w:hAnsi="PT Astra Serif"/>
          <w:sz w:val="28"/>
          <w:szCs w:val="28"/>
        </w:rPr>
        <w:t>3</w:t>
      </w:r>
      <w:r w:rsidRPr="001F6697">
        <w:rPr>
          <w:rFonts w:ascii="PT Astra Serif" w:hAnsi="PT Astra Serif"/>
          <w:sz w:val="28"/>
          <w:szCs w:val="28"/>
        </w:rPr>
        <w:t xml:space="preserve"> и более) составленных </w:t>
      </w:r>
      <w:r w:rsidR="00CE46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отношении лиц, в управлении которых находятся многоквартирные до</w:t>
      </w:r>
      <w:r w:rsidR="00CE46D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а, протоколов об адми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истративном правонаруше</w:t>
      </w:r>
      <w:r w:rsidR="00CE46D2" w:rsidRPr="001F6697">
        <w:rPr>
          <w:rFonts w:ascii="PT Astra Serif" w:hAnsi="PT Astra Serif"/>
          <w:sz w:val="28"/>
          <w:szCs w:val="28"/>
        </w:rPr>
        <w:t>нии, предусмотренном статьей 19.</w:t>
      </w:r>
      <w:r w:rsidRPr="001F6697">
        <w:rPr>
          <w:rFonts w:ascii="PT Astra Serif" w:hAnsi="PT Astra Serif"/>
          <w:sz w:val="28"/>
          <w:szCs w:val="28"/>
        </w:rPr>
        <w:t xml:space="preserve">4.1 Кодекса Российской </w:t>
      </w:r>
      <w:r w:rsidRPr="001F6697">
        <w:rPr>
          <w:rFonts w:ascii="PT Astra Serif" w:hAnsi="PT Astra Serif"/>
          <w:sz w:val="28"/>
          <w:szCs w:val="28"/>
        </w:rPr>
        <w:lastRenderedPageBreak/>
        <w:t>Федерации об административ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правонарушени</w:t>
      </w:r>
      <w:r w:rsidR="00CE46D2" w:rsidRPr="001F6697">
        <w:rPr>
          <w:rFonts w:ascii="PT Astra Serif" w:hAnsi="PT Astra Serif"/>
          <w:sz w:val="28"/>
          <w:szCs w:val="28"/>
        </w:rPr>
        <w:t>ях</w:t>
      </w:r>
      <w:r w:rsidRPr="001F6697">
        <w:rPr>
          <w:rFonts w:ascii="PT Astra Serif" w:hAnsi="PT Astra Serif"/>
          <w:sz w:val="28"/>
          <w:szCs w:val="28"/>
        </w:rPr>
        <w:t>, за трехлетний период, предшес</w:t>
      </w:r>
      <w:r w:rsidR="00CE46D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ву</w:t>
      </w:r>
      <w:r w:rsidR="00CE46D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щий го</w:t>
      </w:r>
      <w:r w:rsidR="00CE46D2" w:rsidRPr="001F6697">
        <w:rPr>
          <w:rFonts w:ascii="PT Astra Serif" w:hAnsi="PT Astra Serif"/>
          <w:sz w:val="28"/>
          <w:szCs w:val="28"/>
        </w:rPr>
        <w:t>ду</w:t>
      </w:r>
      <w:r w:rsidRPr="001F6697">
        <w:rPr>
          <w:rFonts w:ascii="PT Astra Serif" w:hAnsi="PT Astra Serif"/>
          <w:sz w:val="28"/>
          <w:szCs w:val="28"/>
        </w:rPr>
        <w:t xml:space="preserve"> проведе</w:t>
      </w:r>
      <w:r w:rsidR="00CE46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пла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овой проверки. </w:t>
      </w:r>
    </w:p>
    <w:p w:rsidR="00CE46D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</w:t>
      </w:r>
      <w:r w:rsidR="00CE46D2" w:rsidRPr="001F6697">
        <w:rPr>
          <w:rFonts w:ascii="PT Astra Serif" w:hAnsi="PT Astra Serif"/>
          <w:sz w:val="28"/>
          <w:szCs w:val="28"/>
        </w:rPr>
        <w:t>6</w:t>
      </w:r>
      <w:r w:rsidRPr="001F6697">
        <w:rPr>
          <w:rFonts w:ascii="PT Astra Serif" w:hAnsi="PT Astra Serif"/>
          <w:sz w:val="28"/>
          <w:szCs w:val="28"/>
        </w:rPr>
        <w:t>.</w:t>
      </w:r>
      <w:r w:rsidR="00CE46D2" w:rsidRPr="001F6697">
        <w:rPr>
          <w:rFonts w:ascii="PT Astra Serif" w:hAnsi="PT Astra Serif"/>
          <w:sz w:val="28"/>
          <w:szCs w:val="28"/>
        </w:rPr>
        <w:t xml:space="preserve"> К</w:t>
      </w:r>
      <w:r w:rsidRPr="001F6697">
        <w:rPr>
          <w:rFonts w:ascii="PT Astra Serif" w:hAnsi="PT Astra Serif"/>
          <w:sz w:val="28"/>
          <w:szCs w:val="28"/>
        </w:rPr>
        <w:t>ритериям</w:t>
      </w:r>
      <w:r w:rsidR="00CE46D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отнесен</w:t>
      </w:r>
      <w:r w:rsidR="00CE46D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я объектов к</w:t>
      </w:r>
      <w:r w:rsidR="00CE46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нтроля к категории умеренн</w:t>
      </w:r>
      <w:r w:rsidR="00CE46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г</w:t>
      </w:r>
      <w:r w:rsidR="00CE46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риска явля</w:t>
      </w:r>
      <w:r w:rsidR="00CE46D2" w:rsidRPr="001F6697">
        <w:rPr>
          <w:rFonts w:ascii="PT Astra Serif" w:hAnsi="PT Astra Serif"/>
          <w:sz w:val="28"/>
          <w:szCs w:val="28"/>
        </w:rPr>
        <w:t>ются</w:t>
      </w:r>
    </w:p>
    <w:p w:rsidR="0029337A" w:rsidRPr="001F6697" w:rsidRDefault="00CE46D2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</w:t>
      </w:r>
      <w:r w:rsidR="003148B9" w:rsidRPr="001F6697">
        <w:rPr>
          <w:rFonts w:ascii="PT Astra Serif" w:hAnsi="PT Astra Serif"/>
          <w:sz w:val="28"/>
          <w:szCs w:val="28"/>
        </w:rPr>
        <w:t xml:space="preserve">количество (менее </w:t>
      </w: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 xml:space="preserve">) составленных 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 xml:space="preserve"> отношении лиц, в управлении которых находятся многоквартирные дома, протоколов об </w:t>
      </w:r>
      <w:r w:rsidR="00F57695" w:rsidRPr="001F6697">
        <w:rPr>
          <w:rFonts w:ascii="PT Astra Serif" w:hAnsi="PT Astra Serif"/>
          <w:sz w:val="28"/>
          <w:szCs w:val="28"/>
        </w:rPr>
        <w:t>административном</w:t>
      </w:r>
      <w:r w:rsidR="003148B9" w:rsidRPr="001F6697">
        <w:rPr>
          <w:rFonts w:ascii="PT Astra Serif" w:hAnsi="PT Astra Serif"/>
          <w:sz w:val="28"/>
          <w:szCs w:val="28"/>
        </w:rPr>
        <w:t xml:space="preserve"> правонарушении, предусмотренном статьей 19</w:t>
      </w:r>
      <w:r w:rsidRPr="001F6697">
        <w:rPr>
          <w:rFonts w:ascii="PT Astra Serif" w:hAnsi="PT Astra Serif"/>
          <w:sz w:val="28"/>
          <w:szCs w:val="28"/>
        </w:rPr>
        <w:t>.</w:t>
      </w:r>
      <w:r w:rsidR="003148B9" w:rsidRPr="001F6697">
        <w:rPr>
          <w:rFonts w:ascii="PT Astra Serif" w:hAnsi="PT Astra Serif"/>
          <w:sz w:val="28"/>
          <w:szCs w:val="28"/>
        </w:rPr>
        <w:t>5 К</w:t>
      </w:r>
      <w:r w:rsidRPr="001F6697">
        <w:rPr>
          <w:rFonts w:ascii="PT Astra Serif" w:hAnsi="PT Astra Serif"/>
          <w:sz w:val="28"/>
          <w:szCs w:val="28"/>
        </w:rPr>
        <w:t>о</w:t>
      </w:r>
      <w:r w:rsidR="003148B9" w:rsidRPr="001F6697">
        <w:rPr>
          <w:rFonts w:ascii="PT Astra Serif" w:hAnsi="PT Astra Serif"/>
          <w:sz w:val="28"/>
          <w:szCs w:val="28"/>
        </w:rPr>
        <w:t>декса Российс</w:t>
      </w:r>
      <w:r w:rsidRPr="001F6697">
        <w:rPr>
          <w:rFonts w:ascii="PT Astra Serif" w:hAnsi="PT Astra Serif"/>
          <w:sz w:val="28"/>
          <w:szCs w:val="28"/>
        </w:rPr>
        <w:t>к</w:t>
      </w:r>
      <w:r w:rsidR="003148B9" w:rsidRPr="001F6697">
        <w:rPr>
          <w:rFonts w:ascii="PT Astra Serif" w:hAnsi="PT Astra Serif"/>
          <w:sz w:val="28"/>
          <w:szCs w:val="28"/>
        </w:rPr>
        <w:t>ой Федерации об адми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истративных правонарушениях, за трехлетний период, предшес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ву</w:t>
      </w:r>
      <w:r w:rsidR="0029337A"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>щий го</w:t>
      </w:r>
      <w:r w:rsidR="0029337A" w:rsidRPr="001F6697">
        <w:rPr>
          <w:rFonts w:ascii="PT Astra Serif" w:hAnsi="PT Astra Serif"/>
          <w:sz w:val="28"/>
          <w:szCs w:val="28"/>
        </w:rPr>
        <w:t>ду</w:t>
      </w:r>
      <w:r w:rsidR="003148B9" w:rsidRPr="001F6697">
        <w:rPr>
          <w:rFonts w:ascii="PT Astra Serif" w:hAnsi="PT Astra Serif"/>
          <w:sz w:val="28"/>
          <w:szCs w:val="28"/>
        </w:rPr>
        <w:t xml:space="preserve"> проведе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ия п</w:t>
      </w:r>
      <w:r w:rsidR="0029337A"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 xml:space="preserve">ановой проверки; </w:t>
      </w:r>
    </w:p>
    <w:p w:rsidR="0029337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количество (менее </w:t>
      </w:r>
      <w:r w:rsidR="0029337A" w:rsidRPr="001F6697">
        <w:rPr>
          <w:rFonts w:ascii="PT Astra Serif" w:hAnsi="PT Astra Serif"/>
          <w:sz w:val="28"/>
          <w:szCs w:val="28"/>
        </w:rPr>
        <w:t>3</w:t>
      </w:r>
      <w:r w:rsidRPr="001F6697">
        <w:rPr>
          <w:rFonts w:ascii="PT Astra Serif" w:hAnsi="PT Astra Serif"/>
          <w:sz w:val="28"/>
          <w:szCs w:val="28"/>
        </w:rPr>
        <w:t xml:space="preserve">) составленных </w:t>
      </w:r>
      <w:r w:rsidR="0029337A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от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ошении ли</w:t>
      </w:r>
      <w:r w:rsidR="0029337A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, в управлении которых находятся многоквартирные дома, протоколов об адми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истратив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ом </w:t>
      </w:r>
      <w:r w:rsidR="0029337A" w:rsidRPr="001F6697">
        <w:rPr>
          <w:rFonts w:ascii="PT Astra Serif" w:hAnsi="PT Astra Serif"/>
          <w:sz w:val="28"/>
          <w:szCs w:val="28"/>
        </w:rPr>
        <w:t>правонарушении</w:t>
      </w:r>
      <w:r w:rsidRPr="001F6697">
        <w:rPr>
          <w:rFonts w:ascii="PT Astra Serif" w:hAnsi="PT Astra Serif"/>
          <w:sz w:val="28"/>
          <w:szCs w:val="28"/>
        </w:rPr>
        <w:t xml:space="preserve">, </w:t>
      </w:r>
      <w:r w:rsidR="0029337A" w:rsidRPr="001F6697">
        <w:rPr>
          <w:rFonts w:ascii="PT Astra Serif" w:hAnsi="PT Astra Serif"/>
          <w:sz w:val="28"/>
          <w:szCs w:val="28"/>
        </w:rPr>
        <w:t>предусмотренных статьей 19.</w:t>
      </w:r>
      <w:r w:rsidRPr="001F6697">
        <w:rPr>
          <w:rFonts w:ascii="PT Astra Serif" w:hAnsi="PT Astra Serif"/>
          <w:sz w:val="28"/>
          <w:szCs w:val="28"/>
        </w:rPr>
        <w:t>4.</w:t>
      </w:r>
      <w:r w:rsidR="0029337A" w:rsidRPr="001F6697">
        <w:rPr>
          <w:rFonts w:ascii="PT Astra Serif" w:hAnsi="PT Astra Serif"/>
          <w:sz w:val="28"/>
          <w:szCs w:val="28"/>
        </w:rPr>
        <w:t>1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29337A" w:rsidRPr="001F6697">
        <w:rPr>
          <w:rFonts w:ascii="PT Astra Serif" w:hAnsi="PT Astra Serif"/>
          <w:sz w:val="28"/>
          <w:szCs w:val="28"/>
        </w:rPr>
        <w:t>Кодекса Российской Федерации об административных правонарушениях</w:t>
      </w:r>
      <w:r w:rsidRPr="001F6697">
        <w:rPr>
          <w:rFonts w:ascii="PT Astra Serif" w:hAnsi="PT Astra Serif"/>
          <w:sz w:val="28"/>
          <w:szCs w:val="28"/>
        </w:rPr>
        <w:t xml:space="preserve">, </w:t>
      </w:r>
      <w:r w:rsidR="0029337A" w:rsidRPr="001F6697">
        <w:rPr>
          <w:rFonts w:ascii="PT Astra Serif" w:hAnsi="PT Astra Serif"/>
          <w:sz w:val="28"/>
          <w:szCs w:val="28"/>
        </w:rPr>
        <w:t xml:space="preserve">за трехлетний период, предшествующий году проведения плановой проверки; </w:t>
      </w:r>
    </w:p>
    <w:p w:rsidR="0029337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</w:t>
      </w:r>
      <w:r w:rsidR="004428A2" w:rsidRPr="001F6697">
        <w:rPr>
          <w:rFonts w:ascii="PT Astra Serif" w:hAnsi="PT Astra Serif"/>
          <w:sz w:val="28"/>
          <w:szCs w:val="28"/>
        </w:rPr>
        <w:tab/>
      </w:r>
      <w:r w:rsidRPr="001F6697">
        <w:rPr>
          <w:rFonts w:ascii="PT Astra Serif" w:hAnsi="PT Astra Serif"/>
          <w:sz w:val="28"/>
          <w:szCs w:val="28"/>
        </w:rPr>
        <w:t>2.7</w:t>
      </w:r>
      <w:r w:rsidR="0029337A" w:rsidRPr="001F6697">
        <w:rPr>
          <w:rFonts w:ascii="PT Astra Serif" w:hAnsi="PT Astra Serif"/>
          <w:sz w:val="28"/>
          <w:szCs w:val="28"/>
        </w:rPr>
        <w:t>.1.К</w:t>
      </w:r>
      <w:r w:rsidRPr="001F6697">
        <w:rPr>
          <w:rFonts w:ascii="PT Astra Serif" w:hAnsi="PT Astra Serif"/>
          <w:sz w:val="28"/>
          <w:szCs w:val="28"/>
        </w:rPr>
        <w:t>ритериями от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есения объектов контроля к категории низкого риска являются: </w:t>
      </w:r>
    </w:p>
    <w:p w:rsidR="0029337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отсутствие составленных в отношении лиц, </w:t>
      </w:r>
      <w:r w:rsidR="0029337A" w:rsidRPr="001F6697">
        <w:rPr>
          <w:rFonts w:ascii="PT Astra Serif" w:hAnsi="PT Astra Serif"/>
          <w:sz w:val="28"/>
          <w:szCs w:val="28"/>
        </w:rPr>
        <w:t xml:space="preserve">в управлении которых находятся многоквартирные дома, </w:t>
      </w:r>
      <w:r w:rsidRPr="001F6697">
        <w:rPr>
          <w:rFonts w:ascii="PT Astra Serif" w:hAnsi="PT Astra Serif"/>
          <w:sz w:val="28"/>
          <w:szCs w:val="28"/>
        </w:rPr>
        <w:t xml:space="preserve">протоколов </w:t>
      </w:r>
      <w:r w:rsidR="0029337A" w:rsidRPr="001F6697">
        <w:rPr>
          <w:rFonts w:ascii="PT Astra Serif" w:hAnsi="PT Astra Serif"/>
          <w:sz w:val="28"/>
          <w:szCs w:val="28"/>
        </w:rPr>
        <w:t>об административном правонарушении, предусмотренном статьей 19.4.1 Кодекса Российской Федерации об административных правонарушениях.</w:t>
      </w:r>
    </w:p>
    <w:p w:rsidR="0029337A" w:rsidRPr="001F6697" w:rsidRDefault="0029337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2.8.</w:t>
      </w:r>
      <w:r w:rsidR="003148B9" w:rsidRPr="001F6697">
        <w:rPr>
          <w:rFonts w:ascii="PT Astra Serif" w:hAnsi="PT Astra Serif"/>
          <w:sz w:val="28"/>
          <w:szCs w:val="28"/>
        </w:rPr>
        <w:t xml:space="preserve"> При 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аличии критериев, позвол</w:t>
      </w:r>
      <w:r w:rsidRPr="001F6697">
        <w:rPr>
          <w:rFonts w:ascii="PT Astra Serif" w:hAnsi="PT Astra Serif"/>
          <w:sz w:val="28"/>
          <w:szCs w:val="28"/>
        </w:rPr>
        <w:t>яю</w:t>
      </w:r>
      <w:r w:rsidR="003148B9" w:rsidRPr="001F6697">
        <w:rPr>
          <w:rFonts w:ascii="PT Astra Serif" w:hAnsi="PT Astra Serif"/>
          <w:sz w:val="28"/>
          <w:szCs w:val="28"/>
        </w:rPr>
        <w:t>щих от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ести объект контроля к различным категориям риска, подлежат применени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критерии, относящие объект контроля к более высо</w:t>
      </w:r>
      <w:r w:rsidRPr="001F6697">
        <w:rPr>
          <w:rFonts w:ascii="PT Astra Serif" w:hAnsi="PT Astra Serif"/>
          <w:sz w:val="28"/>
          <w:szCs w:val="28"/>
        </w:rPr>
        <w:t>к</w:t>
      </w:r>
      <w:r w:rsidR="003148B9" w:rsidRPr="001F6697">
        <w:rPr>
          <w:rFonts w:ascii="PT Astra Serif" w:hAnsi="PT Astra Serif"/>
          <w:sz w:val="28"/>
          <w:szCs w:val="28"/>
        </w:rPr>
        <w:t>ой ка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 xml:space="preserve">егории риска. </w:t>
      </w:r>
    </w:p>
    <w:p w:rsidR="005B5F84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2.9. Учет рисков причинения вреда (ущерба) охраняемым законом ценностям при проведении обязатель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профилакти</w:t>
      </w:r>
      <w:r w:rsidR="00D119C7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еских визитов осущест</w:t>
      </w:r>
      <w:r w:rsidR="0029337A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ляется </w:t>
      </w:r>
      <w:r w:rsidR="0029337A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соответстви</w:t>
      </w:r>
      <w:r w:rsidR="0029337A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со статьей 25 Федераль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ого закона </w:t>
      </w:r>
      <w:r w:rsidR="0029337A" w:rsidRPr="001F6697">
        <w:rPr>
          <w:rFonts w:ascii="PT Astra Serif" w:hAnsi="PT Astra Serif"/>
          <w:sz w:val="28"/>
          <w:szCs w:val="28"/>
        </w:rPr>
        <w:t>«О</w:t>
      </w:r>
      <w:r w:rsidRPr="001F6697">
        <w:rPr>
          <w:rFonts w:ascii="PT Astra Serif" w:hAnsi="PT Astra Serif"/>
          <w:sz w:val="28"/>
          <w:szCs w:val="28"/>
        </w:rPr>
        <w:t xml:space="preserve"> государстве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</w:t>
      </w:r>
      <w:r w:rsidR="0029337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контроле (</w:t>
      </w:r>
      <w:r w:rsidR="0029337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адзоре) </w:t>
      </w:r>
      <w:r w:rsidR="0029337A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муници</w:t>
      </w:r>
      <w:r w:rsidR="0029337A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ально</w:t>
      </w:r>
      <w:r w:rsidR="0029337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контроле в Российской Федерации</w:t>
      </w:r>
      <w:r w:rsidR="0029337A" w:rsidRPr="001F6697">
        <w:rPr>
          <w:rFonts w:ascii="PT Astra Serif" w:hAnsi="PT Astra Serif"/>
          <w:sz w:val="28"/>
          <w:szCs w:val="28"/>
        </w:rPr>
        <w:t>»</w:t>
      </w:r>
      <w:r w:rsidRPr="001F6697">
        <w:rPr>
          <w:rFonts w:ascii="PT Astra Serif" w:hAnsi="PT Astra Serif"/>
          <w:sz w:val="28"/>
          <w:szCs w:val="28"/>
        </w:rPr>
        <w:t xml:space="preserve">. </w:t>
      </w:r>
    </w:p>
    <w:p w:rsidR="005B5F84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2.10. Уполно</w:t>
      </w:r>
      <w:r w:rsidR="0029337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</w:t>
      </w:r>
      <w:r w:rsidR="0029337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енный орган веде</w:t>
      </w:r>
      <w:r w:rsidR="005B5F84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 xml:space="preserve"> пере</w:t>
      </w:r>
      <w:r w:rsidR="005B5F84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ни об</w:t>
      </w:r>
      <w:r w:rsidR="005B5F84" w:rsidRPr="001F6697">
        <w:rPr>
          <w:rFonts w:ascii="PT Astra Serif" w:hAnsi="PT Astra Serif"/>
          <w:sz w:val="28"/>
          <w:szCs w:val="28"/>
        </w:rPr>
        <w:t>ъ</w:t>
      </w:r>
      <w:r w:rsidRPr="001F6697">
        <w:rPr>
          <w:rFonts w:ascii="PT Astra Serif" w:hAnsi="PT Astra Serif"/>
          <w:sz w:val="28"/>
          <w:szCs w:val="28"/>
        </w:rPr>
        <w:t xml:space="preserve">ектов контроля, которым присвоены категории риска. </w:t>
      </w:r>
    </w:p>
    <w:p w:rsidR="005B5F84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</w:t>
      </w:r>
      <w:r w:rsidR="005B5F84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1</w:t>
      </w:r>
      <w:r w:rsidR="005B5F84" w:rsidRPr="001F6697">
        <w:rPr>
          <w:rFonts w:ascii="PT Astra Serif" w:hAnsi="PT Astra Serif"/>
          <w:sz w:val="28"/>
          <w:szCs w:val="28"/>
        </w:rPr>
        <w:t>1</w:t>
      </w:r>
      <w:r w:rsidRPr="001F6697">
        <w:rPr>
          <w:rFonts w:ascii="PT Astra Serif" w:hAnsi="PT Astra Serif"/>
          <w:sz w:val="28"/>
          <w:szCs w:val="28"/>
        </w:rPr>
        <w:t>. Перечни объектов контроля содер</w:t>
      </w:r>
      <w:r w:rsidR="005B5F84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ат следующ</w:t>
      </w:r>
      <w:r w:rsidR="005B5F84" w:rsidRPr="001F6697">
        <w:rPr>
          <w:rFonts w:ascii="PT Astra Serif" w:hAnsi="PT Astra Serif"/>
          <w:sz w:val="28"/>
          <w:szCs w:val="28"/>
        </w:rPr>
        <w:t>его</w:t>
      </w:r>
      <w:r w:rsidRPr="001F6697">
        <w:rPr>
          <w:rFonts w:ascii="PT Astra Serif" w:hAnsi="PT Astra Serif"/>
          <w:sz w:val="28"/>
          <w:szCs w:val="28"/>
        </w:rPr>
        <w:t xml:space="preserve"> информацию: </w:t>
      </w:r>
    </w:p>
    <w:p w:rsidR="005B5F84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а) наименование об</w:t>
      </w:r>
      <w:r w:rsidR="005B5F84" w:rsidRPr="001F6697">
        <w:rPr>
          <w:rFonts w:ascii="PT Astra Serif" w:hAnsi="PT Astra Serif"/>
          <w:sz w:val="28"/>
          <w:szCs w:val="28"/>
        </w:rPr>
        <w:t>ъ</w:t>
      </w:r>
      <w:r w:rsidRPr="001F6697">
        <w:rPr>
          <w:rFonts w:ascii="PT Astra Serif" w:hAnsi="PT Astra Serif"/>
          <w:sz w:val="28"/>
          <w:szCs w:val="28"/>
        </w:rPr>
        <w:t xml:space="preserve">екта (группы объектов) контроля; </w:t>
      </w:r>
    </w:p>
    <w:p w:rsidR="005B5F84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б) место нахождения; </w:t>
      </w:r>
    </w:p>
    <w:p w:rsidR="005B5F84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в) реквизиты распоря</w:t>
      </w:r>
      <w:r w:rsidR="005B5F84" w:rsidRPr="001F6697">
        <w:rPr>
          <w:rFonts w:ascii="PT Astra Serif" w:hAnsi="PT Astra Serif"/>
          <w:sz w:val="28"/>
          <w:szCs w:val="28"/>
        </w:rPr>
        <w:t>жения</w:t>
      </w:r>
      <w:r w:rsidRPr="001F6697">
        <w:rPr>
          <w:rFonts w:ascii="PT Astra Serif" w:hAnsi="PT Astra Serif"/>
          <w:sz w:val="28"/>
          <w:szCs w:val="28"/>
        </w:rPr>
        <w:t xml:space="preserve"> руководителя упол</w:t>
      </w:r>
      <w:r w:rsidR="005B5F8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</w:t>
      </w:r>
      <w:r w:rsidR="005B5F84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очен</w:t>
      </w:r>
      <w:r w:rsidR="005B5F84" w:rsidRPr="001F6697">
        <w:rPr>
          <w:rFonts w:ascii="PT Astra Serif" w:hAnsi="PT Astra Serif"/>
          <w:sz w:val="28"/>
          <w:szCs w:val="28"/>
        </w:rPr>
        <w:t>но</w:t>
      </w:r>
      <w:r w:rsidRPr="001F6697">
        <w:rPr>
          <w:rFonts w:ascii="PT Astra Serif" w:hAnsi="PT Astra Serif"/>
          <w:sz w:val="28"/>
          <w:szCs w:val="28"/>
        </w:rPr>
        <w:t>го органа о присвоении объекту ко</w:t>
      </w:r>
      <w:r w:rsidR="005B5F8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троля категории риска, а также сведения, </w:t>
      </w:r>
      <w:r w:rsidR="005B5F84" w:rsidRPr="001F6697">
        <w:rPr>
          <w:rFonts w:ascii="PT Astra Serif" w:hAnsi="PT Astra Serif"/>
          <w:sz w:val="28"/>
          <w:szCs w:val="28"/>
        </w:rPr>
        <w:t>на</w:t>
      </w:r>
      <w:r w:rsidRPr="001F6697">
        <w:rPr>
          <w:rFonts w:ascii="PT Astra Serif" w:hAnsi="PT Astra Serif"/>
          <w:sz w:val="28"/>
          <w:szCs w:val="28"/>
        </w:rPr>
        <w:t xml:space="preserve"> основании которых было принято решение об отнесении объек</w:t>
      </w:r>
      <w:r w:rsidR="005B5F84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 xml:space="preserve">а к категории риска. </w:t>
      </w:r>
    </w:p>
    <w:p w:rsidR="005B5F84" w:rsidRPr="001F6697" w:rsidRDefault="005B5F8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2.12. </w:t>
      </w:r>
      <w:r w:rsidR="003148B9" w:rsidRPr="001F6697">
        <w:rPr>
          <w:rFonts w:ascii="PT Astra Serif" w:hAnsi="PT Astra Serif"/>
          <w:sz w:val="28"/>
          <w:szCs w:val="28"/>
        </w:rPr>
        <w:t>Перечн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объекто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 xml:space="preserve"> контроля размеща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>тся и поддержива</w:t>
      </w:r>
      <w:r w:rsidRPr="001F6697">
        <w:rPr>
          <w:rFonts w:ascii="PT Astra Serif" w:hAnsi="PT Astra Serif"/>
          <w:sz w:val="28"/>
          <w:szCs w:val="28"/>
        </w:rPr>
        <w:t>ют</w:t>
      </w:r>
      <w:r w:rsidR="003148B9" w:rsidRPr="001F6697">
        <w:rPr>
          <w:rFonts w:ascii="PT Astra Serif" w:hAnsi="PT Astra Serif"/>
          <w:sz w:val="28"/>
          <w:szCs w:val="28"/>
        </w:rPr>
        <w:t>ся в актуа</w:t>
      </w:r>
      <w:r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>ьном состоянии на официаль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ом сайте администрации </w:t>
      </w:r>
      <w:r w:rsidRPr="001F6697">
        <w:rPr>
          <w:rFonts w:ascii="PT Astra Serif" w:hAnsi="PT Astra Serif"/>
          <w:sz w:val="28"/>
          <w:szCs w:val="28"/>
        </w:rPr>
        <w:t xml:space="preserve">Духовницкого </w:t>
      </w:r>
      <w:r w:rsidR="003148B9" w:rsidRPr="001F6697">
        <w:rPr>
          <w:rFonts w:ascii="PT Astra Serif" w:hAnsi="PT Astra Serif"/>
          <w:sz w:val="28"/>
          <w:szCs w:val="28"/>
        </w:rPr>
        <w:t>муни</w:t>
      </w:r>
      <w:r w:rsidRPr="001F6697">
        <w:rPr>
          <w:rFonts w:ascii="PT Astra Serif" w:hAnsi="PT Astra Serif"/>
          <w:sz w:val="28"/>
          <w:szCs w:val="28"/>
        </w:rPr>
        <w:t>ци</w:t>
      </w:r>
      <w:r w:rsidR="003148B9" w:rsidRPr="001F6697">
        <w:rPr>
          <w:rFonts w:ascii="PT Astra Serif" w:hAnsi="PT Astra Serif"/>
          <w:sz w:val="28"/>
          <w:szCs w:val="28"/>
        </w:rPr>
        <w:t>паль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ого </w:t>
      </w:r>
      <w:r w:rsidRPr="001F6697">
        <w:rPr>
          <w:rFonts w:ascii="PT Astra Serif" w:hAnsi="PT Astra Serif"/>
          <w:sz w:val="28"/>
          <w:szCs w:val="28"/>
        </w:rPr>
        <w:t>района.</w:t>
      </w:r>
    </w:p>
    <w:p w:rsidR="004428A2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</w:t>
      </w:r>
      <w:r w:rsidR="005B5F84" w:rsidRPr="001F6697">
        <w:rPr>
          <w:rFonts w:ascii="PT Astra Serif" w:hAnsi="PT Astra Serif"/>
          <w:sz w:val="28"/>
          <w:szCs w:val="28"/>
        </w:rPr>
        <w:t>.13.</w:t>
      </w:r>
      <w:r w:rsidRPr="001F6697">
        <w:rPr>
          <w:rFonts w:ascii="PT Astra Serif" w:hAnsi="PT Astra Serif"/>
          <w:sz w:val="28"/>
          <w:szCs w:val="28"/>
        </w:rPr>
        <w:t xml:space="preserve"> Уполно</w:t>
      </w:r>
      <w:r w:rsidR="005B5F84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оченный орга</w:t>
      </w:r>
      <w:r w:rsidR="005B5F8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5B5F84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те</w:t>
      </w:r>
      <w:r w:rsidR="005B5F84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ение 5 рабо</w:t>
      </w:r>
      <w:r w:rsidR="005B5F84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</w:t>
      </w:r>
      <w:r w:rsidR="005B5F84" w:rsidRPr="001F6697">
        <w:rPr>
          <w:rFonts w:ascii="PT Astra Serif" w:hAnsi="PT Astra Serif"/>
          <w:sz w:val="28"/>
          <w:szCs w:val="28"/>
        </w:rPr>
        <w:t xml:space="preserve">х </w:t>
      </w:r>
      <w:r w:rsidRPr="001F6697">
        <w:rPr>
          <w:rFonts w:ascii="PT Astra Serif" w:hAnsi="PT Astra Serif"/>
          <w:sz w:val="28"/>
          <w:szCs w:val="28"/>
        </w:rPr>
        <w:t>д</w:t>
      </w:r>
      <w:r w:rsidR="005B5F84" w:rsidRPr="001F6697">
        <w:rPr>
          <w:rFonts w:ascii="PT Astra Serif" w:hAnsi="PT Astra Serif"/>
          <w:sz w:val="28"/>
          <w:szCs w:val="28"/>
        </w:rPr>
        <w:t xml:space="preserve">ней  </w:t>
      </w:r>
      <w:r w:rsidRPr="001F6697">
        <w:rPr>
          <w:rFonts w:ascii="PT Astra Serif" w:hAnsi="PT Astra Serif"/>
          <w:sz w:val="28"/>
          <w:szCs w:val="28"/>
        </w:rPr>
        <w:t>со д</w:t>
      </w:r>
      <w:r w:rsidR="005B5F84" w:rsidRPr="001F6697">
        <w:rPr>
          <w:rFonts w:ascii="PT Astra Serif" w:hAnsi="PT Astra Serif"/>
          <w:sz w:val="28"/>
          <w:szCs w:val="28"/>
        </w:rPr>
        <w:t>ня</w:t>
      </w:r>
      <w:r w:rsidRPr="001F6697">
        <w:rPr>
          <w:rFonts w:ascii="PT Astra Serif" w:hAnsi="PT Astra Serif"/>
          <w:sz w:val="28"/>
          <w:szCs w:val="28"/>
        </w:rPr>
        <w:t xml:space="preserve"> посту</w:t>
      </w:r>
      <w:r w:rsidR="005B5F84" w:rsidRPr="001F6697">
        <w:rPr>
          <w:rFonts w:ascii="PT Astra Serif" w:hAnsi="PT Astra Serif"/>
          <w:sz w:val="28"/>
          <w:szCs w:val="28"/>
        </w:rPr>
        <w:t>пл</w:t>
      </w:r>
      <w:r w:rsidRPr="001F6697">
        <w:rPr>
          <w:rFonts w:ascii="PT Astra Serif" w:hAnsi="PT Astra Serif"/>
          <w:sz w:val="28"/>
          <w:szCs w:val="28"/>
        </w:rPr>
        <w:t xml:space="preserve">ения сведений о соответствии объекта </w:t>
      </w:r>
      <w:r w:rsidR="005B5F84" w:rsidRPr="001F6697">
        <w:rPr>
          <w:rFonts w:ascii="PT Astra Serif" w:hAnsi="PT Astra Serif"/>
          <w:sz w:val="28"/>
          <w:szCs w:val="28"/>
        </w:rPr>
        <w:t>контроля</w:t>
      </w:r>
      <w:r w:rsidRPr="001F6697">
        <w:rPr>
          <w:rFonts w:ascii="PT Astra Serif" w:hAnsi="PT Astra Serif"/>
          <w:sz w:val="28"/>
          <w:szCs w:val="28"/>
        </w:rPr>
        <w:t xml:space="preserve"> кр</w:t>
      </w:r>
      <w:r w:rsidR="005B5F84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териям риска иной категории риска либо об изменении критериев риска принимает решение об изме</w:t>
      </w:r>
      <w:r w:rsidR="005B5F8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ении категории риска</w:t>
      </w:r>
      <w:r w:rsidR="005B5F84" w:rsidRPr="001F6697">
        <w:rPr>
          <w:rFonts w:ascii="PT Astra Serif" w:hAnsi="PT Astra Serif"/>
          <w:sz w:val="28"/>
          <w:szCs w:val="28"/>
        </w:rPr>
        <w:t>, либо об изменении категории риска</w:t>
      </w:r>
      <w:r w:rsidRPr="001F6697">
        <w:rPr>
          <w:rFonts w:ascii="PT Astra Serif" w:hAnsi="PT Astra Serif"/>
          <w:sz w:val="28"/>
          <w:szCs w:val="28"/>
        </w:rPr>
        <w:t xml:space="preserve"> указанного объект</w:t>
      </w:r>
      <w:r w:rsidR="005B5F84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 xml:space="preserve">. </w:t>
      </w:r>
    </w:p>
    <w:p w:rsidR="00141DDB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</w:t>
      </w:r>
      <w:r w:rsidR="005B5F84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14</w:t>
      </w:r>
      <w:r w:rsidR="005B5F84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Контролируемое лицо вправе подать в уполномо</w:t>
      </w:r>
      <w:r w:rsidR="005B5F84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енный орган заявление об изменении присвоенной </w:t>
      </w:r>
      <w:r w:rsidR="00F57695" w:rsidRPr="001F6697">
        <w:rPr>
          <w:rFonts w:ascii="PT Astra Serif" w:hAnsi="PT Astra Serif"/>
          <w:sz w:val="28"/>
          <w:szCs w:val="28"/>
        </w:rPr>
        <w:t>ранее</w:t>
      </w:r>
      <w:r w:rsidRPr="001F6697">
        <w:rPr>
          <w:rFonts w:ascii="PT Astra Serif" w:hAnsi="PT Astra Serif"/>
          <w:sz w:val="28"/>
          <w:szCs w:val="28"/>
        </w:rPr>
        <w:t xml:space="preserve"> объек</w:t>
      </w:r>
      <w:r w:rsidR="00141DD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у контроля категории риска</w:t>
      </w:r>
      <w:r w:rsidR="00141DDB" w:rsidRPr="001F6697">
        <w:rPr>
          <w:rFonts w:ascii="PT Astra Serif" w:hAnsi="PT Astra Serif"/>
          <w:sz w:val="28"/>
          <w:szCs w:val="28"/>
        </w:rPr>
        <w:t>.</w:t>
      </w:r>
    </w:p>
    <w:p w:rsidR="00141DDB" w:rsidRPr="001F6697" w:rsidRDefault="003148B9" w:rsidP="004428A2">
      <w:pPr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3. Профилактика рисков причинения вреда (ущерба) охраняемым за</w:t>
      </w:r>
      <w:r w:rsidR="00141DDB" w:rsidRPr="001F6697">
        <w:rPr>
          <w:rFonts w:ascii="PT Astra Serif" w:hAnsi="PT Astra Serif"/>
          <w:b/>
          <w:sz w:val="28"/>
          <w:szCs w:val="28"/>
        </w:rPr>
        <w:t>к</w:t>
      </w:r>
      <w:r w:rsidRPr="001F6697">
        <w:rPr>
          <w:rFonts w:ascii="PT Astra Serif" w:hAnsi="PT Astra Serif"/>
          <w:b/>
          <w:sz w:val="28"/>
          <w:szCs w:val="28"/>
        </w:rPr>
        <w:t>о</w:t>
      </w:r>
      <w:r w:rsidR="00141DDB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ом це</w:t>
      </w:r>
      <w:r w:rsidR="00141DDB" w:rsidRPr="001F6697">
        <w:rPr>
          <w:rFonts w:ascii="PT Astra Serif" w:hAnsi="PT Astra Serif"/>
          <w:b/>
          <w:sz w:val="28"/>
          <w:szCs w:val="28"/>
        </w:rPr>
        <w:t>нн</w:t>
      </w:r>
      <w:r w:rsidRPr="001F6697">
        <w:rPr>
          <w:rFonts w:ascii="PT Astra Serif" w:hAnsi="PT Astra Serif"/>
          <w:b/>
          <w:sz w:val="28"/>
          <w:szCs w:val="28"/>
        </w:rPr>
        <w:t>остям</w:t>
      </w:r>
    </w:p>
    <w:p w:rsidR="00141DDB" w:rsidRPr="001F6697" w:rsidRDefault="00141DD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3.1.</w:t>
      </w:r>
      <w:r w:rsidR="003148B9" w:rsidRPr="001F6697">
        <w:rPr>
          <w:rFonts w:ascii="PT Astra Serif" w:hAnsi="PT Astra Serif"/>
          <w:sz w:val="28"/>
          <w:szCs w:val="28"/>
        </w:rPr>
        <w:t xml:space="preserve"> Профилактические мероприятия 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ро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одятс</w:t>
      </w:r>
      <w:r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 xml:space="preserve"> уполномо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енным органо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в целя</w:t>
      </w:r>
      <w:r w:rsidRPr="001F6697">
        <w:rPr>
          <w:rFonts w:ascii="PT Astra Serif" w:hAnsi="PT Astra Serif"/>
          <w:sz w:val="28"/>
          <w:szCs w:val="28"/>
        </w:rPr>
        <w:t>х</w:t>
      </w:r>
      <w:r w:rsidR="003148B9" w:rsidRPr="001F6697">
        <w:rPr>
          <w:rFonts w:ascii="PT Astra Serif" w:hAnsi="PT Astra Serif"/>
          <w:sz w:val="28"/>
          <w:szCs w:val="28"/>
        </w:rPr>
        <w:t xml:space="preserve"> стимулирования добросовест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ого соблюдения обязатель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ых требований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тролируемым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лицами, устра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ения ус</w:t>
      </w:r>
      <w:r w:rsidRPr="001F6697">
        <w:rPr>
          <w:rFonts w:ascii="PT Astra Serif" w:hAnsi="PT Astra Serif"/>
          <w:sz w:val="28"/>
          <w:szCs w:val="28"/>
        </w:rPr>
        <w:t>лов</w:t>
      </w:r>
      <w:r w:rsidR="003148B9" w:rsidRPr="001F6697">
        <w:rPr>
          <w:rFonts w:ascii="PT Astra Serif" w:hAnsi="PT Astra Serif"/>
          <w:sz w:val="28"/>
          <w:szCs w:val="28"/>
        </w:rPr>
        <w:t>ий, причин и факторов, способных привести к нарушениям обязательных требований и (или) причинени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вреда (ущерба) охра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яе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ым законом це</w:t>
      </w:r>
      <w:r w:rsidRPr="001F6697">
        <w:rPr>
          <w:rFonts w:ascii="PT Astra Serif" w:hAnsi="PT Astra Serif"/>
          <w:sz w:val="28"/>
          <w:szCs w:val="28"/>
        </w:rPr>
        <w:t>нн</w:t>
      </w:r>
      <w:r w:rsidR="003148B9" w:rsidRPr="001F6697">
        <w:rPr>
          <w:rFonts w:ascii="PT Astra Serif" w:hAnsi="PT Astra Serif"/>
          <w:sz w:val="28"/>
          <w:szCs w:val="28"/>
        </w:rPr>
        <w:t>ос</w:t>
      </w:r>
      <w:r w:rsidRPr="001F6697">
        <w:rPr>
          <w:rFonts w:ascii="PT Astra Serif" w:hAnsi="PT Astra Serif"/>
          <w:sz w:val="28"/>
          <w:szCs w:val="28"/>
        </w:rPr>
        <w:t>тя</w:t>
      </w:r>
      <w:r w:rsidR="003148B9" w:rsidRPr="001F6697">
        <w:rPr>
          <w:rFonts w:ascii="PT Astra Serif" w:hAnsi="PT Astra Serif"/>
          <w:sz w:val="28"/>
          <w:szCs w:val="28"/>
        </w:rPr>
        <w:t xml:space="preserve">м, и </w:t>
      </w:r>
      <w:r w:rsidRPr="001F6697">
        <w:rPr>
          <w:rFonts w:ascii="PT Astra Serif" w:hAnsi="PT Astra Serif"/>
          <w:sz w:val="28"/>
          <w:szCs w:val="28"/>
        </w:rPr>
        <w:t>доведение обязательных требований</w:t>
      </w:r>
      <w:r w:rsidR="003148B9" w:rsidRPr="001F6697">
        <w:rPr>
          <w:rFonts w:ascii="PT Astra Serif" w:hAnsi="PT Astra Serif"/>
          <w:sz w:val="28"/>
          <w:szCs w:val="28"/>
        </w:rPr>
        <w:t xml:space="preserve"> до контро</w:t>
      </w:r>
      <w:r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>ируемых лиц, способов их собл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дения. </w:t>
      </w:r>
    </w:p>
    <w:p w:rsidR="00141DDB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При осуществлении муниципа</w:t>
      </w:r>
      <w:r w:rsidR="00141DD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ьного жи</w:t>
      </w:r>
      <w:r w:rsidR="00141DD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ищного контро</w:t>
      </w:r>
      <w:r w:rsidR="00141DD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я проведение профилактических мероприятий, направленных на снижение риска при</w:t>
      </w:r>
      <w:r w:rsidR="00141DD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инени</w:t>
      </w:r>
      <w:r w:rsidR="00141DD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вреда (ущерба), являетс</w:t>
      </w:r>
      <w:r w:rsidR="00141DD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приоритет</w:t>
      </w:r>
      <w:r w:rsidR="00141DD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</w:t>
      </w:r>
      <w:r w:rsidR="00141DD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по от</w:t>
      </w:r>
      <w:r w:rsidR="00141DD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ошени</w:t>
      </w:r>
      <w:r w:rsidR="00141DDB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к проведению контрольных мероприятий.</w:t>
      </w:r>
    </w:p>
    <w:p w:rsidR="005F609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</w:t>
      </w:r>
      <w:r w:rsidR="004428A2" w:rsidRPr="001F6697">
        <w:rPr>
          <w:rFonts w:ascii="PT Astra Serif" w:hAnsi="PT Astra Serif"/>
          <w:sz w:val="28"/>
          <w:szCs w:val="28"/>
        </w:rPr>
        <w:tab/>
      </w:r>
      <w:r w:rsidR="00141DDB" w:rsidRPr="001F6697">
        <w:rPr>
          <w:rFonts w:ascii="PT Astra Serif" w:hAnsi="PT Astra Serif"/>
          <w:sz w:val="28"/>
          <w:szCs w:val="28"/>
        </w:rPr>
        <w:t>3.</w:t>
      </w:r>
      <w:r w:rsidRPr="001F6697">
        <w:rPr>
          <w:rFonts w:ascii="PT Astra Serif" w:hAnsi="PT Astra Serif"/>
          <w:sz w:val="28"/>
          <w:szCs w:val="28"/>
        </w:rPr>
        <w:t>2</w:t>
      </w:r>
      <w:r w:rsidR="00141DDB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Профилактические мероприя</w:t>
      </w:r>
      <w:r w:rsidR="00141DD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ия осу</w:t>
      </w:r>
      <w:r w:rsidR="00141DDB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ествляются н</w:t>
      </w:r>
      <w:r w:rsidR="00141DDB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 xml:space="preserve"> основании е</w:t>
      </w:r>
      <w:r w:rsidR="00141DDB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егодно</w:t>
      </w:r>
      <w:r w:rsidR="00141DDB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программ</w:t>
      </w:r>
      <w:r w:rsidR="00141DDB" w:rsidRPr="001F6697">
        <w:rPr>
          <w:rFonts w:ascii="PT Astra Serif" w:hAnsi="PT Astra Serif"/>
          <w:sz w:val="28"/>
          <w:szCs w:val="28"/>
        </w:rPr>
        <w:t>ы</w:t>
      </w:r>
      <w:r w:rsidRPr="001F6697">
        <w:rPr>
          <w:rFonts w:ascii="PT Astra Serif" w:hAnsi="PT Astra Serif"/>
          <w:sz w:val="28"/>
          <w:szCs w:val="28"/>
        </w:rPr>
        <w:t xml:space="preserve"> профилактик</w:t>
      </w:r>
      <w:r w:rsidR="00141DDB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риско</w:t>
      </w:r>
      <w:r w:rsidR="00141DDB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141DD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ри</w:t>
      </w:r>
      <w:r w:rsidR="00141DD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</w:t>
      </w:r>
      <w:r w:rsidR="00141DD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вреда (у</w:t>
      </w:r>
      <w:r w:rsidR="00141DDB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ерба) охраняемым законом ценностям, разрабатываемой упо</w:t>
      </w:r>
      <w:r w:rsidR="005F609A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номо</w:t>
      </w:r>
      <w:r w:rsidR="005F609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енным органо</w:t>
      </w:r>
      <w:r w:rsidR="005F609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в порядке, установлен</w:t>
      </w:r>
      <w:r w:rsidR="005F609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 Правительством Российской Федерации. Также могу</w:t>
      </w:r>
      <w:r w:rsidR="005F609A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 xml:space="preserve"> проводитьс</w:t>
      </w:r>
      <w:r w:rsidR="005F609A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профилакти</w:t>
      </w:r>
      <w:r w:rsidR="005F609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еск</w:t>
      </w:r>
      <w:r w:rsidR="005F609A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е мероприятия, не пре</w:t>
      </w:r>
      <w:r w:rsidR="005F609A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усмотре</w:t>
      </w:r>
      <w:r w:rsidR="005F609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ные указанной программой профилактики. </w:t>
      </w:r>
    </w:p>
    <w:p w:rsidR="005F609A" w:rsidRPr="001F6697" w:rsidRDefault="005F609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3.3.</w:t>
      </w:r>
      <w:r w:rsidR="003148B9" w:rsidRPr="001F6697">
        <w:rPr>
          <w:rFonts w:ascii="PT Astra Serif" w:hAnsi="PT Astra Serif"/>
          <w:sz w:val="28"/>
          <w:szCs w:val="28"/>
        </w:rPr>
        <w:t xml:space="preserve"> Программа профилактики утверждается распоряжением руководителя уполномо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 xml:space="preserve">енного органа </w:t>
      </w:r>
      <w:r w:rsidRPr="001F6697">
        <w:rPr>
          <w:rFonts w:ascii="PT Astra Serif" w:hAnsi="PT Astra Serif"/>
          <w:sz w:val="28"/>
          <w:szCs w:val="28"/>
        </w:rPr>
        <w:t>не</w:t>
      </w:r>
      <w:r w:rsidR="003148B9" w:rsidRPr="001F6697">
        <w:rPr>
          <w:rFonts w:ascii="PT Astra Serif" w:hAnsi="PT Astra Serif"/>
          <w:sz w:val="28"/>
          <w:szCs w:val="28"/>
        </w:rPr>
        <w:t xml:space="preserve"> позд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ее 20 </w:t>
      </w:r>
      <w:r w:rsidRPr="001F6697">
        <w:rPr>
          <w:rFonts w:ascii="PT Astra Serif" w:hAnsi="PT Astra Serif"/>
          <w:sz w:val="28"/>
          <w:szCs w:val="28"/>
        </w:rPr>
        <w:t>де</w:t>
      </w:r>
      <w:r w:rsidR="003148B9" w:rsidRPr="001F6697">
        <w:rPr>
          <w:rFonts w:ascii="PT Astra Serif" w:hAnsi="PT Astra Serif"/>
          <w:sz w:val="28"/>
          <w:szCs w:val="28"/>
        </w:rPr>
        <w:t xml:space="preserve">кабря года, </w:t>
      </w:r>
      <w:proofErr w:type="spellStart"/>
      <w:r w:rsidR="003148B9" w:rsidRPr="001F6697">
        <w:rPr>
          <w:rFonts w:ascii="PT Astra Serif" w:hAnsi="PT Astra Serif"/>
          <w:sz w:val="28"/>
          <w:szCs w:val="28"/>
        </w:rPr>
        <w:t>пред</w:t>
      </w:r>
      <w:r w:rsidRPr="001F6697">
        <w:rPr>
          <w:rFonts w:ascii="PT Astra Serif" w:hAnsi="PT Astra Serif"/>
          <w:sz w:val="28"/>
          <w:szCs w:val="28"/>
        </w:rPr>
        <w:t>ш</w:t>
      </w:r>
      <w:r w:rsidR="003148B9" w:rsidRPr="001F6697">
        <w:rPr>
          <w:rFonts w:ascii="PT Astra Serif" w:hAnsi="PT Astra Serif"/>
          <w:sz w:val="28"/>
          <w:szCs w:val="28"/>
        </w:rPr>
        <w:t>еству</w:t>
      </w:r>
      <w:r w:rsidRPr="001F6697">
        <w:rPr>
          <w:rFonts w:ascii="PT Astra Serif" w:hAnsi="PT Astra Serif"/>
          <w:sz w:val="28"/>
          <w:szCs w:val="28"/>
        </w:rPr>
        <w:t>щего</w:t>
      </w:r>
      <w:proofErr w:type="spellEnd"/>
      <w:r w:rsidR="003148B9" w:rsidRPr="001F6697">
        <w:rPr>
          <w:rFonts w:ascii="PT Astra Serif" w:hAnsi="PT Astra Serif"/>
          <w:sz w:val="28"/>
          <w:szCs w:val="28"/>
        </w:rPr>
        <w:t xml:space="preserve"> го</w:t>
      </w:r>
      <w:r w:rsidRPr="001F6697">
        <w:rPr>
          <w:rFonts w:ascii="PT Astra Serif" w:hAnsi="PT Astra Serif"/>
          <w:sz w:val="28"/>
          <w:szCs w:val="28"/>
        </w:rPr>
        <w:t>д</w:t>
      </w:r>
      <w:r w:rsidR="003148B9" w:rsidRPr="001F6697">
        <w:rPr>
          <w:rFonts w:ascii="PT Astra Serif" w:hAnsi="PT Astra Serif"/>
          <w:sz w:val="28"/>
          <w:szCs w:val="28"/>
        </w:rPr>
        <w:t>у реализа</w:t>
      </w:r>
      <w:r w:rsidRPr="001F6697">
        <w:rPr>
          <w:rFonts w:ascii="PT Astra Serif" w:hAnsi="PT Astra Serif"/>
          <w:sz w:val="28"/>
          <w:szCs w:val="28"/>
        </w:rPr>
        <w:t>ц</w:t>
      </w:r>
      <w:r w:rsidR="003148B9" w:rsidRPr="001F6697">
        <w:rPr>
          <w:rFonts w:ascii="PT Astra Serif" w:hAnsi="PT Astra Serif"/>
          <w:sz w:val="28"/>
          <w:szCs w:val="28"/>
        </w:rPr>
        <w:t xml:space="preserve">ии 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рограммы про</w:t>
      </w:r>
      <w:r w:rsidRPr="001F6697">
        <w:rPr>
          <w:rFonts w:ascii="PT Astra Serif" w:hAnsi="PT Astra Serif"/>
          <w:sz w:val="28"/>
          <w:szCs w:val="28"/>
        </w:rPr>
        <w:t>ф</w:t>
      </w:r>
      <w:r w:rsidR="003148B9" w:rsidRPr="001F6697">
        <w:rPr>
          <w:rFonts w:ascii="PT Astra Serif" w:hAnsi="PT Astra Serif"/>
          <w:sz w:val="28"/>
          <w:szCs w:val="28"/>
        </w:rPr>
        <w:t>илакти</w:t>
      </w:r>
      <w:r w:rsidRPr="001F6697">
        <w:rPr>
          <w:rFonts w:ascii="PT Astra Serif" w:hAnsi="PT Astra Serif"/>
          <w:sz w:val="28"/>
          <w:szCs w:val="28"/>
        </w:rPr>
        <w:t xml:space="preserve">ки </w:t>
      </w:r>
      <w:r w:rsidR="003148B9" w:rsidRPr="001F6697">
        <w:rPr>
          <w:rFonts w:ascii="PT Astra Serif" w:hAnsi="PT Astra Serif"/>
          <w:sz w:val="28"/>
          <w:szCs w:val="28"/>
        </w:rPr>
        <w:t>и  разме</w:t>
      </w:r>
      <w:r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ается на официальном сайте админис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 xml:space="preserve">рации </w:t>
      </w:r>
      <w:r w:rsidRPr="001F6697">
        <w:rPr>
          <w:rFonts w:ascii="PT Astra Serif" w:hAnsi="PT Astra Serif"/>
          <w:sz w:val="28"/>
          <w:szCs w:val="28"/>
        </w:rPr>
        <w:t xml:space="preserve">Духовницкого </w:t>
      </w:r>
      <w:r w:rsidR="003148B9" w:rsidRPr="001F6697">
        <w:rPr>
          <w:rFonts w:ascii="PT Astra Serif" w:hAnsi="PT Astra Serif"/>
          <w:sz w:val="28"/>
          <w:szCs w:val="28"/>
        </w:rPr>
        <w:t xml:space="preserve">муниципального </w:t>
      </w:r>
      <w:r w:rsidRPr="001F6697">
        <w:rPr>
          <w:rFonts w:ascii="PT Astra Serif" w:hAnsi="PT Astra Serif"/>
          <w:sz w:val="28"/>
          <w:szCs w:val="28"/>
        </w:rPr>
        <w:t>района</w:t>
      </w:r>
      <w:r w:rsidR="003148B9" w:rsidRPr="001F6697">
        <w:rPr>
          <w:rFonts w:ascii="PT Astra Serif" w:hAnsi="PT Astra Serif"/>
          <w:sz w:val="28"/>
          <w:szCs w:val="28"/>
        </w:rPr>
        <w:t xml:space="preserve"> в инфор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ационно-телеком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уникаци</w:t>
      </w:r>
      <w:r w:rsidRPr="001F6697">
        <w:rPr>
          <w:rFonts w:ascii="PT Astra Serif" w:hAnsi="PT Astra Serif"/>
          <w:sz w:val="28"/>
          <w:szCs w:val="28"/>
        </w:rPr>
        <w:t>о</w:t>
      </w:r>
      <w:r w:rsidR="003148B9" w:rsidRPr="001F6697">
        <w:rPr>
          <w:rFonts w:ascii="PT Astra Serif" w:hAnsi="PT Astra Serif"/>
          <w:sz w:val="28"/>
          <w:szCs w:val="28"/>
        </w:rPr>
        <w:t>нно</w:t>
      </w:r>
      <w:r w:rsidRPr="001F6697">
        <w:rPr>
          <w:rFonts w:ascii="PT Astra Serif" w:hAnsi="PT Astra Serif"/>
          <w:sz w:val="28"/>
          <w:szCs w:val="28"/>
        </w:rPr>
        <w:t>й</w:t>
      </w:r>
      <w:r w:rsidR="003148B9" w:rsidRPr="001F6697">
        <w:rPr>
          <w:rFonts w:ascii="PT Astra Serif" w:hAnsi="PT Astra Serif"/>
          <w:sz w:val="28"/>
          <w:szCs w:val="28"/>
        </w:rPr>
        <w:t xml:space="preserve"> сети</w:t>
      </w:r>
      <w:r w:rsidRPr="001F6697">
        <w:rPr>
          <w:rFonts w:ascii="PT Astra Serif" w:hAnsi="PT Astra Serif"/>
          <w:sz w:val="28"/>
          <w:szCs w:val="28"/>
        </w:rPr>
        <w:t xml:space="preserve">  «Интернет»</w:t>
      </w:r>
      <w:r w:rsidR="003148B9" w:rsidRPr="001F6697">
        <w:rPr>
          <w:rFonts w:ascii="PT Astra Serif" w:hAnsi="PT Astra Serif"/>
          <w:sz w:val="28"/>
          <w:szCs w:val="28"/>
        </w:rPr>
        <w:t xml:space="preserve"> в течение 5 дней со дня </w:t>
      </w:r>
      <w:r w:rsidRPr="001F6697">
        <w:rPr>
          <w:rFonts w:ascii="PT Astra Serif" w:hAnsi="PT Astra Serif"/>
          <w:sz w:val="28"/>
          <w:szCs w:val="28"/>
        </w:rPr>
        <w:t xml:space="preserve">ее </w:t>
      </w:r>
      <w:r w:rsidR="003148B9" w:rsidRPr="001F6697">
        <w:rPr>
          <w:rFonts w:ascii="PT Astra Serif" w:hAnsi="PT Astra Serif"/>
          <w:sz w:val="28"/>
          <w:szCs w:val="28"/>
        </w:rPr>
        <w:t>утверж</w:t>
      </w:r>
      <w:r w:rsidRPr="001F6697">
        <w:rPr>
          <w:rFonts w:ascii="PT Astra Serif" w:hAnsi="PT Astra Serif"/>
          <w:sz w:val="28"/>
          <w:szCs w:val="28"/>
        </w:rPr>
        <w:t>ден</w:t>
      </w:r>
      <w:r w:rsidR="003148B9" w:rsidRPr="001F6697">
        <w:rPr>
          <w:rFonts w:ascii="PT Astra Serif" w:hAnsi="PT Astra Serif"/>
          <w:sz w:val="28"/>
          <w:szCs w:val="28"/>
        </w:rPr>
        <w:t xml:space="preserve">ия. </w:t>
      </w:r>
    </w:p>
    <w:p w:rsidR="005F609A" w:rsidRPr="001F6697" w:rsidRDefault="005F609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>.4. В случае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>,</w:t>
      </w:r>
      <w:proofErr w:type="gramEnd"/>
      <w:r w:rsidR="003148B9" w:rsidRPr="001F6697">
        <w:rPr>
          <w:rFonts w:ascii="PT Astra Serif" w:hAnsi="PT Astra Serif"/>
          <w:sz w:val="28"/>
          <w:szCs w:val="28"/>
        </w:rPr>
        <w:t xml:space="preserve"> если при проведении профилактических мероприятий установлено, </w:t>
      </w:r>
      <w:r w:rsidRPr="001F6697">
        <w:rPr>
          <w:rFonts w:ascii="PT Astra Serif" w:hAnsi="PT Astra Serif"/>
          <w:sz w:val="28"/>
          <w:szCs w:val="28"/>
        </w:rPr>
        <w:t>что</w:t>
      </w:r>
      <w:r w:rsidR="003148B9" w:rsidRPr="001F6697">
        <w:rPr>
          <w:rFonts w:ascii="PT Astra Serif" w:hAnsi="PT Astra Serif"/>
          <w:sz w:val="28"/>
          <w:szCs w:val="28"/>
        </w:rPr>
        <w:t xml:space="preserve"> объекты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троля представля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>т яв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непо</w:t>
      </w:r>
      <w:r w:rsidRPr="001F6697">
        <w:rPr>
          <w:rFonts w:ascii="PT Astra Serif" w:hAnsi="PT Astra Serif"/>
          <w:sz w:val="28"/>
          <w:szCs w:val="28"/>
        </w:rPr>
        <w:t>с</w:t>
      </w:r>
      <w:r w:rsidR="003148B9" w:rsidRPr="001F6697">
        <w:rPr>
          <w:rFonts w:ascii="PT Astra Serif" w:hAnsi="PT Astra Serif"/>
          <w:sz w:val="28"/>
          <w:szCs w:val="28"/>
        </w:rPr>
        <w:t>редстве</w:t>
      </w:r>
      <w:r w:rsidRPr="001F6697">
        <w:rPr>
          <w:rFonts w:ascii="PT Astra Serif" w:hAnsi="PT Astra Serif"/>
          <w:sz w:val="28"/>
          <w:szCs w:val="28"/>
        </w:rPr>
        <w:t>нн</w:t>
      </w:r>
      <w:r w:rsidR="003148B9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угрозу причинения вреда</w:t>
      </w:r>
      <w:r w:rsidR="00322923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 xml:space="preserve">(ущерба) охраняемым </w:t>
      </w:r>
      <w:r w:rsidR="003148B9" w:rsidRPr="001F6697">
        <w:rPr>
          <w:rFonts w:ascii="PT Astra Serif" w:hAnsi="PT Astra Serif"/>
          <w:sz w:val="28"/>
          <w:szCs w:val="28"/>
        </w:rPr>
        <w:t>зако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ом це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ностям или такой 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ред (</w:t>
      </w:r>
      <w:r w:rsidRPr="001F6697">
        <w:rPr>
          <w:rFonts w:ascii="PT Astra Serif" w:hAnsi="PT Astra Serif"/>
          <w:sz w:val="28"/>
          <w:szCs w:val="28"/>
        </w:rPr>
        <w:t>у</w:t>
      </w:r>
      <w:r w:rsidR="003148B9" w:rsidRPr="001F6697">
        <w:rPr>
          <w:rFonts w:ascii="PT Astra Serif" w:hAnsi="PT Astra Serif"/>
          <w:sz w:val="28"/>
          <w:szCs w:val="28"/>
        </w:rPr>
        <w:t>щерб</w:t>
      </w:r>
      <w:r w:rsidRPr="001F6697">
        <w:rPr>
          <w:rFonts w:ascii="PT Astra Serif" w:hAnsi="PT Astra Serif"/>
          <w:sz w:val="28"/>
          <w:szCs w:val="28"/>
        </w:rPr>
        <w:t xml:space="preserve">) </w:t>
      </w:r>
      <w:r w:rsidR="003148B9" w:rsidRPr="001F6697">
        <w:rPr>
          <w:rFonts w:ascii="PT Astra Serif" w:hAnsi="PT Astra Serif"/>
          <w:sz w:val="28"/>
          <w:szCs w:val="28"/>
        </w:rPr>
        <w:t xml:space="preserve"> при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ине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, и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спектор незамедли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ельн</w:t>
      </w:r>
      <w:r w:rsidRPr="001F6697">
        <w:rPr>
          <w:rFonts w:ascii="PT Astra Serif" w:hAnsi="PT Astra Serif"/>
          <w:sz w:val="28"/>
          <w:szCs w:val="28"/>
        </w:rPr>
        <w:t>о</w:t>
      </w:r>
      <w:r w:rsidR="003148B9" w:rsidRPr="001F6697">
        <w:rPr>
          <w:rFonts w:ascii="PT Astra Serif" w:hAnsi="PT Astra Serif"/>
          <w:sz w:val="28"/>
          <w:szCs w:val="28"/>
        </w:rPr>
        <w:t xml:space="preserve"> направляет и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формаци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об это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руковод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>тел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(замес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ител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руководител</w:t>
      </w:r>
      <w:r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>) уполномоченного органа для принятия решения о про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едении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трольных меро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риятий</w:t>
      </w:r>
      <w:r w:rsidRPr="001F6697">
        <w:rPr>
          <w:rFonts w:ascii="PT Astra Serif" w:hAnsi="PT Astra Serif"/>
          <w:sz w:val="28"/>
          <w:szCs w:val="28"/>
        </w:rPr>
        <w:t>.</w:t>
      </w:r>
    </w:p>
    <w:p w:rsidR="005F609A" w:rsidRPr="001F6697" w:rsidRDefault="005F609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3.5. </w:t>
      </w:r>
      <w:r w:rsidR="003148B9" w:rsidRPr="001F6697">
        <w:rPr>
          <w:rFonts w:ascii="PT Astra Serif" w:hAnsi="PT Astra Serif"/>
          <w:sz w:val="28"/>
          <w:szCs w:val="28"/>
        </w:rPr>
        <w:t xml:space="preserve"> При осуществлении уполномоченным органом муниципального </w:t>
      </w:r>
      <w:r w:rsidRPr="001F6697">
        <w:rPr>
          <w:rFonts w:ascii="PT Astra Serif" w:hAnsi="PT Astra Serif"/>
          <w:sz w:val="28"/>
          <w:szCs w:val="28"/>
        </w:rPr>
        <w:t>жилищного контроля могут пр</w:t>
      </w:r>
      <w:r w:rsidR="003148B9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одиться следу</w:t>
      </w:r>
      <w:r w:rsidRPr="001F6697">
        <w:rPr>
          <w:rFonts w:ascii="PT Astra Serif" w:hAnsi="PT Astra Serif"/>
          <w:sz w:val="28"/>
          <w:szCs w:val="28"/>
        </w:rPr>
        <w:t>ю</w:t>
      </w:r>
      <w:r w:rsidR="00322923"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ие вид</w:t>
      </w:r>
      <w:r w:rsidRPr="001F6697">
        <w:rPr>
          <w:rFonts w:ascii="PT Astra Serif" w:hAnsi="PT Astra Serif"/>
          <w:sz w:val="28"/>
          <w:szCs w:val="28"/>
        </w:rPr>
        <w:t>ы</w:t>
      </w:r>
      <w:r w:rsidR="003148B9" w:rsidRPr="001F6697">
        <w:rPr>
          <w:rFonts w:ascii="PT Astra Serif" w:hAnsi="PT Astra Serif"/>
          <w:sz w:val="28"/>
          <w:szCs w:val="28"/>
        </w:rPr>
        <w:t xml:space="preserve"> профилакти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 xml:space="preserve">еских мероприятий: </w:t>
      </w:r>
    </w:p>
    <w:p w:rsidR="005F609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1) информирование; </w:t>
      </w:r>
    </w:p>
    <w:p w:rsidR="005F609A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2) объявление предостережения; </w:t>
      </w:r>
    </w:p>
    <w:p w:rsidR="00322923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3) консультирование; </w:t>
      </w:r>
    </w:p>
    <w:p w:rsidR="00322923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4) профилактический визит. </w:t>
      </w:r>
    </w:p>
    <w:p w:rsidR="00322923" w:rsidRPr="001F6697" w:rsidRDefault="00322923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</w:t>
      </w:r>
      <w:r w:rsidR="003148B9" w:rsidRPr="001F6697">
        <w:rPr>
          <w:rFonts w:ascii="PT Astra Serif" w:hAnsi="PT Astra Serif"/>
          <w:sz w:val="28"/>
          <w:szCs w:val="28"/>
        </w:rPr>
        <w:t>6</w:t>
      </w:r>
      <w:r w:rsidRPr="001F6697">
        <w:rPr>
          <w:rFonts w:ascii="PT Astra Serif" w:hAnsi="PT Astra Serif"/>
          <w:sz w:val="28"/>
          <w:szCs w:val="28"/>
        </w:rPr>
        <w:t>.</w:t>
      </w:r>
      <w:r w:rsidR="003148B9" w:rsidRPr="001F6697">
        <w:rPr>
          <w:rFonts w:ascii="PT Astra Serif" w:hAnsi="PT Astra Serif"/>
          <w:sz w:val="28"/>
          <w:szCs w:val="28"/>
        </w:rPr>
        <w:t xml:space="preserve"> Информирование осущест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ляетс</w:t>
      </w:r>
      <w:r w:rsidRPr="001F6697">
        <w:rPr>
          <w:rFonts w:ascii="PT Astra Serif" w:hAnsi="PT Astra Serif"/>
          <w:sz w:val="28"/>
          <w:szCs w:val="28"/>
        </w:rPr>
        <w:t>я</w:t>
      </w:r>
      <w:r w:rsidR="003148B9" w:rsidRPr="001F6697">
        <w:rPr>
          <w:rFonts w:ascii="PT Astra Serif" w:hAnsi="PT Astra Serif"/>
          <w:sz w:val="28"/>
          <w:szCs w:val="28"/>
        </w:rPr>
        <w:t xml:space="preserve"> уполно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оче</w:t>
      </w:r>
      <w:r w:rsidRPr="001F6697">
        <w:rPr>
          <w:rFonts w:ascii="PT Astra Serif" w:hAnsi="PT Astra Serif"/>
          <w:sz w:val="28"/>
          <w:szCs w:val="28"/>
        </w:rPr>
        <w:t>нн</w:t>
      </w:r>
      <w:r w:rsidR="003148B9" w:rsidRPr="001F6697">
        <w:rPr>
          <w:rFonts w:ascii="PT Astra Serif" w:hAnsi="PT Astra Serif"/>
          <w:sz w:val="28"/>
          <w:szCs w:val="28"/>
        </w:rPr>
        <w:t>ы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органом по вопросам соб</w:t>
      </w:r>
      <w:r w:rsidRPr="001F6697">
        <w:rPr>
          <w:rFonts w:ascii="PT Astra Serif" w:hAnsi="PT Astra Serif"/>
          <w:sz w:val="28"/>
          <w:szCs w:val="28"/>
        </w:rPr>
        <w:t>лю</w:t>
      </w:r>
      <w:r w:rsidR="003148B9" w:rsidRPr="001F6697">
        <w:rPr>
          <w:rFonts w:ascii="PT Astra Serif" w:hAnsi="PT Astra Serif"/>
          <w:sz w:val="28"/>
          <w:szCs w:val="28"/>
        </w:rPr>
        <w:t>дения обязатель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ых требований посредст</w:t>
      </w: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ом раз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е</w:t>
      </w:r>
      <w:r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ения соответствующих сведений на официальном сайте администрации</w:t>
      </w:r>
      <w:r w:rsidRPr="001F6697">
        <w:rPr>
          <w:rFonts w:ascii="PT Astra Serif" w:hAnsi="PT Astra Serif"/>
          <w:sz w:val="28"/>
          <w:szCs w:val="28"/>
        </w:rPr>
        <w:t xml:space="preserve"> Духовницкого</w:t>
      </w:r>
      <w:r w:rsidR="003148B9" w:rsidRPr="001F6697">
        <w:rPr>
          <w:rFonts w:ascii="PT Astra Serif" w:hAnsi="PT Astra Serif"/>
          <w:sz w:val="28"/>
          <w:szCs w:val="28"/>
        </w:rPr>
        <w:t xml:space="preserve"> му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иципального </w:t>
      </w:r>
      <w:r w:rsidRPr="001F6697">
        <w:rPr>
          <w:rFonts w:ascii="PT Astra Serif" w:hAnsi="PT Astra Serif"/>
          <w:sz w:val="28"/>
          <w:szCs w:val="28"/>
        </w:rPr>
        <w:t xml:space="preserve">района </w:t>
      </w:r>
      <w:r w:rsidR="003148B9" w:rsidRPr="001F6697">
        <w:rPr>
          <w:rFonts w:ascii="PT Astra Serif" w:hAnsi="PT Astra Serif"/>
          <w:sz w:val="28"/>
          <w:szCs w:val="28"/>
        </w:rPr>
        <w:t>в сети</w:t>
      </w:r>
      <w:r w:rsidRPr="001F6697">
        <w:rPr>
          <w:rFonts w:ascii="PT Astra Serif" w:hAnsi="PT Astra Serif"/>
          <w:sz w:val="28"/>
          <w:szCs w:val="28"/>
        </w:rPr>
        <w:t xml:space="preserve"> «Интернет»</w:t>
      </w:r>
      <w:r w:rsidR="003148B9" w:rsidRPr="001F6697">
        <w:rPr>
          <w:rFonts w:ascii="PT Astra Serif" w:hAnsi="PT Astra Serif"/>
          <w:sz w:val="28"/>
          <w:szCs w:val="28"/>
        </w:rPr>
        <w:t xml:space="preserve"> и </w:t>
      </w:r>
      <w:r w:rsidR="00D119C7" w:rsidRPr="001F6697">
        <w:rPr>
          <w:rFonts w:ascii="PT Astra Serif" w:hAnsi="PT Astra Serif"/>
          <w:sz w:val="28"/>
          <w:szCs w:val="28"/>
        </w:rPr>
        <w:t xml:space="preserve"> в </w:t>
      </w:r>
      <w:r w:rsidR="003148B9" w:rsidRPr="001F6697">
        <w:rPr>
          <w:rFonts w:ascii="PT Astra Serif" w:hAnsi="PT Astra Serif"/>
          <w:sz w:val="28"/>
          <w:szCs w:val="28"/>
        </w:rPr>
        <w:t xml:space="preserve">средствах массовой информации. </w:t>
      </w:r>
    </w:p>
    <w:p w:rsidR="00322923" w:rsidRPr="001F6697" w:rsidRDefault="00322923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>.7. Упол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омоченный орган размещает и 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оддерживает в актуальном состоя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ии на официальном сайте администра</w:t>
      </w:r>
      <w:r w:rsidRPr="001F6697">
        <w:rPr>
          <w:rFonts w:ascii="PT Astra Serif" w:hAnsi="PT Astra Serif"/>
          <w:sz w:val="28"/>
          <w:szCs w:val="28"/>
        </w:rPr>
        <w:t>ц</w:t>
      </w:r>
      <w:r w:rsidR="003148B9" w:rsidRPr="001F6697">
        <w:rPr>
          <w:rFonts w:ascii="PT Astra Serif" w:hAnsi="PT Astra Serif"/>
          <w:sz w:val="28"/>
          <w:szCs w:val="28"/>
        </w:rPr>
        <w:t xml:space="preserve">ии </w:t>
      </w:r>
      <w:r w:rsidRPr="001F6697">
        <w:rPr>
          <w:rFonts w:ascii="PT Astra Serif" w:hAnsi="PT Astra Serif"/>
          <w:sz w:val="28"/>
          <w:szCs w:val="28"/>
        </w:rPr>
        <w:t xml:space="preserve">Духовницкого </w:t>
      </w:r>
      <w:r w:rsidR="003148B9" w:rsidRPr="001F6697">
        <w:rPr>
          <w:rFonts w:ascii="PT Astra Serif" w:hAnsi="PT Astra Serif"/>
          <w:sz w:val="28"/>
          <w:szCs w:val="28"/>
        </w:rPr>
        <w:t>муни</w:t>
      </w:r>
      <w:r w:rsidRPr="001F6697">
        <w:rPr>
          <w:rFonts w:ascii="PT Astra Serif" w:hAnsi="PT Astra Serif"/>
          <w:sz w:val="28"/>
          <w:szCs w:val="28"/>
        </w:rPr>
        <w:t>ц</w:t>
      </w:r>
      <w:r w:rsidR="003148B9" w:rsidRPr="001F6697">
        <w:rPr>
          <w:rFonts w:ascii="PT Astra Serif" w:hAnsi="PT Astra Serif"/>
          <w:sz w:val="28"/>
          <w:szCs w:val="28"/>
        </w:rPr>
        <w:t xml:space="preserve">ипального </w:t>
      </w:r>
      <w:r w:rsidRPr="001F6697">
        <w:rPr>
          <w:rFonts w:ascii="PT Astra Serif" w:hAnsi="PT Astra Serif"/>
          <w:sz w:val="28"/>
          <w:szCs w:val="28"/>
        </w:rPr>
        <w:t xml:space="preserve">района в сети «Интернет» сведения, предусмотренные частью 3 статьи 46  </w:t>
      </w:r>
      <w:r w:rsidR="00D119C7" w:rsidRPr="001F6697">
        <w:rPr>
          <w:rFonts w:ascii="PT Astra Serif" w:hAnsi="PT Astra Serif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Федерации»</w:t>
      </w:r>
      <w:r w:rsidR="003148B9" w:rsidRPr="001F6697">
        <w:rPr>
          <w:rFonts w:ascii="PT Astra Serif" w:hAnsi="PT Astra Serif"/>
          <w:sz w:val="28"/>
          <w:szCs w:val="28"/>
        </w:rPr>
        <w:t xml:space="preserve">. </w:t>
      </w:r>
    </w:p>
    <w:p w:rsidR="0032292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D119C7" w:rsidRPr="001F6697">
        <w:rPr>
          <w:rFonts w:ascii="PT Astra Serif" w:hAnsi="PT Astra Serif"/>
          <w:sz w:val="28"/>
          <w:szCs w:val="28"/>
        </w:rPr>
        <w:t>.8.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Предостережение о недопустимос</w:t>
      </w:r>
      <w:r w:rsidR="00D119C7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и нарушения обязательных требований (далее - предостере</w:t>
      </w:r>
      <w:r w:rsidR="00D119C7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е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ие) об</w:t>
      </w:r>
      <w:r w:rsidR="00D119C7" w:rsidRPr="001F6697">
        <w:rPr>
          <w:rFonts w:ascii="PT Astra Serif" w:hAnsi="PT Astra Serif"/>
          <w:sz w:val="28"/>
          <w:szCs w:val="28"/>
        </w:rPr>
        <w:t>ъ</w:t>
      </w:r>
      <w:r w:rsidRPr="001F6697">
        <w:rPr>
          <w:rFonts w:ascii="PT Astra Serif" w:hAnsi="PT Astra Serif"/>
          <w:sz w:val="28"/>
          <w:szCs w:val="28"/>
        </w:rPr>
        <w:t>является кон</w:t>
      </w:r>
      <w:r w:rsidR="00D119C7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ролируемому лицу в случае наличия у уполномоченного органа сведе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 о готовящихся нарушениях обязательных требований или приз</w:t>
      </w:r>
      <w:r w:rsidR="00D119C7" w:rsidRPr="001F6697">
        <w:rPr>
          <w:rFonts w:ascii="PT Astra Serif" w:hAnsi="PT Astra Serif"/>
          <w:sz w:val="28"/>
          <w:szCs w:val="28"/>
        </w:rPr>
        <w:t>нак</w:t>
      </w:r>
      <w:r w:rsidRPr="001F6697">
        <w:rPr>
          <w:rFonts w:ascii="PT Astra Serif" w:hAnsi="PT Astra Serif"/>
          <w:sz w:val="28"/>
          <w:szCs w:val="28"/>
        </w:rPr>
        <w:t xml:space="preserve">ах 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арушений обязательных требований и (или) в слу</w:t>
      </w:r>
      <w:r w:rsidR="00D119C7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ае отсутствия подтвержде</w:t>
      </w:r>
      <w:r w:rsidR="00D119C7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 xml:space="preserve">ых </w:t>
      </w:r>
      <w:r w:rsidRPr="001F6697">
        <w:rPr>
          <w:rFonts w:ascii="PT Astra Serif" w:hAnsi="PT Astra Serif"/>
          <w:sz w:val="28"/>
          <w:szCs w:val="28"/>
        </w:rPr>
        <w:lastRenderedPageBreak/>
        <w:t>дан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о том</w:t>
      </w:r>
      <w:r w:rsidR="00D119C7" w:rsidRPr="001F6697">
        <w:rPr>
          <w:rFonts w:ascii="PT Astra Serif" w:hAnsi="PT Astra Serif"/>
          <w:sz w:val="28"/>
          <w:szCs w:val="28"/>
        </w:rPr>
        <w:t>, что</w:t>
      </w:r>
      <w:r w:rsidRPr="001F6697">
        <w:rPr>
          <w:rFonts w:ascii="PT Astra Serif" w:hAnsi="PT Astra Serif"/>
          <w:sz w:val="28"/>
          <w:szCs w:val="28"/>
        </w:rPr>
        <w:t xml:space="preserve"> наруше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 обязатель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требований при</w:t>
      </w:r>
      <w:r w:rsidR="00D119C7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инило </w:t>
      </w:r>
      <w:r w:rsidR="00D119C7" w:rsidRPr="001F6697">
        <w:rPr>
          <w:rFonts w:ascii="PT Astra Serif" w:hAnsi="PT Astra Serif"/>
          <w:sz w:val="28"/>
          <w:szCs w:val="28"/>
        </w:rPr>
        <w:t>вр</w:t>
      </w:r>
      <w:r w:rsidRPr="001F6697">
        <w:rPr>
          <w:rFonts w:ascii="PT Astra Serif" w:hAnsi="PT Astra Serif"/>
          <w:sz w:val="28"/>
          <w:szCs w:val="28"/>
        </w:rPr>
        <w:t>е</w:t>
      </w:r>
      <w:r w:rsidR="00D119C7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 xml:space="preserve"> (</w:t>
      </w:r>
      <w:r w:rsidR="00D119C7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щерб</w:t>
      </w:r>
      <w:r w:rsidR="00D119C7" w:rsidRPr="001F6697">
        <w:rPr>
          <w:rFonts w:ascii="PT Astra Serif" w:hAnsi="PT Astra Serif"/>
          <w:sz w:val="28"/>
          <w:szCs w:val="28"/>
        </w:rPr>
        <w:t>)</w:t>
      </w:r>
      <w:r w:rsidRPr="001F6697">
        <w:rPr>
          <w:rFonts w:ascii="PT Astra Serif" w:hAnsi="PT Astra Serif"/>
          <w:sz w:val="28"/>
          <w:szCs w:val="28"/>
        </w:rPr>
        <w:t xml:space="preserve"> охраняемым законом ценностям либо создало угрозу причи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ения вреда (</w:t>
      </w:r>
      <w:r w:rsidR="00D119C7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щерба</w:t>
      </w:r>
      <w:r w:rsidR="00D119C7" w:rsidRPr="001F6697">
        <w:rPr>
          <w:rFonts w:ascii="PT Astra Serif" w:hAnsi="PT Astra Serif"/>
          <w:sz w:val="28"/>
          <w:szCs w:val="28"/>
        </w:rPr>
        <w:t>)</w:t>
      </w:r>
      <w:r w:rsidRPr="001F6697">
        <w:rPr>
          <w:rFonts w:ascii="PT Astra Serif" w:hAnsi="PT Astra Serif"/>
          <w:sz w:val="28"/>
          <w:szCs w:val="28"/>
        </w:rPr>
        <w:t xml:space="preserve"> охраняемым законом </w:t>
      </w:r>
      <w:r w:rsidR="00D119C7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енностям.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Пре</w:t>
      </w:r>
      <w:r w:rsidR="00D119C7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остережение объя</w:t>
      </w:r>
      <w:r w:rsidR="00D119C7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ляется руководителем (заместителем руководителя) уполномоченного органа не позднее </w:t>
      </w:r>
      <w:r w:rsidR="00D119C7" w:rsidRPr="001F6697">
        <w:rPr>
          <w:rFonts w:ascii="PT Astra Serif" w:hAnsi="PT Astra Serif"/>
          <w:sz w:val="28"/>
          <w:szCs w:val="28"/>
        </w:rPr>
        <w:t>3</w:t>
      </w:r>
      <w:r w:rsidRPr="001F6697">
        <w:rPr>
          <w:rFonts w:ascii="PT Astra Serif" w:hAnsi="PT Astra Serif"/>
          <w:sz w:val="28"/>
          <w:szCs w:val="28"/>
        </w:rPr>
        <w:t>0 дней со дня получения указа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ных сведений. </w:t>
      </w:r>
      <w:r w:rsidR="00D119C7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редостережение оформляетс</w:t>
      </w:r>
      <w:r w:rsidR="00D119C7" w:rsidRPr="001F6697">
        <w:rPr>
          <w:rFonts w:ascii="PT Astra Serif" w:hAnsi="PT Astra Serif"/>
          <w:sz w:val="28"/>
          <w:szCs w:val="28"/>
        </w:rPr>
        <w:t>я в</w:t>
      </w:r>
      <w:r w:rsidRPr="001F6697">
        <w:rPr>
          <w:rFonts w:ascii="PT Astra Serif" w:hAnsi="PT Astra Serif"/>
          <w:sz w:val="28"/>
          <w:szCs w:val="28"/>
        </w:rPr>
        <w:t xml:space="preserve"> письменной форме или </w:t>
      </w:r>
      <w:r w:rsidR="00D119C7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форме электрон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докуме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та и направляется в адрес ко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тролируемого лица</w:t>
      </w:r>
      <w:proofErr w:type="gramStart"/>
      <w:r w:rsidRPr="001F6697">
        <w:rPr>
          <w:rFonts w:ascii="PT Astra Serif" w:hAnsi="PT Astra Serif"/>
          <w:sz w:val="28"/>
          <w:szCs w:val="28"/>
        </w:rPr>
        <w:t>.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о</w:t>
      </w:r>
      <w:proofErr w:type="gramEnd"/>
      <w:r w:rsidRPr="001F6697">
        <w:rPr>
          <w:rFonts w:ascii="PT Astra Serif" w:hAnsi="PT Astra Serif"/>
          <w:sz w:val="28"/>
          <w:szCs w:val="28"/>
        </w:rPr>
        <w:t>бъявляемые предостережения регистрируютс</w:t>
      </w:r>
      <w:r w:rsidR="00D119C7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в жур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але у</w:t>
      </w:r>
      <w:r w:rsidR="00D119C7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ета предостережений с присвоением регистрацио</w:t>
      </w:r>
      <w:r w:rsidR="00D119C7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ого номера.</w:t>
      </w:r>
    </w:p>
    <w:p w:rsidR="00D119C7" w:rsidRPr="001F6697" w:rsidRDefault="00D119C7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>.9. В случае объявле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ия уполномо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ным органом предостережения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тролируемое лицо вправе подать возраже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ие в отноше</w:t>
      </w:r>
      <w:r w:rsidRPr="001F6697">
        <w:rPr>
          <w:rFonts w:ascii="PT Astra Serif" w:hAnsi="PT Astra Serif"/>
          <w:sz w:val="28"/>
          <w:szCs w:val="28"/>
        </w:rPr>
        <w:t>ни</w:t>
      </w:r>
      <w:r w:rsidR="003148B9" w:rsidRPr="001F6697">
        <w:rPr>
          <w:rFonts w:ascii="PT Astra Serif" w:hAnsi="PT Astra Serif"/>
          <w:sz w:val="28"/>
          <w:szCs w:val="28"/>
        </w:rPr>
        <w:t xml:space="preserve">и предостережения (далее - возражение) в срок </w:t>
      </w:r>
      <w:proofErr w:type="spellStart"/>
      <w:r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>e</w:t>
      </w:r>
      <w:proofErr w:type="spellEnd"/>
      <w:proofErr w:type="gramEnd"/>
      <w:r w:rsidR="003148B9" w:rsidRPr="001F6697">
        <w:rPr>
          <w:rFonts w:ascii="PT Astra Serif" w:hAnsi="PT Astra Serif"/>
          <w:sz w:val="28"/>
          <w:szCs w:val="28"/>
        </w:rPr>
        <w:t xml:space="preserve"> позд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ее 10 рабочих д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ей со дня получения им предостере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ения. Возра</w:t>
      </w:r>
      <w:r w:rsidRPr="001F6697">
        <w:rPr>
          <w:rFonts w:ascii="PT Astra Serif" w:hAnsi="PT Astra Serif"/>
          <w:sz w:val="28"/>
          <w:szCs w:val="28"/>
        </w:rPr>
        <w:t>жен</w:t>
      </w:r>
      <w:r w:rsidR="003148B9" w:rsidRPr="001F6697">
        <w:rPr>
          <w:rFonts w:ascii="PT Astra Serif" w:hAnsi="PT Astra Serif"/>
          <w:sz w:val="28"/>
          <w:szCs w:val="28"/>
        </w:rPr>
        <w:t>ие до</w:t>
      </w:r>
      <w:r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о содер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ать следующу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информацию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 xml:space="preserve"> :</w:t>
      </w:r>
      <w:proofErr w:type="gramEnd"/>
      <w:r w:rsidR="003148B9" w:rsidRPr="001F6697">
        <w:rPr>
          <w:rFonts w:ascii="PT Astra Serif" w:hAnsi="PT Astra Serif"/>
          <w:sz w:val="28"/>
          <w:szCs w:val="28"/>
        </w:rPr>
        <w:t xml:space="preserve"> </w:t>
      </w:r>
    </w:p>
    <w:p w:rsidR="00D119C7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1) наименова</w:t>
      </w:r>
      <w:r w:rsidR="00D119C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ие юридического лица, </w:t>
      </w:r>
      <w:r w:rsidR="00D119C7" w:rsidRPr="001F6697">
        <w:rPr>
          <w:rFonts w:ascii="PT Astra Serif" w:hAnsi="PT Astra Serif"/>
          <w:sz w:val="28"/>
          <w:szCs w:val="28"/>
        </w:rPr>
        <w:t>ф</w:t>
      </w:r>
      <w:r w:rsidRPr="001F6697">
        <w:rPr>
          <w:rFonts w:ascii="PT Astra Serif" w:hAnsi="PT Astra Serif"/>
          <w:sz w:val="28"/>
          <w:szCs w:val="28"/>
        </w:rPr>
        <w:t>амили</w:t>
      </w:r>
      <w:r w:rsidR="00D119C7" w:rsidRPr="001F6697">
        <w:rPr>
          <w:rFonts w:ascii="PT Astra Serif" w:hAnsi="PT Astra Serif"/>
          <w:sz w:val="28"/>
          <w:szCs w:val="28"/>
        </w:rPr>
        <w:t>ю,</w:t>
      </w:r>
      <w:r w:rsidRPr="001F6697">
        <w:rPr>
          <w:rFonts w:ascii="PT Astra Serif" w:hAnsi="PT Astra Serif"/>
          <w:sz w:val="28"/>
          <w:szCs w:val="28"/>
        </w:rPr>
        <w:t xml:space="preserve"> имя</w:t>
      </w:r>
      <w:r w:rsidR="00D119C7" w:rsidRPr="001F6697">
        <w:rPr>
          <w:rFonts w:ascii="PT Astra Serif" w:hAnsi="PT Astra Serif"/>
          <w:sz w:val="28"/>
          <w:szCs w:val="28"/>
        </w:rPr>
        <w:t>,</w:t>
      </w:r>
      <w:r w:rsidRPr="001F6697">
        <w:rPr>
          <w:rFonts w:ascii="PT Astra Serif" w:hAnsi="PT Astra Serif"/>
          <w:sz w:val="28"/>
          <w:szCs w:val="28"/>
        </w:rPr>
        <w:t xml:space="preserve"> отчество (при наличии) индивидуального предпринимателя, гражданина; </w:t>
      </w:r>
    </w:p>
    <w:p w:rsidR="00F8076B" w:rsidRPr="001F6697" w:rsidRDefault="00D119C7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2) д</w:t>
      </w:r>
      <w:r w:rsidR="003148B9" w:rsidRPr="001F6697">
        <w:rPr>
          <w:rFonts w:ascii="PT Astra Serif" w:hAnsi="PT Astra Serif"/>
          <w:sz w:val="28"/>
          <w:szCs w:val="28"/>
        </w:rPr>
        <w:t>ату и номер предостере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 xml:space="preserve">ения; </w:t>
      </w:r>
    </w:p>
    <w:p w:rsidR="00F8076B" w:rsidRPr="001F6697" w:rsidRDefault="00F8076B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</w:t>
      </w:r>
      <w:r w:rsidR="003148B9" w:rsidRPr="001F6697">
        <w:rPr>
          <w:rFonts w:ascii="PT Astra Serif" w:hAnsi="PT Astra Serif"/>
          <w:sz w:val="28"/>
          <w:szCs w:val="28"/>
        </w:rPr>
        <w:t>) сведе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ия об объекте контроля; </w:t>
      </w:r>
    </w:p>
    <w:p w:rsidR="00F8076B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4) обоснование позиции, доводы </w:t>
      </w:r>
      <w:r w:rsidR="00F8076B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отноше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F8076B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указан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ых в предостережении действий (бездействия) контролируемого </w:t>
      </w:r>
      <w:r w:rsidR="00F8076B" w:rsidRPr="001F6697">
        <w:rPr>
          <w:rFonts w:ascii="PT Astra Serif" w:hAnsi="PT Astra Serif"/>
          <w:sz w:val="28"/>
          <w:szCs w:val="28"/>
        </w:rPr>
        <w:t>лица</w:t>
      </w:r>
      <w:r w:rsidRPr="001F6697">
        <w:rPr>
          <w:rFonts w:ascii="PT Astra Serif" w:hAnsi="PT Astra Serif"/>
          <w:sz w:val="28"/>
          <w:szCs w:val="28"/>
        </w:rPr>
        <w:t>, которые приводят или могут привести к нарушению обязател</w:t>
      </w:r>
      <w:r w:rsidR="00F8076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ных требова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ий; </w:t>
      </w:r>
    </w:p>
    <w:p w:rsidR="00F8076B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5) желаемый способ получения ответа; </w:t>
      </w:r>
    </w:p>
    <w:p w:rsidR="00F8076B" w:rsidRPr="001F6697" w:rsidRDefault="003148B9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6) дату направления возражения. </w:t>
      </w:r>
    </w:p>
    <w:p w:rsidR="00F8076B" w:rsidRPr="001F6697" w:rsidRDefault="00F8076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</w:t>
      </w:r>
      <w:r w:rsidR="003148B9" w:rsidRPr="001F6697">
        <w:rPr>
          <w:rFonts w:ascii="PT Astra Serif" w:hAnsi="PT Astra Serif"/>
          <w:sz w:val="28"/>
          <w:szCs w:val="28"/>
        </w:rPr>
        <w:t>озра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ение направляется контролируемым лицом в бу</w:t>
      </w:r>
      <w:r w:rsidRPr="001F6697">
        <w:rPr>
          <w:rFonts w:ascii="PT Astra Serif" w:hAnsi="PT Astra Serif"/>
          <w:sz w:val="28"/>
          <w:szCs w:val="28"/>
        </w:rPr>
        <w:t>мажн</w:t>
      </w:r>
      <w:r w:rsidR="003148B9" w:rsidRPr="001F6697">
        <w:rPr>
          <w:rFonts w:ascii="PT Astra Serif" w:hAnsi="PT Astra Serif"/>
          <w:sz w:val="28"/>
          <w:szCs w:val="28"/>
        </w:rPr>
        <w:t>ом виде поч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овы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 xml:space="preserve"> отправ</w:t>
      </w:r>
      <w:r w:rsidRPr="001F6697">
        <w:rPr>
          <w:rFonts w:ascii="PT Astra Serif" w:hAnsi="PT Astra Serif"/>
          <w:sz w:val="28"/>
          <w:szCs w:val="28"/>
        </w:rPr>
        <w:t>л</w:t>
      </w:r>
      <w:r w:rsidR="003148B9" w:rsidRPr="001F6697">
        <w:rPr>
          <w:rFonts w:ascii="PT Astra Serif" w:hAnsi="PT Astra Serif"/>
          <w:sz w:val="28"/>
          <w:szCs w:val="28"/>
        </w:rPr>
        <w:t>ением в уполномо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енный орга</w:t>
      </w:r>
      <w:r w:rsidRPr="001F6697">
        <w:rPr>
          <w:rFonts w:ascii="PT Astra Serif" w:hAnsi="PT Astra Serif"/>
          <w:sz w:val="28"/>
          <w:szCs w:val="28"/>
        </w:rPr>
        <w:t>н, л</w:t>
      </w:r>
      <w:r w:rsidR="003148B9" w:rsidRPr="001F6697">
        <w:rPr>
          <w:rFonts w:ascii="PT Astra Serif" w:hAnsi="PT Astra Serif"/>
          <w:sz w:val="28"/>
          <w:szCs w:val="28"/>
        </w:rPr>
        <w:t>ибо в виде электронного документа, подписанного усиленной квалифицирова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ной электронной под</w:t>
      </w:r>
      <w:r w:rsidRPr="001F6697">
        <w:rPr>
          <w:rFonts w:ascii="PT Astra Serif" w:hAnsi="PT Astra Serif"/>
          <w:sz w:val="28"/>
          <w:szCs w:val="28"/>
        </w:rPr>
        <w:t>п</w:t>
      </w:r>
      <w:r w:rsidR="003148B9" w:rsidRPr="001F6697">
        <w:rPr>
          <w:rFonts w:ascii="PT Astra Serif" w:hAnsi="PT Astra Serif"/>
          <w:sz w:val="28"/>
          <w:szCs w:val="28"/>
        </w:rPr>
        <w:t>ись</w:t>
      </w:r>
      <w:r w:rsidRPr="001F6697">
        <w:rPr>
          <w:rFonts w:ascii="PT Astra Serif" w:hAnsi="PT Astra Serif"/>
          <w:sz w:val="28"/>
          <w:szCs w:val="28"/>
        </w:rPr>
        <w:t>ю</w:t>
      </w:r>
      <w:r w:rsidR="003148B9" w:rsidRPr="001F6697">
        <w:rPr>
          <w:rFonts w:ascii="PT Astra Serif" w:hAnsi="PT Astra Serif"/>
          <w:sz w:val="28"/>
          <w:szCs w:val="28"/>
        </w:rPr>
        <w:t xml:space="preserve">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>руемого лица, лица, уполно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оченного действовать от имени контролируемого лица, на указанн</w:t>
      </w:r>
      <w:r w:rsidRPr="001F6697">
        <w:rPr>
          <w:rFonts w:ascii="PT Astra Serif" w:hAnsi="PT Astra Serif"/>
          <w:sz w:val="28"/>
          <w:szCs w:val="28"/>
        </w:rPr>
        <w:t>ый</w:t>
      </w:r>
      <w:r w:rsidR="003148B9" w:rsidRPr="001F6697">
        <w:rPr>
          <w:rFonts w:ascii="PT Astra Serif" w:hAnsi="PT Astra Serif"/>
          <w:sz w:val="28"/>
          <w:szCs w:val="28"/>
        </w:rPr>
        <w:t xml:space="preserve"> в предостережении адрес электро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ной почты уполно</w:t>
      </w:r>
      <w:r w:rsidRPr="001F6697">
        <w:rPr>
          <w:rFonts w:ascii="PT Astra Serif" w:hAnsi="PT Astra Serif"/>
          <w:sz w:val="28"/>
          <w:szCs w:val="28"/>
        </w:rPr>
        <w:t>м</w:t>
      </w:r>
      <w:r w:rsidR="003148B9" w:rsidRPr="001F6697">
        <w:rPr>
          <w:rFonts w:ascii="PT Astra Serif" w:hAnsi="PT Astra Serif"/>
          <w:sz w:val="28"/>
          <w:szCs w:val="28"/>
        </w:rPr>
        <w:t>оченного органа, либо иным</w:t>
      </w:r>
      <w:r w:rsidRPr="001F6697">
        <w:rPr>
          <w:rFonts w:ascii="PT Astra Serif" w:hAnsi="PT Astra Serif"/>
          <w:sz w:val="28"/>
          <w:szCs w:val="28"/>
        </w:rPr>
        <w:t>и</w:t>
      </w:r>
      <w:r w:rsidR="003148B9" w:rsidRPr="001F6697">
        <w:rPr>
          <w:rFonts w:ascii="PT Astra Serif" w:hAnsi="PT Astra Serif"/>
          <w:sz w:val="28"/>
          <w:szCs w:val="28"/>
        </w:rPr>
        <w:t xml:space="preserve"> указанными в предос</w:t>
      </w:r>
      <w:r w:rsidRPr="001F6697">
        <w:rPr>
          <w:rFonts w:ascii="PT Astra Serif" w:hAnsi="PT Astra Serif"/>
          <w:sz w:val="28"/>
          <w:szCs w:val="28"/>
        </w:rPr>
        <w:t>т</w:t>
      </w:r>
      <w:r w:rsidR="003148B9" w:rsidRPr="001F6697">
        <w:rPr>
          <w:rFonts w:ascii="PT Astra Serif" w:hAnsi="PT Astra Serif"/>
          <w:sz w:val="28"/>
          <w:szCs w:val="28"/>
        </w:rPr>
        <w:t>ережении способа</w:t>
      </w:r>
      <w:r w:rsidRPr="001F6697">
        <w:rPr>
          <w:rFonts w:ascii="PT Astra Serif" w:hAnsi="PT Astra Serif"/>
          <w:sz w:val="28"/>
          <w:szCs w:val="28"/>
        </w:rPr>
        <w:t>ми</w:t>
      </w:r>
      <w:r w:rsidR="003148B9" w:rsidRPr="001F6697">
        <w:rPr>
          <w:rFonts w:ascii="PT Astra Serif" w:hAnsi="PT Astra Serif"/>
          <w:sz w:val="28"/>
          <w:szCs w:val="28"/>
        </w:rPr>
        <w:t xml:space="preserve">. </w:t>
      </w:r>
    </w:p>
    <w:p w:rsidR="00F8076B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Возра</w:t>
      </w:r>
      <w:r w:rsidR="00F8076B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ение рассматриваетс</w:t>
      </w:r>
      <w:r w:rsidR="00F8076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уполномо</w:t>
      </w:r>
      <w:r w:rsidR="00F8076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</w:t>
      </w:r>
      <w:r w:rsidR="00F8076B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</w:t>
      </w:r>
      <w:r w:rsidR="00F8076B" w:rsidRPr="001F6697">
        <w:rPr>
          <w:rFonts w:ascii="PT Astra Serif" w:hAnsi="PT Astra Serif"/>
          <w:sz w:val="28"/>
          <w:szCs w:val="28"/>
        </w:rPr>
        <w:t xml:space="preserve">м </w:t>
      </w:r>
      <w:r w:rsidRPr="001F6697">
        <w:rPr>
          <w:rFonts w:ascii="PT Astra Serif" w:hAnsi="PT Astra Serif"/>
          <w:sz w:val="28"/>
          <w:szCs w:val="28"/>
        </w:rPr>
        <w:t>органом в те</w:t>
      </w:r>
      <w:r w:rsidR="00F8076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ение 15 рабо</w:t>
      </w:r>
      <w:r w:rsidR="00F8076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их дней со д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я полу</w:t>
      </w:r>
      <w:r w:rsidR="00F8076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ения. В результате рассмотрения возражения контролируемому лицу направляется ответ с</w:t>
      </w:r>
      <w:r w:rsidR="00F8076B" w:rsidRPr="001F6697">
        <w:rPr>
          <w:rFonts w:ascii="PT Astra Serif" w:hAnsi="PT Astra Serif"/>
          <w:sz w:val="28"/>
          <w:szCs w:val="28"/>
        </w:rPr>
        <w:t xml:space="preserve"> и</w:t>
      </w:r>
      <w:r w:rsidRPr="001F6697">
        <w:rPr>
          <w:rFonts w:ascii="PT Astra Serif" w:hAnsi="PT Astra Serif"/>
          <w:sz w:val="28"/>
          <w:szCs w:val="28"/>
        </w:rPr>
        <w:t>нформацией о согласии или несогласии с возра</w:t>
      </w:r>
      <w:r w:rsidR="00F8076B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ение</w:t>
      </w:r>
      <w:r w:rsidR="00F8076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. В случае принятия представле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ных </w:t>
      </w:r>
      <w:r w:rsidR="00F8076B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возражении контролируемого лица доводов</w:t>
      </w:r>
      <w:r w:rsidR="00F8076B" w:rsidRPr="001F6697">
        <w:rPr>
          <w:rFonts w:ascii="PT Astra Serif" w:hAnsi="PT Astra Serif"/>
          <w:sz w:val="28"/>
          <w:szCs w:val="28"/>
        </w:rPr>
        <w:t>,</w:t>
      </w:r>
      <w:r w:rsidRPr="001F6697">
        <w:rPr>
          <w:rFonts w:ascii="PT Astra Serif" w:hAnsi="PT Astra Serif"/>
          <w:sz w:val="28"/>
          <w:szCs w:val="28"/>
        </w:rPr>
        <w:t xml:space="preserve"> руководитель (за</w:t>
      </w:r>
      <w:r w:rsidR="00F8076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еститель руководителя) </w:t>
      </w:r>
      <w:r w:rsidRPr="001F6697">
        <w:rPr>
          <w:rFonts w:ascii="PT Astra Serif" w:hAnsi="PT Astra Serif"/>
          <w:sz w:val="28"/>
          <w:szCs w:val="28"/>
        </w:rPr>
        <w:lastRenderedPageBreak/>
        <w:t>упол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омоченного органа аннулирует направле</w:t>
      </w:r>
      <w:r w:rsidR="00F8076B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 xml:space="preserve">ое ранее </w:t>
      </w:r>
      <w:r w:rsidR="00F8076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редостережение или корректирует сроки принятия контролируемы</w:t>
      </w:r>
      <w:r w:rsidR="00F8076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лицом </w:t>
      </w:r>
      <w:r w:rsidR="00F8076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ер д</w:t>
      </w:r>
      <w:r w:rsidR="00F8076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я обес</w:t>
      </w:r>
      <w:r w:rsidR="00F8076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ечения соблюдения обязате</w:t>
      </w:r>
      <w:r w:rsidR="00F8076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ьных требова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F8076B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с соответству</w:t>
      </w:r>
      <w:r w:rsidR="00F8076B" w:rsidRPr="001F6697">
        <w:rPr>
          <w:rFonts w:ascii="PT Astra Serif" w:hAnsi="PT Astra Serif"/>
          <w:sz w:val="28"/>
          <w:szCs w:val="28"/>
        </w:rPr>
        <w:t>ющ</w:t>
      </w:r>
      <w:r w:rsidRPr="001F6697">
        <w:rPr>
          <w:rFonts w:ascii="PT Astra Serif" w:hAnsi="PT Astra Serif"/>
          <w:sz w:val="28"/>
          <w:szCs w:val="28"/>
        </w:rPr>
        <w:t xml:space="preserve">ей отметкой в </w:t>
      </w:r>
      <w:r w:rsidR="00F8076B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урнале учета объявленных предостереже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</w:t>
      </w:r>
      <w:r w:rsidR="00F8076B" w:rsidRPr="001F6697">
        <w:rPr>
          <w:rFonts w:ascii="PT Astra Serif" w:hAnsi="PT Astra Serif"/>
          <w:sz w:val="28"/>
          <w:szCs w:val="28"/>
        </w:rPr>
        <w:t xml:space="preserve">. </w:t>
      </w:r>
      <w:r w:rsidRPr="001F6697">
        <w:rPr>
          <w:rFonts w:ascii="PT Astra Serif" w:hAnsi="PT Astra Serif"/>
          <w:sz w:val="28"/>
          <w:szCs w:val="28"/>
        </w:rPr>
        <w:t xml:space="preserve">При </w:t>
      </w:r>
      <w:r w:rsidR="00F8076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есогласии с возражением указываются соответству</w:t>
      </w:r>
      <w:r w:rsidR="00F8076B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щие обоснования.</w:t>
      </w:r>
    </w:p>
    <w:p w:rsidR="006A27E0" w:rsidRPr="001F6697" w:rsidRDefault="00F8076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Ин</w:t>
      </w:r>
      <w:r w:rsidR="003148B9" w:rsidRPr="001F6697">
        <w:rPr>
          <w:rFonts w:ascii="PT Astra Serif" w:hAnsi="PT Astra Serif"/>
          <w:sz w:val="28"/>
          <w:szCs w:val="28"/>
        </w:rPr>
        <w:t>формация о несогласии с возра</w:t>
      </w:r>
      <w:r w:rsidRPr="001F6697">
        <w:rPr>
          <w:rFonts w:ascii="PT Astra Serif" w:hAnsi="PT Astra Serif"/>
          <w:sz w:val="28"/>
          <w:szCs w:val="28"/>
        </w:rPr>
        <w:t>ж</w:t>
      </w:r>
      <w:r w:rsidR="003148B9" w:rsidRPr="001F6697">
        <w:rPr>
          <w:rFonts w:ascii="PT Astra Serif" w:hAnsi="PT Astra Serif"/>
          <w:sz w:val="28"/>
          <w:szCs w:val="28"/>
        </w:rPr>
        <w:t>ением или</w:t>
      </w:r>
      <w:r w:rsidR="006A27E0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 xml:space="preserve">об аннулировании </w:t>
      </w:r>
      <w:r w:rsidR="003148B9" w:rsidRPr="001F6697">
        <w:rPr>
          <w:rFonts w:ascii="PT Astra Serif" w:hAnsi="PT Astra Serif"/>
          <w:sz w:val="28"/>
          <w:szCs w:val="28"/>
        </w:rPr>
        <w:t xml:space="preserve"> предостереже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ия направляется в адрес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тролируемого</w:t>
      </w:r>
      <w:r w:rsidR="006A27E0" w:rsidRPr="001F6697">
        <w:rPr>
          <w:rFonts w:ascii="PT Astra Serif" w:hAnsi="PT Astra Serif"/>
          <w:sz w:val="28"/>
          <w:szCs w:val="28"/>
        </w:rPr>
        <w:t xml:space="preserve"> лица в письменной </w:t>
      </w:r>
      <w:r w:rsidR="003148B9" w:rsidRPr="001F6697">
        <w:rPr>
          <w:rFonts w:ascii="PT Astra Serif" w:hAnsi="PT Astra Serif"/>
          <w:sz w:val="28"/>
          <w:szCs w:val="28"/>
        </w:rPr>
        <w:t xml:space="preserve"> форме или в форме </w:t>
      </w:r>
      <w:proofErr w:type="spellStart"/>
      <w:r w:rsidR="003148B9" w:rsidRPr="001F6697">
        <w:rPr>
          <w:rFonts w:ascii="PT Astra Serif" w:hAnsi="PT Astra Serif"/>
          <w:sz w:val="28"/>
          <w:szCs w:val="28"/>
        </w:rPr>
        <w:t>электрон</w:t>
      </w:r>
      <w:r w:rsidR="006A27E0"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ог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>o</w:t>
      </w:r>
      <w:proofErr w:type="spellEnd"/>
      <w:proofErr w:type="gramEnd"/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r w:rsidR="006A27E0" w:rsidRPr="001F6697">
        <w:rPr>
          <w:rFonts w:ascii="PT Astra Serif" w:hAnsi="PT Astra Serif"/>
          <w:sz w:val="28"/>
          <w:szCs w:val="28"/>
        </w:rPr>
        <w:t>д</w:t>
      </w:r>
      <w:r w:rsidR="003148B9" w:rsidRPr="001F6697">
        <w:rPr>
          <w:rFonts w:ascii="PT Astra Serif" w:hAnsi="PT Astra Serif"/>
          <w:sz w:val="28"/>
          <w:szCs w:val="28"/>
        </w:rPr>
        <w:t>окуме</w:t>
      </w:r>
      <w:r w:rsidR="006A27E0"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та. </w:t>
      </w:r>
    </w:p>
    <w:p w:rsidR="006A27E0" w:rsidRPr="001F6697" w:rsidRDefault="006A27E0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</w:t>
      </w:r>
      <w:r w:rsidR="003148B9" w:rsidRPr="001F6697">
        <w:rPr>
          <w:rFonts w:ascii="PT Astra Serif" w:hAnsi="PT Astra Serif"/>
          <w:sz w:val="28"/>
          <w:szCs w:val="28"/>
        </w:rPr>
        <w:t>10</w:t>
      </w:r>
      <w:r w:rsidRPr="001F6697">
        <w:rPr>
          <w:rFonts w:ascii="PT Astra Serif" w:hAnsi="PT Astra Serif"/>
          <w:sz w:val="28"/>
          <w:szCs w:val="28"/>
        </w:rPr>
        <w:t>. К</w:t>
      </w:r>
      <w:r w:rsidR="003148B9" w:rsidRPr="001F6697">
        <w:rPr>
          <w:rFonts w:ascii="PT Astra Serif" w:hAnsi="PT Astra Serif"/>
          <w:sz w:val="28"/>
          <w:szCs w:val="28"/>
        </w:rPr>
        <w:t>онсул</w:t>
      </w:r>
      <w:r w:rsidRPr="001F6697">
        <w:rPr>
          <w:rFonts w:ascii="PT Astra Serif" w:hAnsi="PT Astra Serif"/>
          <w:sz w:val="28"/>
          <w:szCs w:val="28"/>
        </w:rPr>
        <w:t>ь</w:t>
      </w:r>
      <w:r w:rsidR="003148B9" w:rsidRPr="001F6697">
        <w:rPr>
          <w:rFonts w:ascii="PT Astra Serif" w:hAnsi="PT Astra Serif"/>
          <w:sz w:val="28"/>
          <w:szCs w:val="28"/>
        </w:rPr>
        <w:t>тирование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тролируемых лиц осуществляется должностным лицом уполномо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3148B9" w:rsidRPr="001F6697">
        <w:rPr>
          <w:rFonts w:ascii="PT Astra Serif" w:hAnsi="PT Astra Serif"/>
          <w:sz w:val="28"/>
          <w:szCs w:val="28"/>
        </w:rPr>
        <w:t>енного органа по телефо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у, посредством видео-конфере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ц-связи, на лич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ом приеме либо в ходе проведе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ия профила</w:t>
      </w:r>
      <w:r w:rsidRPr="001F6697">
        <w:rPr>
          <w:rFonts w:ascii="PT Astra Serif" w:hAnsi="PT Astra Serif"/>
          <w:sz w:val="28"/>
          <w:szCs w:val="28"/>
        </w:rPr>
        <w:t>к</w:t>
      </w:r>
      <w:r w:rsidR="003148B9" w:rsidRPr="001F6697">
        <w:rPr>
          <w:rFonts w:ascii="PT Astra Serif" w:hAnsi="PT Astra Serif"/>
          <w:sz w:val="28"/>
          <w:szCs w:val="28"/>
        </w:rPr>
        <w:t>тически</w:t>
      </w:r>
      <w:r w:rsidRPr="001F6697">
        <w:rPr>
          <w:rFonts w:ascii="PT Astra Serif" w:hAnsi="PT Astra Serif"/>
          <w:sz w:val="28"/>
          <w:szCs w:val="28"/>
        </w:rPr>
        <w:t>х</w:t>
      </w:r>
      <w:r w:rsidR="003148B9" w:rsidRPr="001F6697">
        <w:rPr>
          <w:rFonts w:ascii="PT Astra Serif" w:hAnsi="PT Astra Serif"/>
          <w:sz w:val="28"/>
          <w:szCs w:val="28"/>
        </w:rPr>
        <w:t xml:space="preserve"> мероприятий, </w:t>
      </w:r>
      <w:r w:rsidRPr="001F6697">
        <w:rPr>
          <w:rFonts w:ascii="PT Astra Serif" w:hAnsi="PT Astra Serif"/>
          <w:sz w:val="28"/>
          <w:szCs w:val="28"/>
        </w:rPr>
        <w:t>контрольных</w:t>
      </w:r>
      <w:r w:rsidR="003148B9" w:rsidRPr="001F6697">
        <w:rPr>
          <w:rFonts w:ascii="PT Astra Serif" w:hAnsi="PT Astra Serif"/>
          <w:sz w:val="28"/>
          <w:szCs w:val="28"/>
        </w:rPr>
        <w:t xml:space="preserve"> мероприятий и </w:t>
      </w:r>
      <w:proofErr w:type="spellStart"/>
      <w:r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="003148B9" w:rsidRPr="001F6697">
        <w:rPr>
          <w:rFonts w:ascii="PT Astra Serif" w:hAnsi="PT Astra Serif"/>
          <w:sz w:val="28"/>
          <w:szCs w:val="28"/>
        </w:rPr>
        <w:t>e</w:t>
      </w:r>
      <w:proofErr w:type="spellEnd"/>
      <w:proofErr w:type="gramEnd"/>
      <w:r w:rsidR="003148B9" w:rsidRPr="001F6697">
        <w:rPr>
          <w:rFonts w:ascii="PT Astra Serif" w:hAnsi="PT Astra Serif"/>
          <w:sz w:val="28"/>
          <w:szCs w:val="28"/>
        </w:rPr>
        <w:t xml:space="preserve"> должно превы</w:t>
      </w:r>
      <w:r w:rsidRPr="001F6697">
        <w:rPr>
          <w:rFonts w:ascii="PT Astra Serif" w:hAnsi="PT Astra Serif"/>
          <w:sz w:val="28"/>
          <w:szCs w:val="28"/>
        </w:rPr>
        <w:t>ш</w:t>
      </w:r>
      <w:r w:rsidR="003148B9" w:rsidRPr="001F6697">
        <w:rPr>
          <w:rFonts w:ascii="PT Astra Serif" w:hAnsi="PT Astra Serif"/>
          <w:sz w:val="28"/>
          <w:szCs w:val="28"/>
        </w:rPr>
        <w:t>ат</w:t>
      </w:r>
      <w:r w:rsidRPr="001F6697">
        <w:rPr>
          <w:rFonts w:ascii="PT Astra Serif" w:hAnsi="PT Astra Serif"/>
          <w:sz w:val="28"/>
          <w:szCs w:val="28"/>
        </w:rPr>
        <w:t>ь</w:t>
      </w:r>
      <w:r w:rsidR="003148B9" w:rsidRPr="001F6697">
        <w:rPr>
          <w:rFonts w:ascii="PT Astra Serif" w:hAnsi="PT Astra Serif"/>
          <w:sz w:val="28"/>
          <w:szCs w:val="28"/>
        </w:rPr>
        <w:t xml:space="preserve"> 15 минут.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сультирование осу</w:t>
      </w:r>
      <w:r w:rsidRPr="001F6697">
        <w:rPr>
          <w:rFonts w:ascii="PT Astra Serif" w:hAnsi="PT Astra Serif"/>
          <w:sz w:val="28"/>
          <w:szCs w:val="28"/>
        </w:rPr>
        <w:t>щ</w:t>
      </w:r>
      <w:r w:rsidR="003148B9" w:rsidRPr="001F6697">
        <w:rPr>
          <w:rFonts w:ascii="PT Astra Serif" w:hAnsi="PT Astra Serif"/>
          <w:sz w:val="28"/>
          <w:szCs w:val="28"/>
        </w:rPr>
        <w:t>ествл</w:t>
      </w:r>
      <w:r w:rsidRPr="001F6697">
        <w:rPr>
          <w:rFonts w:ascii="PT Astra Serif" w:hAnsi="PT Astra Serif"/>
          <w:sz w:val="28"/>
          <w:szCs w:val="28"/>
        </w:rPr>
        <w:t>яется без взимания платы.</w:t>
      </w:r>
    </w:p>
    <w:p w:rsidR="006A27E0" w:rsidRPr="001F6697" w:rsidRDefault="006A27E0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3.11.</w:t>
      </w:r>
      <w:r w:rsidR="003148B9" w:rsidRPr="001F6697">
        <w:rPr>
          <w:rFonts w:ascii="PT Astra Serif" w:hAnsi="PT Astra Serif"/>
          <w:sz w:val="28"/>
          <w:szCs w:val="28"/>
        </w:rPr>
        <w:t xml:space="preserve"> Консультирова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>ие осуществляется в устной или письмен</w:t>
      </w:r>
      <w:r w:rsidRPr="001F6697">
        <w:rPr>
          <w:rFonts w:ascii="PT Astra Serif" w:hAnsi="PT Astra Serif"/>
          <w:sz w:val="28"/>
          <w:szCs w:val="28"/>
        </w:rPr>
        <w:t>н</w:t>
      </w:r>
      <w:r w:rsidR="003148B9" w:rsidRPr="001F6697">
        <w:rPr>
          <w:rFonts w:ascii="PT Astra Serif" w:hAnsi="PT Astra Serif"/>
          <w:sz w:val="28"/>
          <w:szCs w:val="28"/>
        </w:rPr>
        <w:t xml:space="preserve">ой форме по следующим вопросам: </w:t>
      </w:r>
    </w:p>
    <w:p w:rsidR="006A27E0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а) организация и осуществле</w:t>
      </w:r>
      <w:r w:rsidR="006A27E0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 муниципал</w:t>
      </w:r>
      <w:r w:rsidR="006A27E0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ного жилищного ко</w:t>
      </w:r>
      <w:r w:rsidR="006A27E0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троля; </w:t>
      </w:r>
    </w:p>
    <w:p w:rsidR="006A27E0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б) порядок осу</w:t>
      </w:r>
      <w:r w:rsidR="006A27E0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ествления контрольных мероприятий, уста</w:t>
      </w:r>
      <w:r w:rsidR="006A27E0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овленных настоящим Положением; </w:t>
      </w:r>
    </w:p>
    <w:p w:rsidR="006A27E0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в) порядок об</w:t>
      </w:r>
      <w:r w:rsidR="006A27E0" w:rsidRPr="001F6697">
        <w:rPr>
          <w:rFonts w:ascii="PT Astra Serif" w:hAnsi="PT Astra Serif"/>
          <w:sz w:val="28"/>
          <w:szCs w:val="28"/>
        </w:rPr>
        <w:t>жалования действий</w:t>
      </w:r>
      <w:r w:rsidR="005A6DBA" w:rsidRPr="001F6697">
        <w:rPr>
          <w:rFonts w:ascii="PT Astra Serif" w:hAnsi="PT Astra Serif"/>
          <w:sz w:val="28"/>
          <w:szCs w:val="28"/>
        </w:rPr>
        <w:t xml:space="preserve"> </w:t>
      </w:r>
      <w:r w:rsidR="006A27E0" w:rsidRPr="001F6697">
        <w:rPr>
          <w:rFonts w:ascii="PT Astra Serif" w:hAnsi="PT Astra Serif"/>
          <w:sz w:val="28"/>
          <w:szCs w:val="28"/>
        </w:rPr>
        <w:t>(бездействий) д</w:t>
      </w:r>
      <w:r w:rsidR="005A6DBA" w:rsidRPr="001F6697">
        <w:rPr>
          <w:rFonts w:ascii="PT Astra Serif" w:hAnsi="PT Astra Serif"/>
          <w:sz w:val="28"/>
          <w:szCs w:val="28"/>
        </w:rPr>
        <w:t>о</w:t>
      </w:r>
      <w:r w:rsidR="006A27E0" w:rsidRPr="001F6697">
        <w:rPr>
          <w:rFonts w:ascii="PT Astra Serif" w:hAnsi="PT Astra Serif"/>
          <w:sz w:val="28"/>
          <w:szCs w:val="28"/>
        </w:rPr>
        <w:t>лжностных лиц уполномоченного органа;</w:t>
      </w:r>
    </w:p>
    <w:p w:rsidR="00291AC2" w:rsidRPr="001F6697" w:rsidRDefault="006A27E0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г</w:t>
      </w:r>
      <w:proofErr w:type="gramStart"/>
      <w:r w:rsidRPr="001F6697">
        <w:rPr>
          <w:rFonts w:ascii="PT Astra Serif" w:hAnsi="PT Astra Serif"/>
          <w:sz w:val="28"/>
          <w:szCs w:val="28"/>
        </w:rPr>
        <w:t>)п</w:t>
      </w:r>
      <w:proofErr w:type="gramEnd"/>
      <w:r w:rsidRPr="001F6697">
        <w:rPr>
          <w:rFonts w:ascii="PT Astra Serif" w:hAnsi="PT Astra Serif"/>
          <w:sz w:val="28"/>
          <w:szCs w:val="28"/>
        </w:rPr>
        <w:t>олучение информации о нормативных правовых акт</w:t>
      </w:r>
      <w:r w:rsidR="005A6DBA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>х</w:t>
      </w:r>
      <w:r w:rsidR="005A6DBA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 xml:space="preserve">(их отдельных положениях)содержащих </w:t>
      </w:r>
      <w:r w:rsidR="003148B9" w:rsidRPr="001F6697">
        <w:rPr>
          <w:rFonts w:ascii="PT Astra Serif" w:hAnsi="PT Astra Serif"/>
          <w:sz w:val="28"/>
          <w:szCs w:val="28"/>
        </w:rPr>
        <w:t>обязательны</w:t>
      </w:r>
      <w:r w:rsidRPr="001F6697">
        <w:rPr>
          <w:rFonts w:ascii="PT Astra Serif" w:hAnsi="PT Astra Serif"/>
          <w:sz w:val="28"/>
          <w:szCs w:val="28"/>
        </w:rPr>
        <w:t>е</w:t>
      </w:r>
      <w:r w:rsidR="003148B9" w:rsidRPr="001F6697">
        <w:rPr>
          <w:rFonts w:ascii="PT Astra Serif" w:hAnsi="PT Astra Serif"/>
          <w:sz w:val="28"/>
          <w:szCs w:val="28"/>
        </w:rPr>
        <w:t xml:space="preserve"> требовани</w:t>
      </w:r>
      <w:r w:rsidRPr="001F6697">
        <w:rPr>
          <w:rFonts w:ascii="PT Astra Serif" w:hAnsi="PT Astra Serif"/>
          <w:sz w:val="28"/>
          <w:szCs w:val="28"/>
        </w:rPr>
        <w:t>я, оценка соблюдения кот</w:t>
      </w:r>
      <w:r w:rsidR="005A6DBA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рых  осуществляется </w:t>
      </w:r>
      <w:r w:rsidR="003148B9" w:rsidRPr="001F6697">
        <w:rPr>
          <w:rFonts w:ascii="PT Astra Serif" w:hAnsi="PT Astra Serif"/>
          <w:sz w:val="28"/>
          <w:szCs w:val="28"/>
        </w:rPr>
        <w:t xml:space="preserve"> </w:t>
      </w:r>
      <w:r w:rsidR="00291AC2" w:rsidRPr="001F6697">
        <w:rPr>
          <w:rFonts w:ascii="PT Astra Serif" w:hAnsi="PT Astra Serif"/>
          <w:sz w:val="28"/>
          <w:szCs w:val="28"/>
        </w:rPr>
        <w:t xml:space="preserve"> уполномоченным органом в рамках контрольных мероприятий.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3.12.</w:t>
      </w:r>
      <w:r w:rsidRPr="001F6697">
        <w:rPr>
          <w:rFonts w:ascii="PT Astra Serif" w:hAnsi="PT Astra Serif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291AC2" w:rsidRPr="001F6697" w:rsidRDefault="00291AC2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291AC2" w:rsidRPr="001F6697" w:rsidRDefault="00291AC2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б) за время консультирования предоставить ответ </w:t>
      </w:r>
      <w:proofErr w:type="spellStart"/>
      <w:r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Pr="001F6697">
        <w:rPr>
          <w:rFonts w:ascii="PT Astra Serif" w:hAnsi="PT Astra Serif"/>
          <w:sz w:val="28"/>
          <w:szCs w:val="28"/>
        </w:rPr>
        <w:t>a</w:t>
      </w:r>
      <w:proofErr w:type="spellEnd"/>
      <w:proofErr w:type="gramEnd"/>
      <w:r w:rsidRPr="001F6697">
        <w:rPr>
          <w:rFonts w:ascii="PT Astra Serif" w:hAnsi="PT Astra Serif"/>
          <w:sz w:val="28"/>
          <w:szCs w:val="28"/>
        </w:rPr>
        <w:t xml:space="preserve"> поставленные вопросы невозможно; </w:t>
      </w:r>
    </w:p>
    <w:p w:rsidR="00291AC2" w:rsidRPr="001F6697" w:rsidRDefault="00291AC2" w:rsidP="004428A2">
      <w:pPr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в) ответ на поставленные вопросы требует дополнительного запроса сведений. 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 xml:space="preserve">3.13. 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291AC2" w:rsidRPr="001F6697" w:rsidRDefault="00291AC2" w:rsidP="004428A2">
      <w:pPr>
        <w:jc w:val="both"/>
        <w:rPr>
          <w:rFonts w:ascii="PT Astra Serif" w:hAnsi="PT Astra Serif"/>
        </w:rPr>
      </w:pPr>
      <w:r w:rsidRPr="001F6697">
        <w:rPr>
          <w:rFonts w:ascii="PT Astra Serif" w:hAnsi="PT Astra Serif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мероприятия.</w:t>
      </w:r>
      <w:r w:rsidRPr="001F6697">
        <w:rPr>
          <w:rFonts w:ascii="PT Astra Serif" w:hAnsi="PT Astra Serif"/>
        </w:rPr>
        <w:t xml:space="preserve"> 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Информация, ставшая известной должностному лицу уполномоченного органа в ходе консультирования, не может использоваться уполномоченным органом в целях оценки контролируемого лица по </w:t>
      </w:r>
      <w:proofErr w:type="spellStart"/>
      <w:proofErr w:type="gramStart"/>
      <w:r w:rsidRPr="001F6697">
        <w:rPr>
          <w:rFonts w:ascii="PT Astra Serif" w:hAnsi="PT Astra Serif"/>
          <w:sz w:val="28"/>
          <w:szCs w:val="28"/>
        </w:rPr>
        <w:t>в</w:t>
      </w:r>
      <w:proofErr w:type="gramEnd"/>
      <w:r w:rsidRPr="001F6697">
        <w:rPr>
          <w:rFonts w:ascii="PT Astra Serif" w:hAnsi="PT Astra Serif"/>
          <w:sz w:val="28"/>
          <w:szCs w:val="28"/>
        </w:rPr>
        <w:t>oпpocaм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соблюдения обязательных требований. Уполномоченный орган ведет журнал учета консультирований, форма которого утверждается распоряжением руководителя уполномоченного органа.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 случае поступления в уполномоченный орган пяти и более однотип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обращений контролируемых лиц и их представителей консультирование осуществляется посредством размещения на официальном сайте администрации Духовницкого муниципального района письменного разъяснения, подписанного руководителем (заместителем руководителя) уполномоченного органа.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3.14.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</w:r>
    </w:p>
    <w:p w:rsidR="00DD33EB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Инспектор осуществляет ознакомление с объектом контроля, сбор сведений, необходимых для отнесения объектов контроля к категориям риска, </w:t>
      </w:r>
      <w:r w:rsidR="00DD33EB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проводи</w:t>
      </w:r>
      <w:r w:rsidR="00DD33E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 xml:space="preserve"> оценк</w:t>
      </w:r>
      <w:r w:rsidR="00DD33EB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 xml:space="preserve"> уровн</w:t>
      </w:r>
      <w:r w:rsidR="00DD33E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соблюдени</w:t>
      </w:r>
      <w:r w:rsidR="00DD33E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ко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тролируемы</w:t>
      </w:r>
      <w:r w:rsidR="00DD33E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лицом обязательн</w:t>
      </w:r>
      <w:r w:rsidR="00DD33EB" w:rsidRPr="001F6697">
        <w:rPr>
          <w:rFonts w:ascii="PT Astra Serif" w:hAnsi="PT Astra Serif"/>
          <w:sz w:val="28"/>
          <w:szCs w:val="28"/>
        </w:rPr>
        <w:t>ы</w:t>
      </w:r>
      <w:r w:rsidRPr="001F6697">
        <w:rPr>
          <w:rFonts w:ascii="PT Astra Serif" w:hAnsi="PT Astra Serif"/>
          <w:sz w:val="28"/>
          <w:szCs w:val="28"/>
        </w:rPr>
        <w:t>х требований.</w:t>
      </w:r>
    </w:p>
    <w:p w:rsidR="00DD33EB" w:rsidRPr="001F6697" w:rsidRDefault="00DD33E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П</w:t>
      </w:r>
      <w:r w:rsidR="00291AC2" w:rsidRPr="001F6697">
        <w:rPr>
          <w:rFonts w:ascii="PT Astra Serif" w:hAnsi="PT Astra Serif"/>
          <w:sz w:val="28"/>
          <w:szCs w:val="28"/>
        </w:rPr>
        <w:t>рофи</w:t>
      </w:r>
      <w:r w:rsidRPr="001F6697">
        <w:rPr>
          <w:rFonts w:ascii="PT Astra Serif" w:hAnsi="PT Astra Serif"/>
          <w:sz w:val="28"/>
          <w:szCs w:val="28"/>
        </w:rPr>
        <w:t>л</w:t>
      </w:r>
      <w:r w:rsidR="00291AC2" w:rsidRPr="001F6697">
        <w:rPr>
          <w:rFonts w:ascii="PT Astra Serif" w:hAnsi="PT Astra Serif"/>
          <w:sz w:val="28"/>
          <w:szCs w:val="28"/>
        </w:rPr>
        <w:t>акти</w:t>
      </w:r>
      <w:r w:rsidRPr="001F6697">
        <w:rPr>
          <w:rFonts w:ascii="PT Astra Serif" w:hAnsi="PT Astra Serif"/>
          <w:sz w:val="28"/>
          <w:szCs w:val="28"/>
        </w:rPr>
        <w:t>ч</w:t>
      </w:r>
      <w:r w:rsidR="00291AC2" w:rsidRPr="001F6697">
        <w:rPr>
          <w:rFonts w:ascii="PT Astra Serif" w:hAnsi="PT Astra Serif"/>
          <w:sz w:val="28"/>
          <w:szCs w:val="28"/>
        </w:rPr>
        <w:t xml:space="preserve">еский визит проводится по </w:t>
      </w:r>
      <w:r w:rsidRPr="001F6697">
        <w:rPr>
          <w:rFonts w:ascii="PT Astra Serif" w:hAnsi="PT Astra Serif"/>
          <w:sz w:val="28"/>
          <w:szCs w:val="28"/>
        </w:rPr>
        <w:t xml:space="preserve">инициативе </w:t>
      </w:r>
      <w:r w:rsidR="00291AC2" w:rsidRPr="001F6697">
        <w:rPr>
          <w:rFonts w:ascii="PT Astra Serif" w:hAnsi="PT Astra Serif"/>
          <w:sz w:val="28"/>
          <w:szCs w:val="28"/>
        </w:rPr>
        <w:t>упол</w:t>
      </w:r>
      <w:r w:rsidRPr="001F6697">
        <w:rPr>
          <w:rFonts w:ascii="PT Astra Serif" w:hAnsi="PT Astra Serif"/>
          <w:sz w:val="28"/>
          <w:szCs w:val="28"/>
        </w:rPr>
        <w:t>н</w:t>
      </w:r>
      <w:r w:rsidR="00291AC2" w:rsidRPr="001F6697">
        <w:rPr>
          <w:rFonts w:ascii="PT Astra Serif" w:hAnsi="PT Astra Serif"/>
          <w:sz w:val="28"/>
          <w:szCs w:val="28"/>
        </w:rPr>
        <w:t>омочен</w:t>
      </w:r>
      <w:r w:rsidRPr="001F6697">
        <w:rPr>
          <w:rFonts w:ascii="PT Astra Serif" w:hAnsi="PT Astra Serif"/>
          <w:sz w:val="28"/>
          <w:szCs w:val="28"/>
        </w:rPr>
        <w:t>н</w:t>
      </w:r>
      <w:r w:rsidR="00291AC2" w:rsidRPr="001F6697">
        <w:rPr>
          <w:rFonts w:ascii="PT Astra Serif" w:hAnsi="PT Astra Serif"/>
          <w:sz w:val="28"/>
          <w:szCs w:val="28"/>
        </w:rPr>
        <w:t>ого органа (обязательный профилакти</w:t>
      </w:r>
      <w:r w:rsidRPr="001F6697">
        <w:rPr>
          <w:rFonts w:ascii="PT Astra Serif" w:hAnsi="PT Astra Serif"/>
          <w:sz w:val="28"/>
          <w:szCs w:val="28"/>
        </w:rPr>
        <w:t>ч</w:t>
      </w:r>
      <w:r w:rsidR="00291AC2" w:rsidRPr="001F6697">
        <w:rPr>
          <w:rFonts w:ascii="PT Astra Serif" w:hAnsi="PT Astra Serif"/>
          <w:sz w:val="28"/>
          <w:szCs w:val="28"/>
        </w:rPr>
        <w:t xml:space="preserve">еский визит) или </w:t>
      </w:r>
      <w:proofErr w:type="spellStart"/>
      <w:r w:rsidRPr="001F6697">
        <w:rPr>
          <w:rFonts w:ascii="PT Astra Serif" w:hAnsi="PT Astra Serif"/>
          <w:sz w:val="28"/>
          <w:szCs w:val="28"/>
        </w:rPr>
        <w:t>п</w:t>
      </w:r>
      <w:proofErr w:type="gramStart"/>
      <w:r w:rsidR="00291AC2" w:rsidRPr="001F6697">
        <w:rPr>
          <w:rFonts w:ascii="PT Astra Serif" w:hAnsi="PT Astra Serif"/>
          <w:sz w:val="28"/>
          <w:szCs w:val="28"/>
        </w:rPr>
        <w:t>o</w:t>
      </w:r>
      <w:proofErr w:type="spellEnd"/>
      <w:proofErr w:type="gramEnd"/>
      <w:r w:rsidR="00291AC2" w:rsidRPr="001F6697">
        <w:rPr>
          <w:rFonts w:ascii="PT Astra Serif" w:hAnsi="PT Astra Serif"/>
          <w:sz w:val="28"/>
          <w:szCs w:val="28"/>
        </w:rPr>
        <w:t xml:space="preserve"> инициативе контролируемого лица. </w:t>
      </w:r>
    </w:p>
    <w:p w:rsidR="00DD33EB" w:rsidRPr="001F6697" w:rsidRDefault="00DD33E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О</w:t>
      </w:r>
      <w:r w:rsidR="00291AC2" w:rsidRPr="001F6697">
        <w:rPr>
          <w:rFonts w:ascii="PT Astra Serif" w:hAnsi="PT Astra Serif"/>
          <w:sz w:val="28"/>
          <w:szCs w:val="28"/>
        </w:rPr>
        <w:t>бязатель</w:t>
      </w:r>
      <w:r w:rsidRPr="001F6697">
        <w:rPr>
          <w:rFonts w:ascii="PT Astra Serif" w:hAnsi="PT Astra Serif"/>
          <w:sz w:val="28"/>
          <w:szCs w:val="28"/>
        </w:rPr>
        <w:t>н</w:t>
      </w:r>
      <w:r w:rsidR="00291AC2" w:rsidRPr="001F6697">
        <w:rPr>
          <w:rFonts w:ascii="PT Astra Serif" w:hAnsi="PT Astra Serif"/>
          <w:sz w:val="28"/>
          <w:szCs w:val="28"/>
        </w:rPr>
        <w:t>ый профилакти</w:t>
      </w:r>
      <w:r w:rsidRPr="001F6697">
        <w:rPr>
          <w:rFonts w:ascii="PT Astra Serif" w:hAnsi="PT Astra Serif"/>
          <w:sz w:val="28"/>
          <w:szCs w:val="28"/>
        </w:rPr>
        <w:t>ч</w:t>
      </w:r>
      <w:r w:rsidR="00291AC2" w:rsidRPr="001F6697">
        <w:rPr>
          <w:rFonts w:ascii="PT Astra Serif" w:hAnsi="PT Astra Serif"/>
          <w:sz w:val="28"/>
          <w:szCs w:val="28"/>
        </w:rPr>
        <w:t xml:space="preserve">еский визит и </w:t>
      </w:r>
      <w:r w:rsidRPr="001F6697">
        <w:rPr>
          <w:rFonts w:ascii="PT Astra Serif" w:hAnsi="PT Astra Serif"/>
          <w:sz w:val="28"/>
          <w:szCs w:val="28"/>
        </w:rPr>
        <w:t>п</w:t>
      </w:r>
      <w:r w:rsidR="00291AC2" w:rsidRPr="001F6697">
        <w:rPr>
          <w:rFonts w:ascii="PT Astra Serif" w:hAnsi="PT Astra Serif"/>
          <w:sz w:val="28"/>
          <w:szCs w:val="28"/>
        </w:rPr>
        <w:t>рофилактический визит по и</w:t>
      </w:r>
      <w:r w:rsidRPr="001F6697">
        <w:rPr>
          <w:rFonts w:ascii="PT Astra Serif" w:hAnsi="PT Astra Serif"/>
          <w:sz w:val="28"/>
          <w:szCs w:val="28"/>
        </w:rPr>
        <w:t>н</w:t>
      </w:r>
      <w:r w:rsidR="00291AC2" w:rsidRPr="001F6697">
        <w:rPr>
          <w:rFonts w:ascii="PT Astra Serif" w:hAnsi="PT Astra Serif"/>
          <w:sz w:val="28"/>
          <w:szCs w:val="28"/>
        </w:rPr>
        <w:t>ициативе контролируе</w:t>
      </w:r>
      <w:r w:rsidRPr="001F6697">
        <w:rPr>
          <w:rFonts w:ascii="PT Astra Serif" w:hAnsi="PT Astra Serif"/>
          <w:sz w:val="28"/>
          <w:szCs w:val="28"/>
        </w:rPr>
        <w:t>мо</w:t>
      </w:r>
      <w:r w:rsidR="00291AC2" w:rsidRPr="001F6697">
        <w:rPr>
          <w:rFonts w:ascii="PT Astra Serif" w:hAnsi="PT Astra Serif"/>
          <w:sz w:val="28"/>
          <w:szCs w:val="28"/>
        </w:rPr>
        <w:t>го лица провод</w:t>
      </w:r>
      <w:r w:rsidRPr="001F6697">
        <w:rPr>
          <w:rFonts w:ascii="PT Astra Serif" w:hAnsi="PT Astra Serif"/>
          <w:sz w:val="28"/>
          <w:szCs w:val="28"/>
        </w:rPr>
        <w:t>ится</w:t>
      </w:r>
      <w:r w:rsidR="00291AC2" w:rsidRPr="001F6697">
        <w:rPr>
          <w:rFonts w:ascii="PT Astra Serif" w:hAnsi="PT Astra Serif"/>
          <w:sz w:val="28"/>
          <w:szCs w:val="28"/>
        </w:rPr>
        <w:t xml:space="preserve"> в соответс</w:t>
      </w:r>
      <w:r w:rsidRPr="001F6697">
        <w:rPr>
          <w:rFonts w:ascii="PT Astra Serif" w:hAnsi="PT Astra Serif"/>
          <w:sz w:val="28"/>
          <w:szCs w:val="28"/>
        </w:rPr>
        <w:t>т</w:t>
      </w:r>
      <w:r w:rsidR="00291AC2" w:rsidRPr="001F6697">
        <w:rPr>
          <w:rFonts w:ascii="PT Astra Serif" w:hAnsi="PT Astra Serif"/>
          <w:sz w:val="28"/>
          <w:szCs w:val="28"/>
        </w:rPr>
        <w:t>вии со статьями 52,</w:t>
      </w:r>
      <w:r w:rsidRPr="001F6697">
        <w:rPr>
          <w:rFonts w:ascii="PT Astra Serif" w:hAnsi="PT Astra Serif"/>
          <w:sz w:val="28"/>
          <w:szCs w:val="28"/>
        </w:rPr>
        <w:t xml:space="preserve"> и</w:t>
      </w:r>
      <w:r w:rsidR="00291AC2" w:rsidRPr="001F6697">
        <w:rPr>
          <w:rFonts w:ascii="PT Astra Serif" w:hAnsi="PT Astra Serif"/>
          <w:sz w:val="28"/>
          <w:szCs w:val="28"/>
        </w:rPr>
        <w:t xml:space="preserve"> 52.2 Фе</w:t>
      </w:r>
      <w:r w:rsidRPr="001F6697">
        <w:rPr>
          <w:rFonts w:ascii="PT Astra Serif" w:hAnsi="PT Astra Serif"/>
          <w:sz w:val="28"/>
          <w:szCs w:val="28"/>
        </w:rPr>
        <w:t>д</w:t>
      </w:r>
      <w:r w:rsidR="00291AC2" w:rsidRPr="001F6697">
        <w:rPr>
          <w:rFonts w:ascii="PT Astra Serif" w:hAnsi="PT Astra Serif"/>
          <w:sz w:val="28"/>
          <w:szCs w:val="28"/>
        </w:rPr>
        <w:t>ерально</w:t>
      </w:r>
      <w:r w:rsidRPr="001F6697">
        <w:rPr>
          <w:rFonts w:ascii="PT Astra Serif" w:hAnsi="PT Astra Serif"/>
          <w:sz w:val="28"/>
          <w:szCs w:val="28"/>
        </w:rPr>
        <w:t>г</w:t>
      </w:r>
      <w:r w:rsidR="00291AC2" w:rsidRPr="001F6697">
        <w:rPr>
          <w:rFonts w:ascii="PT Astra Serif" w:hAnsi="PT Astra Serif"/>
          <w:sz w:val="28"/>
          <w:szCs w:val="28"/>
        </w:rPr>
        <w:t>о закона</w:t>
      </w:r>
      <w:r w:rsidRPr="001F6697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291AC2" w:rsidRPr="001F6697" w:rsidRDefault="00291AC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Контролируемому </w:t>
      </w:r>
      <w:r w:rsidR="00DD33E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ицу выдаетс</w:t>
      </w:r>
      <w:r w:rsidR="00DD33E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DD33E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</w:t>
      </w:r>
      <w:r w:rsidR="00DD33E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 xml:space="preserve">исание </w:t>
      </w:r>
      <w:proofErr w:type="gramStart"/>
      <w:r w:rsidRPr="001F6697">
        <w:rPr>
          <w:rFonts w:ascii="PT Astra Serif" w:hAnsi="PT Astra Serif"/>
          <w:sz w:val="28"/>
          <w:szCs w:val="28"/>
        </w:rPr>
        <w:t>об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выявл</w:t>
      </w:r>
      <w:r w:rsidR="00DD33EB" w:rsidRPr="001F6697">
        <w:rPr>
          <w:rFonts w:ascii="PT Astra Serif" w:hAnsi="PT Astra Serif"/>
          <w:sz w:val="28"/>
          <w:szCs w:val="28"/>
        </w:rPr>
        <w:t>енн</w:t>
      </w:r>
      <w:r w:rsidRPr="001F6697">
        <w:rPr>
          <w:rFonts w:ascii="PT Astra Serif" w:hAnsi="PT Astra Serif"/>
          <w:sz w:val="28"/>
          <w:szCs w:val="28"/>
        </w:rPr>
        <w:t>ых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нарушений обязательных требований в случае, если нарушения обязател</w:t>
      </w:r>
      <w:r w:rsidR="00DD33E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ных требований не устра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 до окончания обязател</w:t>
      </w:r>
      <w:r w:rsidR="00DD33E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ного профилакти</w:t>
      </w:r>
      <w:r w:rsidR="00DD33E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еского визита.</w:t>
      </w:r>
    </w:p>
    <w:p w:rsidR="006A27E0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 xml:space="preserve">4. </w:t>
      </w:r>
      <w:proofErr w:type="spellStart"/>
      <w:r w:rsidRPr="001F6697">
        <w:rPr>
          <w:rFonts w:ascii="PT Astra Serif" w:hAnsi="PT Astra Serif"/>
          <w:b/>
          <w:sz w:val="28"/>
          <w:szCs w:val="28"/>
        </w:rPr>
        <w:t>Осуществл</w:t>
      </w:r>
      <w:proofErr w:type="gramStart"/>
      <w:r w:rsidRPr="001F6697">
        <w:rPr>
          <w:rFonts w:ascii="PT Astra Serif" w:hAnsi="PT Astra Serif"/>
          <w:b/>
          <w:sz w:val="28"/>
          <w:szCs w:val="28"/>
        </w:rPr>
        <w:t>e</w:t>
      </w:r>
      <w:proofErr w:type="gramEnd"/>
      <w:r w:rsidR="00DD33EB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ие</w:t>
      </w:r>
      <w:proofErr w:type="spellEnd"/>
      <w:r w:rsidRPr="001F6697">
        <w:rPr>
          <w:rFonts w:ascii="PT Astra Serif" w:hAnsi="PT Astra Serif"/>
          <w:b/>
          <w:sz w:val="28"/>
          <w:szCs w:val="28"/>
        </w:rPr>
        <w:t xml:space="preserve"> </w:t>
      </w:r>
      <w:r w:rsidR="00DD33EB" w:rsidRPr="001F6697">
        <w:rPr>
          <w:rFonts w:ascii="PT Astra Serif" w:hAnsi="PT Astra Serif"/>
          <w:b/>
          <w:sz w:val="28"/>
          <w:szCs w:val="28"/>
        </w:rPr>
        <w:t>муниципального жилищного контроля</w:t>
      </w:r>
      <w:r w:rsidRPr="001F6697">
        <w:rPr>
          <w:rFonts w:ascii="PT Astra Serif" w:hAnsi="PT Astra Serif"/>
          <w:sz w:val="28"/>
          <w:szCs w:val="28"/>
        </w:rPr>
        <w:t xml:space="preserve"> </w:t>
      </w:r>
    </w:p>
    <w:p w:rsidR="00DD33EB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DD33EB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1 Плановые контрольные мероприятия </w:t>
      </w:r>
      <w:r w:rsidR="00DD33EB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рамках о</w:t>
      </w:r>
      <w:r w:rsidR="00DD33EB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 xml:space="preserve">уществления муниципального жилищного контроля </w:t>
      </w:r>
      <w:r w:rsidR="00DD33E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 xml:space="preserve">роводятся </w:t>
      </w:r>
      <w:r w:rsidR="00DD33EB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форме выездной проверки. </w:t>
      </w:r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4.2</w:t>
      </w:r>
      <w:r w:rsidR="00DD33EB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Плановые контрольные мероприятия в от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ошении </w:t>
      </w:r>
      <w:r w:rsidR="00DD33EB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ридических лиц, индивид</w:t>
      </w:r>
      <w:r w:rsidR="00DD33EB" w:rsidRPr="001F6697">
        <w:rPr>
          <w:rFonts w:ascii="PT Astra Serif" w:hAnsi="PT Astra Serif"/>
          <w:sz w:val="28"/>
          <w:szCs w:val="28"/>
        </w:rPr>
        <w:t>у</w:t>
      </w:r>
      <w:r w:rsidRPr="001F6697">
        <w:rPr>
          <w:rFonts w:ascii="PT Astra Serif" w:hAnsi="PT Astra Serif"/>
          <w:sz w:val="28"/>
          <w:szCs w:val="28"/>
        </w:rPr>
        <w:t>ал</w:t>
      </w:r>
      <w:r w:rsidR="00DD33E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</w:t>
      </w:r>
      <w:r w:rsidR="00DD33EB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DD33EB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редпри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имателе</w:t>
      </w:r>
      <w:r w:rsidR="00DD33EB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и граждан прово</w:t>
      </w:r>
      <w:r w:rsidR="00DD33EB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 xml:space="preserve">ятся </w:t>
      </w:r>
      <w:proofErr w:type="spellStart"/>
      <w:r w:rsidR="00DD33EB"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Pr="001F6697">
        <w:rPr>
          <w:rFonts w:ascii="PT Astra Serif" w:hAnsi="PT Astra Serif"/>
          <w:sz w:val="28"/>
          <w:szCs w:val="28"/>
        </w:rPr>
        <w:t>a</w:t>
      </w:r>
      <w:proofErr w:type="spellEnd"/>
      <w:proofErr w:type="gramEnd"/>
      <w:r w:rsidRPr="001F6697">
        <w:rPr>
          <w:rFonts w:ascii="PT Astra Serif" w:hAnsi="PT Astra Serif"/>
          <w:sz w:val="28"/>
          <w:szCs w:val="28"/>
        </w:rPr>
        <w:t xml:space="preserve"> основа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е</w:t>
      </w:r>
      <w:r w:rsidR="00DD33EB" w:rsidRPr="001F6697">
        <w:rPr>
          <w:rFonts w:ascii="PT Astra Serif" w:hAnsi="PT Astra Serif"/>
          <w:sz w:val="28"/>
          <w:szCs w:val="28"/>
        </w:rPr>
        <w:t>жегодных планов пров</w:t>
      </w:r>
      <w:r w:rsidRPr="001F6697">
        <w:rPr>
          <w:rFonts w:ascii="PT Astra Serif" w:hAnsi="PT Astra Serif"/>
          <w:sz w:val="28"/>
          <w:szCs w:val="28"/>
        </w:rPr>
        <w:t>е</w:t>
      </w:r>
      <w:r w:rsidR="00DD33EB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ения пла</w:t>
      </w:r>
      <w:r w:rsidR="00DD33E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овых контрол</w:t>
      </w:r>
      <w:r w:rsidR="00DD33E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ных меропр</w:t>
      </w:r>
      <w:r w:rsidR="00DD33EB" w:rsidRPr="001F6697">
        <w:rPr>
          <w:rFonts w:ascii="PT Astra Serif" w:hAnsi="PT Astra Serif"/>
          <w:sz w:val="28"/>
          <w:szCs w:val="28"/>
        </w:rPr>
        <w:t>иятий</w:t>
      </w:r>
      <w:r w:rsidRPr="001F6697">
        <w:rPr>
          <w:rFonts w:ascii="PT Astra Serif" w:hAnsi="PT Astra Serif"/>
          <w:sz w:val="28"/>
          <w:szCs w:val="28"/>
        </w:rPr>
        <w:t>, формируемых в соответствии с Правилами, установле</w:t>
      </w:r>
      <w:r w:rsidR="00250A03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ыми Правительство</w:t>
      </w:r>
      <w:r w:rsidR="00250A03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Российской Федерации. </w:t>
      </w:r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250A03" w:rsidRPr="001F6697">
        <w:rPr>
          <w:rFonts w:ascii="PT Astra Serif" w:hAnsi="PT Astra Serif"/>
          <w:sz w:val="28"/>
          <w:szCs w:val="28"/>
        </w:rPr>
        <w:t xml:space="preserve">.3. </w:t>
      </w:r>
      <w:r w:rsidRPr="001F6697">
        <w:rPr>
          <w:rFonts w:ascii="PT Astra Serif" w:hAnsi="PT Astra Serif"/>
          <w:sz w:val="28"/>
          <w:szCs w:val="28"/>
        </w:rPr>
        <w:t>В рамка</w:t>
      </w:r>
      <w:r w:rsidR="00250A03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осу</w:t>
      </w:r>
      <w:r w:rsidR="00250A03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ествления муниципального жилищ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контроля при взаимодействии с контролируемым лицом могут проводить</w:t>
      </w:r>
      <w:r w:rsidR="00250A03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>я следующие контрольные мероприятия и ко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трольные действия </w:t>
      </w:r>
      <w:r w:rsidR="00250A03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рамках указан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ых мероприятий: </w:t>
      </w:r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</w:t>
      </w:r>
      <w:r w:rsidR="00250A03" w:rsidRPr="001F6697">
        <w:rPr>
          <w:rFonts w:ascii="PT Astra Serif" w:hAnsi="PT Astra Serif"/>
          <w:sz w:val="28"/>
          <w:szCs w:val="28"/>
        </w:rPr>
        <w:t>ин</w:t>
      </w:r>
      <w:r w:rsidRPr="001F6697">
        <w:rPr>
          <w:rFonts w:ascii="PT Astra Serif" w:hAnsi="PT Astra Serif"/>
          <w:sz w:val="28"/>
          <w:szCs w:val="28"/>
        </w:rPr>
        <w:t>спе</w:t>
      </w:r>
      <w:r w:rsidR="00250A03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ционный визит (посредством осмотра, опроса, получения письменн</w:t>
      </w:r>
      <w:r w:rsidR="00250A03" w:rsidRPr="001F6697">
        <w:rPr>
          <w:rFonts w:ascii="PT Astra Serif" w:hAnsi="PT Astra Serif"/>
          <w:sz w:val="28"/>
          <w:szCs w:val="28"/>
        </w:rPr>
        <w:t>ых</w:t>
      </w:r>
      <w:r w:rsidRPr="001F6697">
        <w:rPr>
          <w:rFonts w:ascii="PT Astra Serif" w:hAnsi="PT Astra Serif"/>
          <w:sz w:val="28"/>
          <w:szCs w:val="28"/>
        </w:rPr>
        <w:t xml:space="preserve"> объяснений, истребования документов, которые в соответствии с об</w:t>
      </w:r>
      <w:r w:rsidR="00250A03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>затель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ыми требованиями должны находит</w:t>
      </w:r>
      <w:r w:rsidR="00250A03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 xml:space="preserve">ся в месте 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ахождения (осу</w:t>
      </w:r>
      <w:r w:rsidR="00250A03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</w:t>
      </w:r>
      <w:r w:rsidR="00250A03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ления деятельности) контролируемого ли</w:t>
      </w:r>
      <w:r w:rsidR="00250A03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а (его филиалов, представительств, обособле</w:t>
      </w:r>
      <w:r w:rsidR="00250A03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ых стру</w:t>
      </w:r>
      <w:r w:rsidR="00250A03" w:rsidRPr="001F6697">
        <w:rPr>
          <w:rFonts w:ascii="PT Astra Serif" w:hAnsi="PT Astra Serif"/>
          <w:sz w:val="28"/>
          <w:szCs w:val="28"/>
        </w:rPr>
        <w:t>ктурн</w:t>
      </w:r>
      <w:r w:rsidRPr="001F6697">
        <w:rPr>
          <w:rFonts w:ascii="PT Astra Serif" w:hAnsi="PT Astra Serif"/>
          <w:sz w:val="28"/>
          <w:szCs w:val="28"/>
        </w:rPr>
        <w:t xml:space="preserve">ых </w:t>
      </w:r>
      <w:r w:rsidR="00250A03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о</w:t>
      </w:r>
      <w:r w:rsidR="00250A03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разде</w:t>
      </w:r>
      <w:r w:rsidR="00250A0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ений) либ</w:t>
      </w:r>
      <w:r w:rsidR="00250A03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объекта контроля, и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струменталь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обследования);</w:t>
      </w:r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- рейдовый осмотр (посредством осмотра, досмотра, опроса, полу</w:t>
      </w:r>
      <w:r w:rsidR="00250A03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ения письменных объяснений, истребования докуме</w:t>
      </w:r>
      <w:r w:rsidR="00250A03" w:rsidRPr="001F6697">
        <w:rPr>
          <w:rFonts w:ascii="PT Astra Serif" w:hAnsi="PT Astra Serif"/>
          <w:sz w:val="28"/>
          <w:szCs w:val="28"/>
        </w:rPr>
        <w:t>нт</w:t>
      </w:r>
      <w:r w:rsidRPr="001F6697">
        <w:rPr>
          <w:rFonts w:ascii="PT Astra Serif" w:hAnsi="PT Astra Serif"/>
          <w:sz w:val="28"/>
          <w:szCs w:val="28"/>
        </w:rPr>
        <w:t>ов,</w:t>
      </w:r>
      <w:r w:rsidR="00250A03" w:rsidRPr="001F6697">
        <w:rPr>
          <w:rFonts w:ascii="PT Astra Serif" w:hAnsi="PT Astra Serif"/>
          <w:sz w:val="28"/>
          <w:szCs w:val="28"/>
        </w:rPr>
        <w:t xml:space="preserve"> к</w:t>
      </w:r>
      <w:r w:rsidRPr="001F6697">
        <w:rPr>
          <w:rFonts w:ascii="PT Astra Serif" w:hAnsi="PT Astra Serif"/>
          <w:sz w:val="28"/>
          <w:szCs w:val="28"/>
        </w:rPr>
        <w:t xml:space="preserve">оторые в соответствии с обязательными требованиями должны 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аходиться в месте 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ахож</w:t>
      </w:r>
      <w:r w:rsidR="00250A03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ения (осу</w:t>
      </w:r>
      <w:r w:rsidR="00250A03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ествления деятельности) контролируемого ли</w:t>
      </w:r>
      <w:r w:rsidR="00250A03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а (</w:t>
      </w:r>
      <w:r w:rsidR="00250A03" w:rsidRPr="001F6697">
        <w:rPr>
          <w:rFonts w:ascii="PT Astra Serif" w:hAnsi="PT Astra Serif"/>
          <w:sz w:val="28"/>
          <w:szCs w:val="28"/>
        </w:rPr>
        <w:t xml:space="preserve">его филиалов, представительств, обособленных структурных подразделений) либо объекта </w:t>
      </w:r>
      <w:r w:rsidR="00250A03" w:rsidRPr="001F6697">
        <w:rPr>
          <w:rFonts w:ascii="PT Astra Serif" w:hAnsi="PT Astra Serif"/>
          <w:sz w:val="28"/>
          <w:szCs w:val="28"/>
        </w:rPr>
        <w:lastRenderedPageBreak/>
        <w:t>контроля, инструментального обследования) либо объекта контроля, инструментального обследования</w:t>
      </w:r>
      <w:r w:rsidRPr="001F6697">
        <w:rPr>
          <w:rFonts w:ascii="PT Astra Serif" w:hAnsi="PT Astra Serif"/>
          <w:sz w:val="28"/>
          <w:szCs w:val="28"/>
        </w:rPr>
        <w:t>, э</w:t>
      </w:r>
      <w:r w:rsidR="00250A03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спертиз</w:t>
      </w:r>
      <w:r w:rsidR="00250A03" w:rsidRPr="001F6697">
        <w:rPr>
          <w:rFonts w:ascii="PT Astra Serif" w:hAnsi="PT Astra Serif"/>
          <w:sz w:val="28"/>
          <w:szCs w:val="28"/>
        </w:rPr>
        <w:t>ы</w:t>
      </w:r>
      <w:r w:rsidRPr="001F6697">
        <w:rPr>
          <w:rFonts w:ascii="PT Astra Serif" w:hAnsi="PT Astra Serif"/>
          <w:sz w:val="28"/>
          <w:szCs w:val="28"/>
        </w:rPr>
        <w:t xml:space="preserve">); </w:t>
      </w:r>
      <w:proofErr w:type="gramEnd"/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- документарная проверка (посредством по</w:t>
      </w:r>
      <w:r w:rsidR="00250A0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учения письмен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объяснени</w:t>
      </w:r>
      <w:r w:rsidR="00250A03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>, истребования документов);</w:t>
      </w:r>
    </w:p>
    <w:p w:rsidR="00250A03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 xml:space="preserve">- выездная проверка (посредством осмотра, </w:t>
      </w:r>
      <w:r w:rsidR="00250A03" w:rsidRPr="001F6697">
        <w:rPr>
          <w:rFonts w:ascii="PT Astra Serif" w:hAnsi="PT Astra Serif"/>
          <w:sz w:val="28"/>
          <w:szCs w:val="28"/>
        </w:rPr>
        <w:t xml:space="preserve">досмотра, опроса, получения </w:t>
      </w:r>
      <w:r w:rsidRPr="001F6697">
        <w:rPr>
          <w:rFonts w:ascii="PT Astra Serif" w:hAnsi="PT Astra Serif"/>
          <w:sz w:val="28"/>
          <w:szCs w:val="28"/>
        </w:rPr>
        <w:t>письменных объяснений, инструментального</w:t>
      </w:r>
      <w:r w:rsidR="00250A03" w:rsidRPr="001F6697">
        <w:rPr>
          <w:rFonts w:ascii="PT Astra Serif" w:hAnsi="PT Astra Serif"/>
          <w:sz w:val="28"/>
          <w:szCs w:val="28"/>
        </w:rPr>
        <w:t xml:space="preserve"> обследования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250A03" w:rsidRPr="001F6697">
        <w:rPr>
          <w:rFonts w:ascii="PT Astra Serif" w:hAnsi="PT Astra Serif"/>
          <w:sz w:val="28"/>
          <w:szCs w:val="28"/>
        </w:rPr>
        <w:t xml:space="preserve">(с применением </w:t>
      </w:r>
      <w:r w:rsidRPr="001F6697">
        <w:rPr>
          <w:rFonts w:ascii="PT Astra Serif" w:hAnsi="PT Astra Serif"/>
          <w:sz w:val="28"/>
          <w:szCs w:val="28"/>
        </w:rPr>
        <w:t xml:space="preserve">видеозаписи). </w:t>
      </w:r>
      <w:proofErr w:type="gramEnd"/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4.4. Срок проведе</w:t>
      </w:r>
      <w:r w:rsidR="00250A0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 выездной проверки не может </w:t>
      </w:r>
      <w:proofErr w:type="spellStart"/>
      <w:r w:rsidR="00250A03" w:rsidRPr="001F6697">
        <w:rPr>
          <w:rFonts w:ascii="PT Astra Serif" w:hAnsi="PT Astra Serif"/>
          <w:sz w:val="28"/>
          <w:szCs w:val="28"/>
        </w:rPr>
        <w:t>пр</w:t>
      </w:r>
      <w:r w:rsidRPr="001F6697">
        <w:rPr>
          <w:rFonts w:ascii="PT Astra Serif" w:hAnsi="PT Astra Serif"/>
          <w:sz w:val="28"/>
          <w:szCs w:val="28"/>
        </w:rPr>
        <w:t>евышатъ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10 рабочих </w:t>
      </w:r>
      <w:r w:rsidR="00250A03" w:rsidRPr="001F6697">
        <w:rPr>
          <w:rFonts w:ascii="PT Astra Serif" w:hAnsi="PT Astra Serif"/>
          <w:sz w:val="28"/>
          <w:szCs w:val="28"/>
        </w:rPr>
        <w:t>дн</w:t>
      </w:r>
      <w:r w:rsidRPr="001F6697">
        <w:rPr>
          <w:rFonts w:ascii="PT Astra Serif" w:hAnsi="PT Astra Serif"/>
          <w:sz w:val="28"/>
          <w:szCs w:val="28"/>
        </w:rPr>
        <w:t>ей</w:t>
      </w:r>
      <w:r w:rsidR="00630D48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В отноше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одного субъекта малого предпр</w:t>
      </w:r>
      <w:r w:rsidR="00630D48" w:rsidRPr="001F6697">
        <w:rPr>
          <w:rFonts w:ascii="PT Astra Serif" w:hAnsi="PT Astra Serif"/>
          <w:sz w:val="28"/>
          <w:szCs w:val="28"/>
        </w:rPr>
        <w:t>ини</w:t>
      </w:r>
      <w:r w:rsidRPr="001F6697">
        <w:rPr>
          <w:rFonts w:ascii="PT Astra Serif" w:hAnsi="PT Astra Serif"/>
          <w:sz w:val="28"/>
          <w:szCs w:val="28"/>
        </w:rPr>
        <w:t>мательства общий срок взаимодействия в ходе проведения выездной</w:t>
      </w:r>
      <w:r w:rsidR="00630D48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д</w:t>
      </w:r>
      <w:r w:rsidR="00630D48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я </w:t>
      </w:r>
      <w:proofErr w:type="spellStart"/>
      <w:r w:rsidRPr="001F6697">
        <w:rPr>
          <w:rFonts w:ascii="PT Astra Serif" w:hAnsi="PT Astra Serif"/>
          <w:sz w:val="28"/>
          <w:szCs w:val="28"/>
        </w:rPr>
        <w:t>ми</w:t>
      </w:r>
      <w:r w:rsidR="00630D48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ропредприятия</w:t>
      </w:r>
      <w:proofErr w:type="spellEnd"/>
      <w:r w:rsidRPr="001F6697">
        <w:rPr>
          <w:rFonts w:ascii="PT Astra Serif" w:hAnsi="PT Astra Serif"/>
          <w:sz w:val="28"/>
          <w:szCs w:val="28"/>
        </w:rPr>
        <w:t>, за искл</w:t>
      </w:r>
      <w:r w:rsidR="00630D48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чение</w:t>
      </w:r>
      <w:r w:rsidR="00630D48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выездной проверк</w:t>
      </w:r>
      <w:r w:rsidR="00630D48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, ос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ова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ием для проведения которой является пункт б части 1 стат</w:t>
      </w:r>
      <w:r w:rsidR="00630D48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и 57</w:t>
      </w:r>
      <w:r w:rsidR="00D66C94" w:rsidRPr="001F6697">
        <w:rPr>
          <w:rFonts w:ascii="PT Astra Serif" w:hAnsi="PT Astra Serif"/>
          <w:sz w:val="28"/>
          <w:szCs w:val="28"/>
        </w:rPr>
        <w:t xml:space="preserve"> </w:t>
      </w:r>
      <w:r w:rsidR="00630D48" w:rsidRPr="001F6697">
        <w:rPr>
          <w:rFonts w:ascii="PT Astra Serif" w:hAnsi="PT Astra Serif"/>
          <w:sz w:val="28"/>
          <w:szCs w:val="28"/>
        </w:rPr>
        <w:t>Ф</w:t>
      </w:r>
      <w:r w:rsidRPr="001F6697">
        <w:rPr>
          <w:rFonts w:ascii="PT Astra Serif" w:hAnsi="PT Astra Serif"/>
          <w:sz w:val="28"/>
          <w:szCs w:val="28"/>
        </w:rPr>
        <w:t>ед</w:t>
      </w:r>
      <w:r w:rsidR="00630D48" w:rsidRPr="001F6697">
        <w:rPr>
          <w:rFonts w:ascii="PT Astra Serif" w:hAnsi="PT Astra Serif"/>
          <w:sz w:val="28"/>
          <w:szCs w:val="28"/>
        </w:rPr>
        <w:t>е</w:t>
      </w:r>
      <w:r w:rsidRPr="001F6697">
        <w:rPr>
          <w:rFonts w:ascii="PT Astra Serif" w:hAnsi="PT Astra Serif"/>
          <w:sz w:val="28"/>
          <w:szCs w:val="28"/>
        </w:rPr>
        <w:t>рального зако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 </w:t>
      </w:r>
      <w:r w:rsidR="00630D48" w:rsidRPr="001F6697">
        <w:rPr>
          <w:rFonts w:ascii="PT Astra Serif" w:hAnsi="PT Astra Serif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1F6697">
        <w:rPr>
          <w:rFonts w:ascii="PT Astra Serif" w:hAnsi="PT Astra Serif"/>
          <w:sz w:val="28"/>
          <w:szCs w:val="28"/>
        </w:rPr>
        <w:t xml:space="preserve"> и которая для </w:t>
      </w:r>
      <w:proofErr w:type="spellStart"/>
      <w:r w:rsidRPr="001F6697">
        <w:rPr>
          <w:rFonts w:ascii="PT Astra Serif" w:hAnsi="PT Astra Serif"/>
          <w:sz w:val="28"/>
          <w:szCs w:val="28"/>
        </w:rPr>
        <w:t>микропредприя</w:t>
      </w:r>
      <w:r w:rsidR="00630D48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ия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не может про</w:t>
      </w:r>
      <w:r w:rsidR="00630D48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 xml:space="preserve">олжаться более 40 </w:t>
      </w:r>
      <w:proofErr w:type="spellStart"/>
      <w:r w:rsidR="00630D48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aco</w:t>
      </w:r>
      <w:r w:rsidR="00630D48" w:rsidRPr="001F6697">
        <w:rPr>
          <w:rFonts w:ascii="PT Astra Serif" w:hAnsi="PT Astra Serif"/>
          <w:sz w:val="28"/>
          <w:szCs w:val="28"/>
        </w:rPr>
        <w:t>в</w:t>
      </w:r>
      <w:proofErr w:type="spellEnd"/>
      <w:r w:rsidR="00630D48" w:rsidRPr="001F6697">
        <w:rPr>
          <w:rFonts w:ascii="PT Astra Serif" w:hAnsi="PT Astra Serif"/>
          <w:sz w:val="28"/>
          <w:szCs w:val="28"/>
        </w:rPr>
        <w:t>.</w:t>
      </w:r>
      <w:proofErr w:type="gramEnd"/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4</w:t>
      </w:r>
      <w:r w:rsidR="00630D48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5. Без взаимодействия с контролируемым</w:t>
      </w:r>
      <w:r w:rsidR="00630D48" w:rsidRPr="001F6697">
        <w:rPr>
          <w:rFonts w:ascii="PT Astra Serif" w:hAnsi="PT Astra Serif"/>
          <w:sz w:val="28"/>
          <w:szCs w:val="28"/>
        </w:rPr>
        <w:t xml:space="preserve"> лицом проводятся </w:t>
      </w:r>
      <w:r w:rsidRPr="001F6697">
        <w:rPr>
          <w:rFonts w:ascii="PT Astra Serif" w:hAnsi="PT Astra Serif"/>
          <w:sz w:val="28"/>
          <w:szCs w:val="28"/>
        </w:rPr>
        <w:t xml:space="preserve"> следу</w:t>
      </w:r>
      <w:r w:rsidR="00630D48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щие контроль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ые мероприятия и ко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</w:t>
      </w:r>
      <w:r w:rsidR="00630D48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ьные</w:t>
      </w:r>
      <w:r w:rsidR="00630D48" w:rsidRPr="001F6697">
        <w:rPr>
          <w:rFonts w:ascii="PT Astra Serif" w:hAnsi="PT Astra Serif"/>
          <w:sz w:val="28"/>
          <w:szCs w:val="28"/>
        </w:rPr>
        <w:t xml:space="preserve"> действия в рамках </w:t>
      </w:r>
      <w:r w:rsidRPr="001F6697">
        <w:rPr>
          <w:rFonts w:ascii="PT Astra Serif" w:hAnsi="PT Astra Serif"/>
          <w:sz w:val="28"/>
          <w:szCs w:val="28"/>
        </w:rPr>
        <w:t xml:space="preserve"> указа</w:t>
      </w:r>
      <w:r w:rsidR="00630D48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 xml:space="preserve">ых мероприятий: 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- наб</w:t>
      </w:r>
      <w:r w:rsidR="00630D48" w:rsidRPr="001F6697">
        <w:rPr>
          <w:rFonts w:ascii="PT Astra Serif" w:hAnsi="PT Astra Serif"/>
          <w:sz w:val="28"/>
          <w:szCs w:val="28"/>
        </w:rPr>
        <w:t>лю</w:t>
      </w:r>
      <w:r w:rsidRPr="001F6697">
        <w:rPr>
          <w:rFonts w:ascii="PT Astra Serif" w:hAnsi="PT Astra Serif"/>
          <w:sz w:val="28"/>
          <w:szCs w:val="28"/>
        </w:rPr>
        <w:t>дение за соб</w:t>
      </w:r>
      <w:r w:rsidR="00630D48" w:rsidRPr="001F6697">
        <w:rPr>
          <w:rFonts w:ascii="PT Astra Serif" w:hAnsi="PT Astra Serif"/>
          <w:sz w:val="28"/>
          <w:szCs w:val="28"/>
        </w:rPr>
        <w:t>лю</w:t>
      </w:r>
      <w:r w:rsidRPr="001F6697">
        <w:rPr>
          <w:rFonts w:ascii="PT Astra Serif" w:hAnsi="PT Astra Serif"/>
          <w:sz w:val="28"/>
          <w:szCs w:val="28"/>
        </w:rPr>
        <w:t>дением обязательных требова</w:t>
      </w:r>
      <w:r w:rsidR="00630D48" w:rsidRPr="001F6697">
        <w:rPr>
          <w:rFonts w:ascii="PT Astra Serif" w:hAnsi="PT Astra Serif"/>
          <w:sz w:val="28"/>
          <w:szCs w:val="28"/>
        </w:rPr>
        <w:t>ний</w:t>
      </w:r>
      <w:r w:rsidRPr="001F6697">
        <w:rPr>
          <w:rFonts w:ascii="PT Astra Serif" w:hAnsi="PT Astra Serif"/>
          <w:sz w:val="28"/>
          <w:szCs w:val="28"/>
        </w:rPr>
        <w:t xml:space="preserve"> (сбор, анализ дан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ых об объектах контроля); 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- выездное обследование посредством осмотра, инструме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тального обследования</w:t>
      </w:r>
      <w:r w:rsidR="00630D48" w:rsidRPr="001F6697">
        <w:rPr>
          <w:rFonts w:ascii="PT Astra Serif" w:hAnsi="PT Astra Serif"/>
          <w:sz w:val="28"/>
          <w:szCs w:val="28"/>
        </w:rPr>
        <w:t>.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630D48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6. Контрольные мероприятия без взаимодействия проводятся </w:t>
      </w:r>
      <w:r w:rsidR="00630D48" w:rsidRPr="001F6697">
        <w:rPr>
          <w:rFonts w:ascii="PT Astra Serif" w:hAnsi="PT Astra Serif"/>
          <w:sz w:val="28"/>
          <w:szCs w:val="28"/>
        </w:rPr>
        <w:t>должностными лицами уполно</w:t>
      </w:r>
      <w:r w:rsidRPr="001F6697">
        <w:rPr>
          <w:rFonts w:ascii="PT Astra Serif" w:hAnsi="PT Astra Serif"/>
          <w:sz w:val="28"/>
          <w:szCs w:val="28"/>
        </w:rPr>
        <w:t>мо</w:t>
      </w:r>
      <w:r w:rsidR="00630D48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енного органа на ос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овании задания ру</w:t>
      </w:r>
      <w:r w:rsidR="00630D48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о</w:t>
      </w:r>
      <w:r w:rsidR="00630D48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од</w:t>
      </w:r>
      <w:r w:rsidR="00630D48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теля уполно</w:t>
      </w:r>
      <w:r w:rsidR="00630D48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</w:t>
      </w:r>
      <w:r w:rsidR="00630D48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органа, вкл</w:t>
      </w:r>
      <w:r w:rsidR="00630D48" w:rsidRPr="001F6697">
        <w:rPr>
          <w:rFonts w:ascii="PT Astra Serif" w:hAnsi="PT Astra Serif"/>
          <w:sz w:val="28"/>
          <w:szCs w:val="28"/>
        </w:rPr>
        <w:t>юч</w:t>
      </w:r>
      <w:r w:rsidRPr="001F6697">
        <w:rPr>
          <w:rFonts w:ascii="PT Astra Serif" w:hAnsi="PT Astra Serif"/>
          <w:sz w:val="28"/>
          <w:szCs w:val="28"/>
        </w:rPr>
        <w:t>ая задание, содержа</w:t>
      </w:r>
      <w:r w:rsidR="00630D48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ееся в планах работы уполномо</w:t>
      </w:r>
      <w:r w:rsidR="00630D48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енного органа. 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630D48" w:rsidRPr="001F6697">
        <w:rPr>
          <w:rFonts w:ascii="PT Astra Serif" w:hAnsi="PT Astra Serif"/>
          <w:sz w:val="28"/>
          <w:szCs w:val="28"/>
        </w:rPr>
        <w:t xml:space="preserve">.7. </w:t>
      </w:r>
      <w:r w:rsidRPr="001F6697">
        <w:rPr>
          <w:rFonts w:ascii="PT Astra Serif" w:hAnsi="PT Astra Serif"/>
          <w:sz w:val="28"/>
          <w:szCs w:val="28"/>
        </w:rPr>
        <w:t>В рамка</w:t>
      </w:r>
      <w:r w:rsidR="00630D48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осущест</w:t>
      </w:r>
      <w:r w:rsidR="00630D48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ления му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иципального жи</w:t>
      </w:r>
      <w:r w:rsidR="00630D48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ищного кон</w:t>
      </w:r>
      <w:r w:rsidR="00630D48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роля могут проводиться следу</w:t>
      </w:r>
      <w:r w:rsidR="00630D48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щие внепла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овые ко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</w:t>
      </w:r>
      <w:r w:rsidR="00630D48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ьные (надзорные) мероприятия: 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- и</w:t>
      </w:r>
      <w:r w:rsidR="00630D4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спекцио</w:t>
      </w:r>
      <w:r w:rsidR="00630D48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 xml:space="preserve">ый визит; </w:t>
      </w:r>
    </w:p>
    <w:p w:rsidR="00630D48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рейдовый осмотр; </w:t>
      </w:r>
    </w:p>
    <w:p w:rsidR="00D66C94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документарная проверка; </w:t>
      </w:r>
    </w:p>
    <w:p w:rsidR="00D66C94" w:rsidRPr="001F6697" w:rsidRDefault="00D66C9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-</w:t>
      </w:r>
      <w:r w:rsidR="003148B9" w:rsidRPr="001F6697">
        <w:rPr>
          <w:rFonts w:ascii="PT Astra Serif" w:hAnsi="PT Astra Serif"/>
          <w:sz w:val="28"/>
          <w:szCs w:val="28"/>
        </w:rPr>
        <w:t xml:space="preserve"> выездная проверка. </w:t>
      </w:r>
    </w:p>
    <w:p w:rsidR="00D66C94" w:rsidRPr="001F6697" w:rsidRDefault="003148B9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4</w:t>
      </w:r>
      <w:r w:rsidR="00D66C94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8</w:t>
      </w:r>
      <w:r w:rsidR="00D66C94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Внеплановые контрольные мероприятия, за </w:t>
      </w:r>
      <w:proofErr w:type="spellStart"/>
      <w:r w:rsidRPr="001F6697">
        <w:rPr>
          <w:rFonts w:ascii="PT Astra Serif" w:hAnsi="PT Astra Serif"/>
          <w:sz w:val="28"/>
          <w:szCs w:val="28"/>
        </w:rPr>
        <w:t>искл</w:t>
      </w:r>
      <w:r w:rsidR="00D66C94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очение</w:t>
      </w:r>
      <w:r w:rsidR="00D66C94" w:rsidRPr="001F6697">
        <w:rPr>
          <w:rFonts w:ascii="PT Astra Serif" w:hAnsi="PT Astra Serif"/>
          <w:sz w:val="28"/>
          <w:szCs w:val="28"/>
        </w:rPr>
        <w:t>м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контрольных мероприятий без взаимодействия, провод</w:t>
      </w:r>
      <w:r w:rsidR="00D66C94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>тся по ос</w:t>
      </w:r>
      <w:r w:rsidR="00D66C9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ова</w:t>
      </w:r>
      <w:r w:rsidR="00D66C9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иям, предусмотренным подпу</w:t>
      </w:r>
      <w:r w:rsidR="00D66C94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ктами 1,</w:t>
      </w:r>
      <w:r w:rsidR="00D66C94" w:rsidRPr="001F6697">
        <w:rPr>
          <w:rFonts w:ascii="PT Astra Serif" w:hAnsi="PT Astra Serif"/>
          <w:sz w:val="28"/>
          <w:szCs w:val="28"/>
        </w:rPr>
        <w:t xml:space="preserve"> 3-7</w:t>
      </w:r>
      <w:r w:rsidRPr="001F6697">
        <w:rPr>
          <w:rFonts w:ascii="PT Astra Serif" w:hAnsi="PT Astra Serif"/>
          <w:sz w:val="28"/>
          <w:szCs w:val="28"/>
        </w:rPr>
        <w:t>, 9 части 1 стат</w:t>
      </w:r>
      <w:r w:rsidR="00D66C94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 xml:space="preserve">и 57 </w:t>
      </w:r>
      <w:r w:rsidR="00D66C94" w:rsidRPr="001F6697">
        <w:rPr>
          <w:rFonts w:ascii="PT Astra Serif" w:hAnsi="PT Astra Serif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:rsidR="00D66C94" w:rsidRPr="001F6697" w:rsidRDefault="00D66C9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4.9. Внеплановые контрольные мероприятия, предусматривающие взаимодействие с контролируемым лицом, проводятся </w:t>
      </w:r>
      <w:proofErr w:type="spellStart"/>
      <w:r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Pr="001F6697">
        <w:rPr>
          <w:rFonts w:ascii="PT Astra Serif" w:hAnsi="PT Astra Serif"/>
          <w:sz w:val="28"/>
          <w:szCs w:val="28"/>
        </w:rPr>
        <w:t>a</w:t>
      </w:r>
      <w:proofErr w:type="spellEnd"/>
      <w:proofErr w:type="gramEnd"/>
      <w:r w:rsidRPr="001F6697">
        <w:rPr>
          <w:rFonts w:ascii="PT Astra Serif" w:hAnsi="PT Astra Serif"/>
          <w:sz w:val="28"/>
          <w:szCs w:val="28"/>
        </w:rPr>
        <w:t xml:space="preserve"> основании решения руководителя уполномоченного органа о проведении контрольного мероприятия. </w:t>
      </w:r>
    </w:p>
    <w:p w:rsidR="00D66C94" w:rsidRPr="001F6697" w:rsidRDefault="00D66C9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4.10. Индикаторами риска нарушения являются: </w:t>
      </w:r>
    </w:p>
    <w:p w:rsidR="00E400A3" w:rsidRPr="001F6697" w:rsidRDefault="00D66C9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l</w:t>
      </w:r>
      <w:proofErr w:type="gramStart"/>
      <w:r w:rsidRPr="001F6697">
        <w:rPr>
          <w:rFonts w:ascii="PT Astra Serif" w:hAnsi="PT Astra Serif"/>
          <w:sz w:val="28"/>
          <w:szCs w:val="28"/>
        </w:rPr>
        <w:t xml:space="preserve"> )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количество многоквартирных домов, признанных в установленном законом порядке аварийными и непригодными для проживания, находящихся в управлении управляющей организации, превышает 10% от обще</w:t>
      </w:r>
      <w:r w:rsidR="00E400A3" w:rsidRPr="001F6697">
        <w:rPr>
          <w:rFonts w:ascii="PT Astra Serif" w:hAnsi="PT Astra Serif"/>
          <w:sz w:val="28"/>
          <w:szCs w:val="28"/>
        </w:rPr>
        <w:t>г</w:t>
      </w:r>
      <w:r w:rsidRPr="001F6697">
        <w:rPr>
          <w:rFonts w:ascii="PT Astra Serif" w:hAnsi="PT Astra Serif"/>
          <w:sz w:val="28"/>
          <w:szCs w:val="28"/>
        </w:rPr>
        <w:t>о коли</w:t>
      </w:r>
      <w:r w:rsidR="00E400A3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ества м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огоквартирных домов, обслу</w:t>
      </w:r>
      <w:r w:rsidR="00E400A3" w:rsidRPr="001F6697">
        <w:rPr>
          <w:rFonts w:ascii="PT Astra Serif" w:hAnsi="PT Astra Serif"/>
          <w:sz w:val="28"/>
          <w:szCs w:val="28"/>
        </w:rPr>
        <w:t>живаемых управляющей организацией</w:t>
      </w:r>
      <w:r w:rsidRPr="001F6697">
        <w:rPr>
          <w:rFonts w:ascii="PT Astra Serif" w:hAnsi="PT Astra Serif"/>
          <w:sz w:val="28"/>
          <w:szCs w:val="28"/>
        </w:rPr>
        <w:t xml:space="preserve">; </w:t>
      </w:r>
    </w:p>
    <w:p w:rsidR="00E400A3" w:rsidRPr="001F6697" w:rsidRDefault="00F57695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2</w:t>
      </w:r>
      <w:r w:rsidR="00D66C94" w:rsidRPr="001F6697">
        <w:rPr>
          <w:rFonts w:ascii="PT Astra Serif" w:hAnsi="PT Astra Serif"/>
          <w:sz w:val="28"/>
          <w:szCs w:val="28"/>
        </w:rPr>
        <w:t>) трехк</w:t>
      </w:r>
      <w:r w:rsidR="00E400A3" w:rsidRPr="001F6697">
        <w:rPr>
          <w:rFonts w:ascii="PT Astra Serif" w:hAnsi="PT Astra Serif"/>
          <w:sz w:val="28"/>
          <w:szCs w:val="28"/>
        </w:rPr>
        <w:t>р</w:t>
      </w:r>
      <w:r w:rsidR="00D66C94" w:rsidRPr="001F6697">
        <w:rPr>
          <w:rFonts w:ascii="PT Astra Serif" w:hAnsi="PT Astra Serif"/>
          <w:sz w:val="28"/>
          <w:szCs w:val="28"/>
        </w:rPr>
        <w:t>атный и более рос</w:t>
      </w:r>
      <w:r w:rsidR="00E400A3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 xml:space="preserve"> количества обра</w:t>
      </w:r>
      <w:r w:rsidR="00E400A3" w:rsidRPr="001F6697">
        <w:rPr>
          <w:rFonts w:ascii="PT Astra Serif" w:hAnsi="PT Astra Serif"/>
          <w:sz w:val="28"/>
          <w:szCs w:val="28"/>
        </w:rPr>
        <w:t>щ</w:t>
      </w:r>
      <w:r w:rsidR="00D66C94" w:rsidRPr="001F6697">
        <w:rPr>
          <w:rFonts w:ascii="PT Astra Serif" w:hAnsi="PT Astra Serif"/>
          <w:sz w:val="28"/>
          <w:szCs w:val="28"/>
        </w:rPr>
        <w:t>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ий за единицу време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 (месяц, квартал) в сравнении с предшеству</w:t>
      </w:r>
      <w:r w:rsidR="00E400A3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>щим а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алогичным периодом и (или) с а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алогичным периодом предшеству</w:t>
      </w:r>
      <w:r w:rsidR="00E400A3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>щего кален</w:t>
      </w:r>
      <w:r w:rsidR="00E400A3" w:rsidRPr="001F6697">
        <w:rPr>
          <w:rFonts w:ascii="PT Astra Serif" w:hAnsi="PT Astra Serif"/>
          <w:sz w:val="28"/>
          <w:szCs w:val="28"/>
        </w:rPr>
        <w:t>д</w:t>
      </w:r>
      <w:r w:rsidR="00D66C94" w:rsidRPr="001F6697">
        <w:rPr>
          <w:rFonts w:ascii="PT Astra Serif" w:hAnsi="PT Astra Serif"/>
          <w:sz w:val="28"/>
          <w:szCs w:val="28"/>
        </w:rPr>
        <w:t>арного го</w:t>
      </w:r>
      <w:r w:rsidR="00E400A3" w:rsidRPr="001F6697">
        <w:rPr>
          <w:rFonts w:ascii="PT Astra Serif" w:hAnsi="PT Astra Serif"/>
          <w:sz w:val="28"/>
          <w:szCs w:val="28"/>
        </w:rPr>
        <w:t>д</w:t>
      </w:r>
      <w:r w:rsidR="00D66C94" w:rsidRPr="001F6697">
        <w:rPr>
          <w:rFonts w:ascii="PT Astra Serif" w:hAnsi="PT Astra Serif"/>
          <w:sz w:val="28"/>
          <w:szCs w:val="28"/>
        </w:rPr>
        <w:t>а, поступивших в адрес контрольного органа от граждан (</w:t>
      </w:r>
      <w:r w:rsidR="00E400A3" w:rsidRPr="001F6697">
        <w:rPr>
          <w:rFonts w:ascii="PT Astra Serif" w:hAnsi="PT Astra Serif"/>
          <w:sz w:val="28"/>
          <w:szCs w:val="28"/>
        </w:rPr>
        <w:t>по</w:t>
      </w:r>
      <w:r w:rsidR="00D66C94" w:rsidRPr="001F6697">
        <w:rPr>
          <w:rFonts w:ascii="PT Astra Serif" w:hAnsi="PT Astra Serif"/>
          <w:sz w:val="28"/>
          <w:szCs w:val="28"/>
        </w:rPr>
        <w:t>ступивших способом, позволяю</w:t>
      </w:r>
      <w:r w:rsidR="00E400A3" w:rsidRPr="001F6697">
        <w:rPr>
          <w:rFonts w:ascii="PT Astra Serif" w:hAnsi="PT Astra Serif"/>
          <w:sz w:val="28"/>
          <w:szCs w:val="28"/>
        </w:rPr>
        <w:t>щ</w:t>
      </w:r>
      <w:r w:rsidR="00D66C94" w:rsidRPr="001F6697">
        <w:rPr>
          <w:rFonts w:ascii="PT Astra Serif" w:hAnsi="PT Astra Serif"/>
          <w:sz w:val="28"/>
          <w:szCs w:val="28"/>
        </w:rPr>
        <w:t>им установить лич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ость обратив</w:t>
      </w:r>
      <w:r w:rsidR="00E400A3" w:rsidRPr="001F6697">
        <w:rPr>
          <w:rFonts w:ascii="PT Astra Serif" w:hAnsi="PT Astra Serif"/>
          <w:sz w:val="28"/>
          <w:szCs w:val="28"/>
        </w:rPr>
        <w:t>ш</w:t>
      </w:r>
      <w:r w:rsidR="00D66C94" w:rsidRPr="001F6697">
        <w:rPr>
          <w:rFonts w:ascii="PT Astra Serif" w:hAnsi="PT Astra Serif"/>
          <w:sz w:val="28"/>
          <w:szCs w:val="28"/>
        </w:rPr>
        <w:t>егося гражданина) ил</w:t>
      </w:r>
      <w:r w:rsidR="00E400A3" w:rsidRPr="001F6697">
        <w:rPr>
          <w:rFonts w:ascii="PT Astra Serif" w:hAnsi="PT Astra Serif"/>
          <w:sz w:val="28"/>
          <w:szCs w:val="28"/>
        </w:rPr>
        <w:t>и</w:t>
      </w:r>
      <w:r w:rsidR="00D66C94" w:rsidRPr="001F6697">
        <w:rPr>
          <w:rFonts w:ascii="PT Astra Serif" w:hAnsi="PT Astra Serif"/>
          <w:sz w:val="28"/>
          <w:szCs w:val="28"/>
        </w:rPr>
        <w:t xml:space="preserve"> организаций</w:t>
      </w:r>
      <w:r w:rsidR="00E400A3" w:rsidRPr="001F6697">
        <w:rPr>
          <w:rFonts w:ascii="PT Astra Serif" w:hAnsi="PT Astra Serif"/>
          <w:sz w:val="28"/>
          <w:szCs w:val="28"/>
        </w:rPr>
        <w:t>,</w:t>
      </w:r>
      <w:r w:rsidR="00D66C94" w:rsidRPr="001F6697">
        <w:rPr>
          <w:rFonts w:ascii="PT Astra Serif" w:hAnsi="PT Astra Serif"/>
          <w:sz w:val="28"/>
          <w:szCs w:val="28"/>
        </w:rPr>
        <w:t xml:space="preserve"> явля</w:t>
      </w:r>
      <w:r w:rsidR="00E400A3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>щихс</w:t>
      </w:r>
      <w:r w:rsidR="00E400A3" w:rsidRPr="001F6697">
        <w:rPr>
          <w:rFonts w:ascii="PT Astra Serif" w:hAnsi="PT Astra Serif"/>
          <w:sz w:val="28"/>
          <w:szCs w:val="28"/>
        </w:rPr>
        <w:t>я</w:t>
      </w:r>
      <w:r w:rsidR="00D66C94" w:rsidRPr="001F6697">
        <w:rPr>
          <w:rFonts w:ascii="PT Astra Serif" w:hAnsi="PT Astra Serif"/>
          <w:sz w:val="28"/>
          <w:szCs w:val="28"/>
        </w:rPr>
        <w:t xml:space="preserve"> собстве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никам</w:t>
      </w:r>
      <w:r w:rsidR="00E400A3" w:rsidRPr="001F6697">
        <w:rPr>
          <w:rFonts w:ascii="PT Astra Serif" w:hAnsi="PT Astra Serif"/>
          <w:sz w:val="28"/>
          <w:szCs w:val="28"/>
        </w:rPr>
        <w:t>и</w:t>
      </w:r>
      <w:r w:rsidR="00D66C94" w:rsidRPr="001F6697">
        <w:rPr>
          <w:rFonts w:ascii="PT Astra Serif" w:hAnsi="PT Astra Serif"/>
          <w:sz w:val="28"/>
          <w:szCs w:val="28"/>
        </w:rPr>
        <w:t xml:space="preserve"> помещений в м</w:t>
      </w:r>
      <w:r w:rsidR="00E400A3" w:rsidRPr="001F6697">
        <w:rPr>
          <w:rFonts w:ascii="PT Astra Serif" w:hAnsi="PT Astra Serif"/>
          <w:sz w:val="28"/>
          <w:szCs w:val="28"/>
        </w:rPr>
        <w:t>но</w:t>
      </w:r>
      <w:r w:rsidR="00D66C94" w:rsidRPr="001F6697">
        <w:rPr>
          <w:rFonts w:ascii="PT Astra Serif" w:hAnsi="PT Astra Serif"/>
          <w:sz w:val="28"/>
          <w:szCs w:val="28"/>
        </w:rPr>
        <w:t>гоквартирно</w:t>
      </w:r>
      <w:r w:rsidR="00E400A3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 xml:space="preserve"> доме, граждан, я</w:t>
      </w:r>
      <w:r w:rsidR="00E400A3" w:rsidRPr="001F6697">
        <w:rPr>
          <w:rFonts w:ascii="PT Astra Serif" w:hAnsi="PT Astra Serif"/>
          <w:sz w:val="28"/>
          <w:szCs w:val="28"/>
        </w:rPr>
        <w:t>вляющи</w:t>
      </w:r>
      <w:r w:rsidR="00D66C94" w:rsidRPr="001F6697">
        <w:rPr>
          <w:rFonts w:ascii="PT Astra Serif" w:hAnsi="PT Astra Serif"/>
          <w:sz w:val="28"/>
          <w:szCs w:val="28"/>
        </w:rPr>
        <w:t>хся пользов</w:t>
      </w:r>
      <w:r w:rsidR="00E400A3" w:rsidRPr="001F6697">
        <w:rPr>
          <w:rFonts w:ascii="PT Astra Serif" w:hAnsi="PT Astra Serif"/>
          <w:sz w:val="28"/>
          <w:szCs w:val="28"/>
        </w:rPr>
        <w:t>а</w:t>
      </w:r>
      <w:r w:rsidR="00D66C94" w:rsidRPr="001F6697">
        <w:rPr>
          <w:rFonts w:ascii="PT Astra Serif" w:hAnsi="PT Astra Serif"/>
          <w:sz w:val="28"/>
          <w:szCs w:val="28"/>
        </w:rPr>
        <w:t xml:space="preserve">телями помещений </w:t>
      </w:r>
      <w:r w:rsidR="00E400A3" w:rsidRPr="001F6697">
        <w:rPr>
          <w:rFonts w:ascii="PT Astra Serif" w:hAnsi="PT Astra Serif"/>
          <w:sz w:val="28"/>
          <w:szCs w:val="28"/>
        </w:rPr>
        <w:t>в</w:t>
      </w:r>
      <w:r w:rsidR="00D66C94" w:rsidRPr="001F6697">
        <w:rPr>
          <w:rFonts w:ascii="PT Astra Serif" w:hAnsi="PT Astra Serif"/>
          <w:sz w:val="28"/>
          <w:szCs w:val="28"/>
        </w:rPr>
        <w:t xml:space="preserve"> м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ого</w:t>
      </w:r>
      <w:r w:rsidR="00E400A3" w:rsidRPr="001F6697">
        <w:rPr>
          <w:rFonts w:ascii="PT Astra Serif" w:hAnsi="PT Astra Serif"/>
          <w:sz w:val="28"/>
          <w:szCs w:val="28"/>
        </w:rPr>
        <w:t>к</w:t>
      </w:r>
      <w:r w:rsidR="00D66C94" w:rsidRPr="001F6697">
        <w:rPr>
          <w:rFonts w:ascii="PT Astra Serif" w:hAnsi="PT Astra Serif"/>
          <w:sz w:val="28"/>
          <w:szCs w:val="28"/>
        </w:rPr>
        <w:t>вартир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ом доме, информации от органов государствен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ой влас</w:t>
      </w:r>
      <w:r w:rsidR="00E400A3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>и</w:t>
      </w:r>
      <w:proofErr w:type="gramEnd"/>
      <w:r w:rsidR="00D66C94" w:rsidRPr="001F6697">
        <w:rPr>
          <w:rFonts w:ascii="PT Astra Serif" w:hAnsi="PT Astra Serif"/>
          <w:sz w:val="28"/>
          <w:szCs w:val="28"/>
        </w:rPr>
        <w:t xml:space="preserve">, структурных подразделений органов местного самоуправления, из средств массовой информации, сети </w:t>
      </w:r>
      <w:r w:rsidR="00E400A3" w:rsidRPr="001F6697">
        <w:rPr>
          <w:rFonts w:ascii="PT Astra Serif" w:hAnsi="PT Astra Serif"/>
          <w:sz w:val="28"/>
          <w:szCs w:val="28"/>
        </w:rPr>
        <w:t>«Ин</w:t>
      </w:r>
      <w:r w:rsidR="00D66C94" w:rsidRPr="001F6697">
        <w:rPr>
          <w:rFonts w:ascii="PT Astra Serif" w:hAnsi="PT Astra Serif"/>
          <w:sz w:val="28"/>
          <w:szCs w:val="28"/>
        </w:rPr>
        <w:t>тернет</w:t>
      </w:r>
      <w:r w:rsidR="00E400A3" w:rsidRPr="001F6697">
        <w:rPr>
          <w:rFonts w:ascii="PT Astra Serif" w:hAnsi="PT Astra Serif"/>
          <w:sz w:val="28"/>
          <w:szCs w:val="28"/>
        </w:rPr>
        <w:t>»»</w:t>
      </w:r>
      <w:r w:rsidR="00D66C94" w:rsidRPr="001F6697">
        <w:rPr>
          <w:rFonts w:ascii="PT Astra Serif" w:hAnsi="PT Astra Serif"/>
          <w:sz w:val="28"/>
          <w:szCs w:val="28"/>
        </w:rPr>
        <w:t>, государстве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ных инфор</w:t>
      </w:r>
      <w:r w:rsidR="00E400A3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>ац</w:t>
      </w:r>
      <w:r w:rsidR="00E400A3" w:rsidRPr="001F6697">
        <w:rPr>
          <w:rFonts w:ascii="PT Astra Serif" w:hAnsi="PT Astra Serif"/>
          <w:sz w:val="28"/>
          <w:szCs w:val="28"/>
        </w:rPr>
        <w:t>ионн</w:t>
      </w:r>
      <w:r w:rsidR="00D66C94" w:rsidRPr="001F6697">
        <w:rPr>
          <w:rFonts w:ascii="PT Astra Serif" w:hAnsi="PT Astra Serif"/>
          <w:sz w:val="28"/>
          <w:szCs w:val="28"/>
        </w:rPr>
        <w:t xml:space="preserve">ых </w:t>
      </w:r>
      <w:proofErr w:type="spellStart"/>
      <w:proofErr w:type="gramStart"/>
      <w:r w:rsidR="00D66C94" w:rsidRPr="001F6697">
        <w:rPr>
          <w:rFonts w:ascii="PT Astra Serif" w:hAnsi="PT Astra Serif"/>
          <w:sz w:val="28"/>
          <w:szCs w:val="28"/>
        </w:rPr>
        <w:t>c</w:t>
      </w:r>
      <w:proofErr w:type="gramEnd"/>
      <w:r w:rsidR="00E400A3" w:rsidRPr="001F6697">
        <w:rPr>
          <w:rFonts w:ascii="PT Astra Serif" w:hAnsi="PT Astra Serif"/>
          <w:sz w:val="28"/>
          <w:szCs w:val="28"/>
        </w:rPr>
        <w:t>и</w:t>
      </w:r>
      <w:r w:rsidR="00D66C94" w:rsidRPr="001F6697">
        <w:rPr>
          <w:rFonts w:ascii="PT Astra Serif" w:hAnsi="PT Astra Serif"/>
          <w:sz w:val="28"/>
          <w:szCs w:val="28"/>
        </w:rPr>
        <w:t>c</w:t>
      </w:r>
      <w:r w:rsidR="00E400A3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>e</w:t>
      </w:r>
      <w:r w:rsidR="00E400A3" w:rsidRPr="001F6697">
        <w:rPr>
          <w:rFonts w:ascii="PT Astra Serif" w:hAnsi="PT Astra Serif"/>
          <w:sz w:val="28"/>
          <w:szCs w:val="28"/>
        </w:rPr>
        <w:t>м</w:t>
      </w:r>
      <w:proofErr w:type="spellEnd"/>
      <w:r w:rsidR="00D66C94" w:rsidRPr="001F6697">
        <w:rPr>
          <w:rFonts w:ascii="PT Astra Serif" w:hAnsi="PT Astra Serif"/>
          <w:sz w:val="28"/>
          <w:szCs w:val="28"/>
        </w:rPr>
        <w:t xml:space="preserve"> о </w:t>
      </w:r>
      <w:r w:rsidR="00E400A3" w:rsidRPr="001F6697">
        <w:rPr>
          <w:rFonts w:ascii="PT Astra Serif" w:hAnsi="PT Astra Serif"/>
          <w:sz w:val="28"/>
          <w:szCs w:val="28"/>
        </w:rPr>
        <w:t>ф</w:t>
      </w:r>
      <w:r w:rsidR="00D66C94" w:rsidRPr="001F6697">
        <w:rPr>
          <w:rFonts w:ascii="PT Astra Serif" w:hAnsi="PT Astra Serif"/>
          <w:sz w:val="28"/>
          <w:szCs w:val="28"/>
        </w:rPr>
        <w:t>актах нарушений контролируемыми лицами обязатель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ых требований, установлен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ых часть</w:t>
      </w:r>
      <w:r w:rsidR="00E400A3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 xml:space="preserve"> l статьи 2</w:t>
      </w:r>
      <w:r w:rsidR="00E400A3" w:rsidRPr="001F6697">
        <w:rPr>
          <w:rFonts w:ascii="PT Astra Serif" w:hAnsi="PT Astra Serif"/>
          <w:sz w:val="28"/>
          <w:szCs w:val="28"/>
        </w:rPr>
        <w:t>0 Жилищн</w:t>
      </w:r>
      <w:r w:rsidR="00D66C94" w:rsidRPr="001F6697">
        <w:rPr>
          <w:rFonts w:ascii="PT Astra Serif" w:hAnsi="PT Astra Serif"/>
          <w:sz w:val="28"/>
          <w:szCs w:val="28"/>
        </w:rPr>
        <w:t xml:space="preserve">ого кодекса Российской Федерации. </w:t>
      </w:r>
    </w:p>
    <w:p w:rsidR="00D4562B" w:rsidRPr="001F6697" w:rsidRDefault="00F57695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3</w:t>
      </w:r>
      <w:r w:rsidR="00D66C94" w:rsidRPr="001F6697">
        <w:rPr>
          <w:rFonts w:ascii="PT Astra Serif" w:hAnsi="PT Astra Serif"/>
          <w:sz w:val="28"/>
          <w:szCs w:val="28"/>
        </w:rPr>
        <w:t>) нали</w:t>
      </w:r>
      <w:r w:rsidR="00E400A3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>ие у уполномоче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ного орга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а сведе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ий о при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ятии арби</w:t>
      </w:r>
      <w:r w:rsidR="00E400A3" w:rsidRPr="001F6697">
        <w:rPr>
          <w:rFonts w:ascii="PT Astra Serif" w:hAnsi="PT Astra Serif"/>
          <w:sz w:val="28"/>
          <w:szCs w:val="28"/>
        </w:rPr>
        <w:t>траж</w:t>
      </w:r>
      <w:r w:rsidR="00D66C94" w:rsidRPr="001F6697">
        <w:rPr>
          <w:rFonts w:ascii="PT Astra Serif" w:hAnsi="PT Astra Serif"/>
          <w:sz w:val="28"/>
          <w:szCs w:val="28"/>
        </w:rPr>
        <w:t>ным судом Российской Федерации искового заявления (исковых заявле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ий) о взыскании задолженности по договору (договорам) э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ергос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абжения (купли-продажи, поста</w:t>
      </w:r>
      <w:r w:rsidR="00E400A3" w:rsidRPr="001F6697">
        <w:rPr>
          <w:rFonts w:ascii="PT Astra Serif" w:hAnsi="PT Astra Serif"/>
          <w:sz w:val="28"/>
          <w:szCs w:val="28"/>
        </w:rPr>
        <w:t>в</w:t>
      </w:r>
      <w:r w:rsidR="00D66C94" w:rsidRPr="001F6697">
        <w:rPr>
          <w:rFonts w:ascii="PT Astra Serif" w:hAnsi="PT Astra Serif"/>
          <w:sz w:val="28"/>
          <w:szCs w:val="28"/>
        </w:rPr>
        <w:t>ки электри</w:t>
      </w:r>
      <w:r w:rsidR="00E400A3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>еской энергии (мощ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ости), теплос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абжени</w:t>
      </w:r>
      <w:r w:rsidR="00E400A3" w:rsidRPr="001F6697">
        <w:rPr>
          <w:rFonts w:ascii="PT Astra Serif" w:hAnsi="PT Astra Serif"/>
          <w:sz w:val="28"/>
          <w:szCs w:val="28"/>
        </w:rPr>
        <w:t>я</w:t>
      </w:r>
      <w:r w:rsidR="00D66C94" w:rsidRPr="001F6697">
        <w:rPr>
          <w:rFonts w:ascii="PT Astra Serif" w:hAnsi="PT Astra Serif"/>
          <w:sz w:val="28"/>
          <w:szCs w:val="28"/>
        </w:rPr>
        <w:t xml:space="preserve"> и (и</w:t>
      </w:r>
      <w:r w:rsidR="00E400A3" w:rsidRPr="001F6697">
        <w:rPr>
          <w:rFonts w:ascii="PT Astra Serif" w:hAnsi="PT Astra Serif"/>
          <w:sz w:val="28"/>
          <w:szCs w:val="28"/>
        </w:rPr>
        <w:t>л</w:t>
      </w:r>
      <w:r w:rsidR="00D66C94" w:rsidRPr="001F6697">
        <w:rPr>
          <w:rFonts w:ascii="PT Astra Serif" w:hAnsi="PT Astra Serif"/>
          <w:sz w:val="28"/>
          <w:szCs w:val="28"/>
        </w:rPr>
        <w:t>и) горячего водоснаб</w:t>
      </w:r>
      <w:r w:rsidR="00E400A3" w:rsidRPr="001F6697">
        <w:rPr>
          <w:rFonts w:ascii="PT Astra Serif" w:hAnsi="PT Astra Serif"/>
          <w:sz w:val="28"/>
          <w:szCs w:val="28"/>
        </w:rPr>
        <w:t>ж</w:t>
      </w:r>
      <w:r w:rsidR="00D66C94" w:rsidRPr="001F6697">
        <w:rPr>
          <w:rFonts w:ascii="PT Astra Serif" w:hAnsi="PT Astra Serif"/>
          <w:sz w:val="28"/>
          <w:szCs w:val="28"/>
        </w:rPr>
        <w:t>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ия, холо</w:t>
      </w:r>
      <w:r w:rsidR="00E400A3" w:rsidRPr="001F6697">
        <w:rPr>
          <w:rFonts w:ascii="PT Astra Serif" w:hAnsi="PT Astra Serif"/>
          <w:sz w:val="28"/>
          <w:szCs w:val="28"/>
        </w:rPr>
        <w:t>дн</w:t>
      </w:r>
      <w:r w:rsidR="00D66C94" w:rsidRPr="001F6697">
        <w:rPr>
          <w:rFonts w:ascii="PT Astra Serif" w:hAnsi="PT Astra Serif"/>
          <w:sz w:val="28"/>
          <w:szCs w:val="28"/>
        </w:rPr>
        <w:t xml:space="preserve">ого водоснабжения, водоотведения, поставки газа (в том </w:t>
      </w:r>
      <w:r w:rsidR="00E400A3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>исле поставки бытово</w:t>
      </w:r>
      <w:r w:rsidR="00E400A3" w:rsidRPr="001F6697">
        <w:rPr>
          <w:rFonts w:ascii="PT Astra Serif" w:hAnsi="PT Astra Serif"/>
          <w:sz w:val="28"/>
          <w:szCs w:val="28"/>
        </w:rPr>
        <w:t>го</w:t>
      </w:r>
      <w:r w:rsidR="00D66C94" w:rsidRPr="001F6697">
        <w:rPr>
          <w:rFonts w:ascii="PT Astra Serif" w:hAnsi="PT Astra Serif"/>
          <w:sz w:val="28"/>
          <w:szCs w:val="28"/>
        </w:rPr>
        <w:t xml:space="preserve"> газа в бал</w:t>
      </w:r>
      <w:r w:rsidR="00E400A3" w:rsidRPr="001F6697">
        <w:rPr>
          <w:rFonts w:ascii="PT Astra Serif" w:hAnsi="PT Astra Serif"/>
          <w:sz w:val="28"/>
          <w:szCs w:val="28"/>
        </w:rPr>
        <w:t>лон</w:t>
      </w:r>
      <w:r w:rsidR="00D66C94" w:rsidRPr="001F6697">
        <w:rPr>
          <w:rFonts w:ascii="PT Astra Serif" w:hAnsi="PT Astra Serif"/>
          <w:sz w:val="28"/>
          <w:szCs w:val="28"/>
        </w:rPr>
        <w:t xml:space="preserve">ах) в целях обеспечения </w:t>
      </w:r>
      <w:r w:rsidR="00E400A3" w:rsidRPr="001F6697">
        <w:rPr>
          <w:rFonts w:ascii="PT Astra Serif" w:hAnsi="PT Astra Serif"/>
          <w:sz w:val="28"/>
          <w:szCs w:val="28"/>
        </w:rPr>
        <w:t>п</w:t>
      </w:r>
      <w:r w:rsidR="00D66C94" w:rsidRPr="001F6697">
        <w:rPr>
          <w:rFonts w:ascii="PT Astra Serif" w:hAnsi="PT Astra Serif"/>
          <w:sz w:val="28"/>
          <w:szCs w:val="28"/>
        </w:rPr>
        <w:t>редоставле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ия собстве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ника</w:t>
      </w:r>
      <w:r w:rsidR="00E400A3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 xml:space="preserve"> </w:t>
      </w:r>
      <w:r w:rsidR="00E400A3" w:rsidRPr="001F6697">
        <w:rPr>
          <w:rFonts w:ascii="PT Astra Serif" w:hAnsi="PT Astra Serif"/>
          <w:sz w:val="28"/>
          <w:szCs w:val="28"/>
        </w:rPr>
        <w:t>и</w:t>
      </w:r>
      <w:r w:rsidR="00D66C94" w:rsidRPr="001F6697">
        <w:rPr>
          <w:rFonts w:ascii="PT Astra Serif" w:hAnsi="PT Astra Serif"/>
          <w:sz w:val="28"/>
          <w:szCs w:val="28"/>
        </w:rPr>
        <w:t xml:space="preserve"> пол</w:t>
      </w:r>
      <w:r w:rsidR="00E400A3" w:rsidRPr="001F6697">
        <w:rPr>
          <w:rFonts w:ascii="PT Astra Serif" w:hAnsi="PT Astra Serif"/>
          <w:sz w:val="28"/>
          <w:szCs w:val="28"/>
        </w:rPr>
        <w:t>ь</w:t>
      </w:r>
      <w:r w:rsidR="00D66C94" w:rsidRPr="001F6697">
        <w:rPr>
          <w:rFonts w:ascii="PT Astra Serif" w:hAnsi="PT Astra Serif"/>
          <w:sz w:val="28"/>
          <w:szCs w:val="28"/>
        </w:rPr>
        <w:t xml:space="preserve">зователям помещений </w:t>
      </w:r>
      <w:r w:rsidR="00E400A3" w:rsidRPr="001F6697">
        <w:rPr>
          <w:rFonts w:ascii="PT Astra Serif" w:hAnsi="PT Astra Serif"/>
          <w:sz w:val="28"/>
          <w:szCs w:val="28"/>
        </w:rPr>
        <w:t>в</w:t>
      </w:r>
      <w:r w:rsidR="00D66C94" w:rsidRPr="001F6697">
        <w:rPr>
          <w:rFonts w:ascii="PT Astra Serif" w:hAnsi="PT Astra Serif"/>
          <w:sz w:val="28"/>
          <w:szCs w:val="28"/>
        </w:rPr>
        <w:t xml:space="preserve"> многоквар</w:t>
      </w:r>
      <w:r w:rsidR="00E400A3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>ир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ом доме ко</w:t>
      </w:r>
      <w:r w:rsidR="00E400A3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>мунальной услуг</w:t>
      </w:r>
      <w:r w:rsidR="00E400A3" w:rsidRPr="001F6697">
        <w:rPr>
          <w:rFonts w:ascii="PT Astra Serif" w:hAnsi="PT Astra Serif"/>
          <w:sz w:val="28"/>
          <w:szCs w:val="28"/>
        </w:rPr>
        <w:t>и</w:t>
      </w:r>
      <w:r w:rsidR="00D66C94" w:rsidRPr="001F6697">
        <w:rPr>
          <w:rFonts w:ascii="PT Astra Serif" w:hAnsi="PT Astra Serif"/>
          <w:sz w:val="28"/>
          <w:szCs w:val="28"/>
        </w:rPr>
        <w:t xml:space="preserve"> соответс</w:t>
      </w:r>
      <w:r w:rsidR="00E400A3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>ву</w:t>
      </w:r>
      <w:r w:rsidR="00E400A3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>щего</w:t>
      </w:r>
      <w:proofErr w:type="gramEnd"/>
      <w:r w:rsidR="00D66C94" w:rsidRPr="001F6697">
        <w:rPr>
          <w:rFonts w:ascii="PT Astra Serif" w:hAnsi="PT Astra Serif"/>
          <w:sz w:val="28"/>
          <w:szCs w:val="28"/>
        </w:rPr>
        <w:t xml:space="preserve"> вида и приобрете</w:t>
      </w:r>
      <w:r w:rsidR="00E400A3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 xml:space="preserve">ия </w:t>
      </w:r>
      <w:r w:rsidR="00D66C94" w:rsidRPr="001F6697">
        <w:rPr>
          <w:rFonts w:ascii="PT Astra Serif" w:hAnsi="PT Astra Serif"/>
          <w:sz w:val="28"/>
          <w:szCs w:val="28"/>
        </w:rPr>
        <w:lastRenderedPageBreak/>
        <w:t>ко</w:t>
      </w:r>
      <w:r w:rsidR="00D4562B" w:rsidRPr="001F6697">
        <w:rPr>
          <w:rFonts w:ascii="PT Astra Serif" w:hAnsi="PT Astra Serif"/>
          <w:sz w:val="28"/>
          <w:szCs w:val="28"/>
        </w:rPr>
        <w:t>ммун</w:t>
      </w:r>
      <w:r w:rsidR="00D66C94" w:rsidRPr="001F6697">
        <w:rPr>
          <w:rFonts w:ascii="PT Astra Serif" w:hAnsi="PT Astra Serif"/>
          <w:sz w:val="28"/>
          <w:szCs w:val="28"/>
        </w:rPr>
        <w:t>а</w:t>
      </w:r>
      <w:r w:rsidR="00D4562B" w:rsidRPr="001F6697">
        <w:rPr>
          <w:rFonts w:ascii="PT Astra Serif" w:hAnsi="PT Astra Serif"/>
          <w:sz w:val="28"/>
          <w:szCs w:val="28"/>
        </w:rPr>
        <w:t>л</w:t>
      </w:r>
      <w:r w:rsidR="00D66C94" w:rsidRPr="001F6697">
        <w:rPr>
          <w:rFonts w:ascii="PT Astra Serif" w:hAnsi="PT Astra Serif"/>
          <w:sz w:val="28"/>
          <w:szCs w:val="28"/>
        </w:rPr>
        <w:t>ьных ресурсов, потребляемых при содержа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ии об</w:t>
      </w:r>
      <w:r w:rsidR="00D4562B" w:rsidRPr="001F6697">
        <w:rPr>
          <w:rFonts w:ascii="PT Astra Serif" w:hAnsi="PT Astra Serif"/>
          <w:sz w:val="28"/>
          <w:szCs w:val="28"/>
        </w:rPr>
        <w:t>щ</w:t>
      </w:r>
      <w:r w:rsidR="00D66C94" w:rsidRPr="001F6697">
        <w:rPr>
          <w:rFonts w:ascii="PT Astra Serif" w:hAnsi="PT Astra Serif"/>
          <w:sz w:val="28"/>
          <w:szCs w:val="28"/>
        </w:rPr>
        <w:t>его иму</w:t>
      </w:r>
      <w:r w:rsidR="00D4562B" w:rsidRPr="001F6697">
        <w:rPr>
          <w:rFonts w:ascii="PT Astra Serif" w:hAnsi="PT Astra Serif"/>
          <w:sz w:val="28"/>
          <w:szCs w:val="28"/>
        </w:rPr>
        <w:t>щ</w:t>
      </w:r>
      <w:r w:rsidR="00D66C94" w:rsidRPr="001F6697">
        <w:rPr>
          <w:rFonts w:ascii="PT Astra Serif" w:hAnsi="PT Astra Serif"/>
          <w:sz w:val="28"/>
          <w:szCs w:val="28"/>
        </w:rPr>
        <w:t>ества в мно</w:t>
      </w:r>
      <w:r w:rsidR="00D4562B" w:rsidRPr="001F6697">
        <w:rPr>
          <w:rFonts w:ascii="PT Astra Serif" w:hAnsi="PT Astra Serif"/>
          <w:sz w:val="28"/>
          <w:szCs w:val="28"/>
        </w:rPr>
        <w:t>г</w:t>
      </w:r>
      <w:r w:rsidR="00D66C94" w:rsidRPr="001F6697">
        <w:rPr>
          <w:rFonts w:ascii="PT Astra Serif" w:hAnsi="PT Astra Serif"/>
          <w:sz w:val="28"/>
          <w:szCs w:val="28"/>
        </w:rPr>
        <w:t>оквартир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ом доме, договору (договорам) на оказание услуг по обращени</w:t>
      </w:r>
      <w:r w:rsidR="00D4562B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 xml:space="preserve"> с тверд</w:t>
      </w:r>
      <w:r w:rsidR="00D4562B" w:rsidRPr="001F6697">
        <w:rPr>
          <w:rFonts w:ascii="PT Astra Serif" w:hAnsi="PT Astra Serif"/>
          <w:sz w:val="28"/>
          <w:szCs w:val="28"/>
        </w:rPr>
        <w:t>ы</w:t>
      </w:r>
      <w:r w:rsidR="00D66C94" w:rsidRPr="001F6697">
        <w:rPr>
          <w:rFonts w:ascii="PT Astra Serif" w:hAnsi="PT Astra Serif"/>
          <w:sz w:val="28"/>
          <w:szCs w:val="28"/>
        </w:rPr>
        <w:t>ми ком</w:t>
      </w:r>
      <w:r w:rsidR="00D4562B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>унальными отходами, об</w:t>
      </w:r>
      <w:r w:rsidR="00D4562B" w:rsidRPr="001F6697">
        <w:rPr>
          <w:rFonts w:ascii="PT Astra Serif" w:hAnsi="PT Astra Serif"/>
          <w:sz w:val="28"/>
          <w:szCs w:val="28"/>
        </w:rPr>
        <w:t>щ</w:t>
      </w:r>
      <w:r w:rsidR="00D66C94" w:rsidRPr="001F6697">
        <w:rPr>
          <w:rFonts w:ascii="PT Astra Serif" w:hAnsi="PT Astra Serif"/>
          <w:sz w:val="28"/>
          <w:szCs w:val="28"/>
        </w:rPr>
        <w:t xml:space="preserve">ая </w:t>
      </w:r>
      <w:proofErr w:type="gramStart"/>
      <w:r w:rsidR="00D66C94" w:rsidRPr="001F6697">
        <w:rPr>
          <w:rFonts w:ascii="PT Astra Serif" w:hAnsi="PT Astra Serif"/>
          <w:sz w:val="28"/>
          <w:szCs w:val="28"/>
        </w:rPr>
        <w:t>сумма</w:t>
      </w:r>
      <w:proofErr w:type="gramEnd"/>
      <w:r w:rsidR="00D66C94" w:rsidRPr="001F6697">
        <w:rPr>
          <w:rFonts w:ascii="PT Astra Serif" w:hAnsi="PT Astra Serif"/>
          <w:sz w:val="28"/>
          <w:szCs w:val="28"/>
        </w:rPr>
        <w:t xml:space="preserve"> которой пре</w:t>
      </w:r>
      <w:r w:rsidR="00D4562B" w:rsidRPr="001F6697">
        <w:rPr>
          <w:rFonts w:ascii="PT Astra Serif" w:hAnsi="PT Astra Serif"/>
          <w:sz w:val="28"/>
          <w:szCs w:val="28"/>
        </w:rPr>
        <w:t>вы</w:t>
      </w:r>
      <w:r w:rsidR="00D66C94" w:rsidRPr="001F6697">
        <w:rPr>
          <w:rFonts w:ascii="PT Astra Serif" w:hAnsi="PT Astra Serif"/>
          <w:sz w:val="28"/>
          <w:szCs w:val="28"/>
        </w:rPr>
        <w:t xml:space="preserve">шает </w:t>
      </w:r>
      <w:r w:rsidR="00D4562B" w:rsidRPr="001F6697">
        <w:rPr>
          <w:rFonts w:ascii="PT Astra Serif" w:hAnsi="PT Astra Serif"/>
          <w:sz w:val="28"/>
          <w:szCs w:val="28"/>
        </w:rPr>
        <w:t>300</w:t>
      </w:r>
      <w:r w:rsidR="00D66C94" w:rsidRPr="001F6697">
        <w:rPr>
          <w:rFonts w:ascii="PT Astra Serif" w:hAnsi="PT Astra Serif"/>
          <w:sz w:val="28"/>
          <w:szCs w:val="28"/>
        </w:rPr>
        <w:t xml:space="preserve"> тыся</w:t>
      </w:r>
      <w:r w:rsidR="00D4562B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 xml:space="preserve"> рублей, образовавшейся в </w:t>
      </w:r>
      <w:r w:rsidR="00D4562B" w:rsidRPr="001F6697">
        <w:rPr>
          <w:rFonts w:ascii="PT Astra Serif" w:hAnsi="PT Astra Serif"/>
          <w:sz w:val="28"/>
          <w:szCs w:val="28"/>
        </w:rPr>
        <w:t>т</w:t>
      </w:r>
      <w:r w:rsidR="00D66C94" w:rsidRPr="001F6697">
        <w:rPr>
          <w:rFonts w:ascii="PT Astra Serif" w:hAnsi="PT Astra Serif"/>
          <w:sz w:val="28"/>
          <w:szCs w:val="28"/>
        </w:rPr>
        <w:t>ече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 xml:space="preserve">ие двенадцати месяцев до дня принятия решения о проведении и выборе вида </w:t>
      </w:r>
      <w:r w:rsidR="00D4562B" w:rsidRPr="001F6697">
        <w:rPr>
          <w:rFonts w:ascii="PT Astra Serif" w:hAnsi="PT Astra Serif"/>
          <w:sz w:val="28"/>
          <w:szCs w:val="28"/>
        </w:rPr>
        <w:t>вн</w:t>
      </w:r>
      <w:r w:rsidR="00D66C94" w:rsidRPr="001F6697">
        <w:rPr>
          <w:rFonts w:ascii="PT Astra Serif" w:hAnsi="PT Astra Serif"/>
          <w:sz w:val="28"/>
          <w:szCs w:val="28"/>
        </w:rPr>
        <w:t>епланово</w:t>
      </w:r>
      <w:r w:rsidR="00D4562B" w:rsidRPr="001F6697">
        <w:rPr>
          <w:rFonts w:ascii="PT Astra Serif" w:hAnsi="PT Astra Serif"/>
          <w:sz w:val="28"/>
          <w:szCs w:val="28"/>
        </w:rPr>
        <w:t>г</w:t>
      </w:r>
      <w:r w:rsidR="00D66C94" w:rsidRPr="001F6697">
        <w:rPr>
          <w:rFonts w:ascii="PT Astra Serif" w:hAnsi="PT Astra Serif"/>
          <w:sz w:val="28"/>
          <w:szCs w:val="28"/>
        </w:rPr>
        <w:t>о контрольного (надзор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ого) мероприятия</w:t>
      </w:r>
      <w:r w:rsidR="00D4562B" w:rsidRPr="001F6697">
        <w:rPr>
          <w:rFonts w:ascii="PT Astra Serif" w:hAnsi="PT Astra Serif"/>
          <w:sz w:val="28"/>
          <w:szCs w:val="28"/>
        </w:rPr>
        <w:t>.</w:t>
      </w:r>
    </w:p>
    <w:p w:rsidR="00D4562B" w:rsidRPr="001F6697" w:rsidRDefault="00F57695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D66C94" w:rsidRPr="001F6697">
        <w:rPr>
          <w:rFonts w:ascii="PT Astra Serif" w:hAnsi="PT Astra Serif"/>
          <w:sz w:val="28"/>
          <w:szCs w:val="28"/>
        </w:rPr>
        <w:t>) наличие у уполно</w:t>
      </w:r>
      <w:r w:rsidR="00D4562B" w:rsidRPr="001F6697">
        <w:rPr>
          <w:rFonts w:ascii="PT Astra Serif" w:hAnsi="PT Astra Serif"/>
          <w:sz w:val="28"/>
          <w:szCs w:val="28"/>
        </w:rPr>
        <w:t>м</w:t>
      </w:r>
      <w:r w:rsidR="00D66C94" w:rsidRPr="001F6697">
        <w:rPr>
          <w:rFonts w:ascii="PT Astra Serif" w:hAnsi="PT Astra Serif"/>
          <w:sz w:val="28"/>
          <w:szCs w:val="28"/>
        </w:rPr>
        <w:t>оченного органа сведений о на</w:t>
      </w:r>
      <w:r w:rsidR="00D4562B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>ис</w:t>
      </w:r>
      <w:r w:rsidR="00D4562B" w:rsidRPr="001F6697">
        <w:rPr>
          <w:rFonts w:ascii="PT Astra Serif" w:hAnsi="PT Astra Serif"/>
          <w:sz w:val="28"/>
          <w:szCs w:val="28"/>
        </w:rPr>
        <w:t>л</w:t>
      </w:r>
      <w:r w:rsidR="00D66C94" w:rsidRPr="001F6697">
        <w:rPr>
          <w:rFonts w:ascii="PT Astra Serif" w:hAnsi="PT Astra Serif"/>
          <w:sz w:val="28"/>
          <w:szCs w:val="28"/>
        </w:rPr>
        <w:t>е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ии платы за коммунальну</w:t>
      </w:r>
      <w:r w:rsidR="00D4562B" w:rsidRPr="001F6697">
        <w:rPr>
          <w:rFonts w:ascii="PT Astra Serif" w:hAnsi="PT Astra Serif"/>
          <w:sz w:val="28"/>
          <w:szCs w:val="28"/>
        </w:rPr>
        <w:t>ю</w:t>
      </w:r>
      <w:r w:rsidR="00D66C94" w:rsidRPr="001F6697">
        <w:rPr>
          <w:rFonts w:ascii="PT Astra Serif" w:hAnsi="PT Astra Serif"/>
          <w:sz w:val="28"/>
          <w:szCs w:val="28"/>
        </w:rPr>
        <w:t xml:space="preserve"> услугу </w:t>
      </w:r>
      <w:r w:rsidR="00D4562B" w:rsidRPr="001F6697">
        <w:rPr>
          <w:rFonts w:ascii="PT Astra Serif" w:hAnsi="PT Astra Serif"/>
          <w:sz w:val="28"/>
          <w:szCs w:val="28"/>
        </w:rPr>
        <w:t>п</w:t>
      </w:r>
      <w:r w:rsidR="00D66C94" w:rsidRPr="001F6697">
        <w:rPr>
          <w:rFonts w:ascii="PT Astra Serif" w:hAnsi="PT Astra Serif"/>
          <w:sz w:val="28"/>
          <w:szCs w:val="28"/>
        </w:rPr>
        <w:t>о отоплению исходя из норматива потребления, утвержденного уполномо</w:t>
      </w:r>
      <w:r w:rsidR="00D4562B" w:rsidRPr="001F6697">
        <w:rPr>
          <w:rFonts w:ascii="PT Astra Serif" w:hAnsi="PT Astra Serif"/>
          <w:sz w:val="28"/>
          <w:szCs w:val="28"/>
        </w:rPr>
        <w:t>ч</w:t>
      </w:r>
      <w:r w:rsidR="00D66C94" w:rsidRPr="001F6697">
        <w:rPr>
          <w:rFonts w:ascii="PT Astra Serif" w:hAnsi="PT Astra Serif"/>
          <w:sz w:val="28"/>
          <w:szCs w:val="28"/>
        </w:rPr>
        <w:t>енным органом государствен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>ой власти субъекта Российской Федерации</w:t>
      </w:r>
      <w:r w:rsidR="00D4562B" w:rsidRPr="001F6697">
        <w:rPr>
          <w:rFonts w:ascii="PT Astra Serif" w:hAnsi="PT Astra Serif"/>
          <w:sz w:val="28"/>
          <w:szCs w:val="28"/>
        </w:rPr>
        <w:t>,</w:t>
      </w:r>
      <w:r w:rsidR="00D66C94" w:rsidRPr="001F6697">
        <w:rPr>
          <w:rFonts w:ascii="PT Astra Serif" w:hAnsi="PT Astra Serif"/>
          <w:sz w:val="28"/>
          <w:szCs w:val="28"/>
        </w:rPr>
        <w:t xml:space="preserve"> более трех расчет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="00D66C94" w:rsidRPr="001F6697">
        <w:rPr>
          <w:rFonts w:ascii="PT Astra Serif" w:hAnsi="PT Astra Serif"/>
          <w:sz w:val="28"/>
          <w:szCs w:val="28"/>
        </w:rPr>
        <w:t xml:space="preserve">ых периодов </w:t>
      </w:r>
      <w:r w:rsidR="00D4562B" w:rsidRPr="001F6697">
        <w:rPr>
          <w:rFonts w:ascii="PT Astra Serif" w:hAnsi="PT Astra Serif"/>
          <w:sz w:val="28"/>
          <w:szCs w:val="28"/>
        </w:rPr>
        <w:t>п</w:t>
      </w:r>
      <w:r w:rsidR="00D66C94" w:rsidRPr="001F6697">
        <w:rPr>
          <w:rFonts w:ascii="PT Astra Serif" w:hAnsi="PT Astra Serif"/>
          <w:sz w:val="28"/>
          <w:szCs w:val="28"/>
        </w:rPr>
        <w:t xml:space="preserve">одряд. </w:t>
      </w:r>
    </w:p>
    <w:p w:rsidR="00D4562B" w:rsidRPr="001F6697" w:rsidRDefault="00D66C94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Пере</w:t>
      </w:r>
      <w:r w:rsidR="00D4562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ни индикаторов риска наруше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обязательных требований размеща</w:t>
      </w:r>
      <w:r w:rsidR="00D4562B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тся на официальном сайте администрации</w:t>
      </w:r>
      <w:r w:rsidR="00D4562B" w:rsidRPr="001F6697">
        <w:rPr>
          <w:rFonts w:ascii="PT Astra Serif" w:hAnsi="PT Astra Serif"/>
          <w:sz w:val="28"/>
          <w:szCs w:val="28"/>
        </w:rPr>
        <w:t xml:space="preserve"> Духовницкого</w:t>
      </w:r>
      <w:r w:rsidRPr="001F6697">
        <w:rPr>
          <w:rFonts w:ascii="PT Astra Serif" w:hAnsi="PT Astra Serif"/>
          <w:sz w:val="28"/>
          <w:szCs w:val="28"/>
        </w:rPr>
        <w:t xml:space="preserve"> муниципаль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ого </w:t>
      </w:r>
      <w:r w:rsidR="00D4562B" w:rsidRPr="001F6697">
        <w:rPr>
          <w:rFonts w:ascii="PT Astra Serif" w:hAnsi="PT Astra Serif"/>
          <w:sz w:val="28"/>
          <w:szCs w:val="28"/>
        </w:rPr>
        <w:t>района в сети «Интернет».</w:t>
      </w:r>
    </w:p>
    <w:p w:rsidR="00D4562B" w:rsidRPr="001F6697" w:rsidRDefault="00D4562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4.11. Решение о проведении контрольного мероприятия на основании сведений о причинении вреда (ущерба) или об </w:t>
      </w:r>
      <w:proofErr w:type="spellStart"/>
      <w:proofErr w:type="gramStart"/>
      <w:r w:rsidRPr="001F6697">
        <w:rPr>
          <w:rFonts w:ascii="PT Astra Serif" w:hAnsi="PT Astra Serif"/>
          <w:sz w:val="28"/>
          <w:szCs w:val="28"/>
        </w:rPr>
        <w:t>y</w:t>
      </w:r>
      <w:proofErr w:type="gramEnd"/>
      <w:r w:rsidRPr="001F6697">
        <w:rPr>
          <w:rFonts w:ascii="PT Astra Serif" w:hAnsi="PT Astra Serif"/>
          <w:sz w:val="28"/>
          <w:szCs w:val="28"/>
        </w:rPr>
        <w:t>гpoзе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причинения вреда (ущерба) охраняемым законом ценностям либо установления параметров деятельности контролируемого лица, </w:t>
      </w:r>
      <w:proofErr w:type="spellStart"/>
      <w:r w:rsidRPr="001F6697">
        <w:rPr>
          <w:rFonts w:ascii="PT Astra Serif" w:hAnsi="PT Astra Serif"/>
          <w:sz w:val="28"/>
          <w:szCs w:val="28"/>
        </w:rPr>
        <w:t>cooтветствие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мероприятия, принимается на основании мотивированного представления должностного лица уполномоченного органа о проведении контрольного мероприятия. </w:t>
      </w:r>
    </w:p>
    <w:p w:rsidR="007D6E33" w:rsidRPr="001F6697" w:rsidRDefault="00D4562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4.12. Контрольные мероприятия в от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ошении </w:t>
      </w:r>
      <w:r w:rsidR="007D6E33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онтроли</w:t>
      </w:r>
      <w:r w:rsidR="007D6E33" w:rsidRPr="001F6697">
        <w:rPr>
          <w:rFonts w:ascii="PT Astra Serif" w:hAnsi="PT Astra Serif"/>
          <w:sz w:val="28"/>
          <w:szCs w:val="28"/>
        </w:rPr>
        <w:t>руем</w:t>
      </w:r>
      <w:r w:rsidRPr="001F6697">
        <w:rPr>
          <w:rFonts w:ascii="PT Astra Serif" w:hAnsi="PT Astra Serif"/>
          <w:sz w:val="28"/>
          <w:szCs w:val="28"/>
        </w:rPr>
        <w:t>ых ли</w:t>
      </w:r>
      <w:r w:rsidR="007D6E33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 xml:space="preserve"> проводятся должностными лицами уполно</w:t>
      </w:r>
      <w:r w:rsidR="007D6E33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</w:t>
      </w:r>
      <w:r w:rsidR="007D6E33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енного органа в соответствии с Федеральным </w:t>
      </w:r>
      <w:r w:rsidR="007D6E33" w:rsidRPr="001F6697">
        <w:rPr>
          <w:rFonts w:ascii="PT Astra Serif" w:hAnsi="PT Astra Serif"/>
          <w:sz w:val="28"/>
          <w:szCs w:val="28"/>
        </w:rPr>
        <w:t>законом «О государственном контроле (надзоре) и муниципальном контроле в Российской Федерации»</w:t>
      </w:r>
      <w:r w:rsidRPr="001F6697">
        <w:rPr>
          <w:rFonts w:ascii="PT Astra Serif" w:hAnsi="PT Astra Serif"/>
          <w:sz w:val="28"/>
          <w:szCs w:val="28"/>
        </w:rPr>
        <w:t xml:space="preserve">. </w:t>
      </w:r>
    </w:p>
    <w:p w:rsidR="007D6E33" w:rsidRPr="001F6697" w:rsidRDefault="00D4562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7D6E33" w:rsidRPr="001F6697">
        <w:rPr>
          <w:rFonts w:ascii="PT Astra Serif" w:hAnsi="PT Astra Serif"/>
          <w:sz w:val="28"/>
          <w:szCs w:val="28"/>
        </w:rPr>
        <w:t>.13.</w:t>
      </w:r>
      <w:r w:rsidRPr="001F6697">
        <w:rPr>
          <w:rFonts w:ascii="PT Astra Serif" w:hAnsi="PT Astra Serif"/>
          <w:sz w:val="28"/>
          <w:szCs w:val="28"/>
        </w:rPr>
        <w:t xml:space="preserve"> Уполном</w:t>
      </w:r>
      <w:r w:rsidR="007D6E33" w:rsidRPr="001F6697">
        <w:rPr>
          <w:rFonts w:ascii="PT Astra Serif" w:hAnsi="PT Astra Serif"/>
          <w:sz w:val="28"/>
          <w:szCs w:val="28"/>
        </w:rPr>
        <w:t>оч</w:t>
      </w:r>
      <w:r w:rsidRPr="001F6697">
        <w:rPr>
          <w:rFonts w:ascii="PT Astra Serif" w:hAnsi="PT Astra Serif"/>
          <w:sz w:val="28"/>
          <w:szCs w:val="28"/>
        </w:rPr>
        <w:t>ен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ый орга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 при о</w:t>
      </w:r>
      <w:r w:rsidR="007D6E33" w:rsidRPr="001F6697">
        <w:rPr>
          <w:rFonts w:ascii="PT Astra Serif" w:hAnsi="PT Astra Serif"/>
          <w:sz w:val="28"/>
          <w:szCs w:val="28"/>
        </w:rPr>
        <w:t>р</w:t>
      </w:r>
      <w:r w:rsidRPr="001F6697">
        <w:rPr>
          <w:rFonts w:ascii="PT Astra Serif" w:hAnsi="PT Astra Serif"/>
          <w:sz w:val="28"/>
          <w:szCs w:val="28"/>
        </w:rPr>
        <w:t>ганизации и осущест</w:t>
      </w:r>
      <w:r w:rsidR="007D6E33" w:rsidRPr="001F6697">
        <w:rPr>
          <w:rFonts w:ascii="PT Astra Serif" w:hAnsi="PT Astra Serif"/>
          <w:sz w:val="28"/>
          <w:szCs w:val="28"/>
        </w:rPr>
        <w:t>вл</w:t>
      </w:r>
      <w:r w:rsidRPr="001F6697">
        <w:rPr>
          <w:rFonts w:ascii="PT Astra Serif" w:hAnsi="PT Astra Serif"/>
          <w:sz w:val="28"/>
          <w:szCs w:val="28"/>
        </w:rPr>
        <w:t>е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му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7D6E33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и</w:t>
      </w:r>
      <w:r w:rsidR="007D6E33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ального жилищ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ко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</w:t>
      </w:r>
      <w:r w:rsidR="007D6E33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по</w:t>
      </w:r>
      <w:r w:rsidR="007D6E3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учает </w:t>
      </w:r>
      <w:proofErr w:type="spellStart"/>
      <w:r w:rsidR="007D6E33"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Pr="001F6697">
        <w:rPr>
          <w:rFonts w:ascii="PT Astra Serif" w:hAnsi="PT Astra Serif"/>
          <w:sz w:val="28"/>
          <w:szCs w:val="28"/>
        </w:rPr>
        <w:t>a</w:t>
      </w:r>
      <w:proofErr w:type="spellEnd"/>
      <w:proofErr w:type="gramEnd"/>
      <w:r w:rsidRPr="001F6697">
        <w:rPr>
          <w:rFonts w:ascii="PT Astra Serif" w:hAnsi="PT Astra Serif"/>
          <w:sz w:val="28"/>
          <w:szCs w:val="28"/>
        </w:rPr>
        <w:t xml:space="preserve"> безвозмезд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ой основе докуме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ты и (или) сведе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от и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орга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 либо подведомстве</w:t>
      </w:r>
      <w:r w:rsidR="007D6E33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ых указанным органам организаций, в распоря</w:t>
      </w:r>
      <w:r w:rsidR="007D6E33" w:rsidRPr="001F6697">
        <w:rPr>
          <w:rFonts w:ascii="PT Astra Serif" w:hAnsi="PT Astra Serif"/>
          <w:sz w:val="28"/>
          <w:szCs w:val="28"/>
        </w:rPr>
        <w:t>жен</w:t>
      </w:r>
      <w:r w:rsidRPr="001F6697">
        <w:rPr>
          <w:rFonts w:ascii="PT Astra Serif" w:hAnsi="PT Astra Serif"/>
          <w:sz w:val="28"/>
          <w:szCs w:val="28"/>
        </w:rPr>
        <w:t xml:space="preserve">ии которых 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ахо</w:t>
      </w:r>
      <w:r w:rsidR="007D6E33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ятся эти документы и (или) сведения, в рамках межведо</w:t>
      </w:r>
      <w:r w:rsidR="007D6E33" w:rsidRPr="001F6697">
        <w:rPr>
          <w:rFonts w:ascii="PT Astra Serif" w:hAnsi="PT Astra Serif"/>
          <w:sz w:val="28"/>
          <w:szCs w:val="28"/>
        </w:rPr>
        <w:t>мс</w:t>
      </w:r>
      <w:r w:rsidRPr="001F6697">
        <w:rPr>
          <w:rFonts w:ascii="PT Astra Serif" w:hAnsi="PT Astra Serif"/>
          <w:sz w:val="28"/>
          <w:szCs w:val="28"/>
        </w:rPr>
        <w:t>твенно</w:t>
      </w:r>
      <w:r w:rsidR="007D6E33" w:rsidRPr="001F6697">
        <w:rPr>
          <w:rFonts w:ascii="PT Astra Serif" w:hAnsi="PT Astra Serif"/>
          <w:sz w:val="28"/>
          <w:szCs w:val="28"/>
        </w:rPr>
        <w:t>г</w:t>
      </w:r>
      <w:r w:rsidRPr="001F6697">
        <w:rPr>
          <w:rFonts w:ascii="PT Astra Serif" w:hAnsi="PT Astra Serif"/>
          <w:sz w:val="28"/>
          <w:szCs w:val="28"/>
        </w:rPr>
        <w:t>о и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формационного взаимодействия, в том </w:t>
      </w:r>
      <w:r w:rsidR="007D6E33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исле в электрон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ой форме, в порядке, установленном Прави</w:t>
      </w:r>
      <w:r w:rsidR="007D6E33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ельством Российской Федера</w:t>
      </w:r>
      <w:r w:rsidR="007D6E33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 xml:space="preserve">ии. </w:t>
      </w:r>
    </w:p>
    <w:p w:rsidR="009E0E7B" w:rsidRPr="001F6697" w:rsidRDefault="00D4562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4</w:t>
      </w:r>
      <w:r w:rsidR="007D6E33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14</w:t>
      </w:r>
      <w:r w:rsidR="007D6E33" w:rsidRPr="001F6697">
        <w:rPr>
          <w:rFonts w:ascii="PT Astra Serif" w:hAnsi="PT Astra Serif"/>
          <w:sz w:val="28"/>
          <w:szCs w:val="28"/>
        </w:rPr>
        <w:t>. Дл</w:t>
      </w:r>
      <w:r w:rsidRPr="001F6697">
        <w:rPr>
          <w:rFonts w:ascii="PT Astra Serif" w:hAnsi="PT Astra Serif"/>
          <w:sz w:val="28"/>
          <w:szCs w:val="28"/>
        </w:rPr>
        <w:t xml:space="preserve">я фиксации инспекторами </w:t>
      </w:r>
      <w:r w:rsidR="007D6E33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7D6E3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ицами, привлекае</w:t>
      </w:r>
      <w:r w:rsidR="007D6E33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ыми к соверше</w:t>
      </w:r>
      <w:r w:rsidR="007D6E33" w:rsidRPr="001F6697">
        <w:rPr>
          <w:rFonts w:ascii="PT Astra Serif" w:hAnsi="PT Astra Serif"/>
          <w:sz w:val="28"/>
          <w:szCs w:val="28"/>
        </w:rPr>
        <w:t>нию</w:t>
      </w:r>
      <w:r w:rsidRPr="001F6697">
        <w:rPr>
          <w:rFonts w:ascii="PT Astra Serif" w:hAnsi="PT Astra Serif"/>
          <w:sz w:val="28"/>
          <w:szCs w:val="28"/>
        </w:rPr>
        <w:t xml:space="preserve"> конт</w:t>
      </w:r>
      <w:r w:rsidR="007D6E33" w:rsidRPr="001F6697">
        <w:rPr>
          <w:rFonts w:ascii="PT Astra Serif" w:hAnsi="PT Astra Serif"/>
          <w:sz w:val="28"/>
          <w:szCs w:val="28"/>
        </w:rPr>
        <w:t>р</w:t>
      </w:r>
      <w:r w:rsidRPr="001F6697">
        <w:rPr>
          <w:rFonts w:ascii="PT Astra Serif" w:hAnsi="PT Astra Serif"/>
          <w:sz w:val="28"/>
          <w:szCs w:val="28"/>
        </w:rPr>
        <w:t>ол</w:t>
      </w:r>
      <w:r w:rsidR="007D6E33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ных действий, доказате</w:t>
      </w:r>
      <w:r w:rsidR="007D6E3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ьств собл</w:t>
      </w:r>
      <w:r w:rsidR="007D6E33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де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(</w:t>
      </w:r>
      <w:r w:rsidR="007D6E33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арушения) обяза</w:t>
      </w:r>
      <w:r w:rsidR="007D6E33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ельных требований могу</w:t>
      </w:r>
      <w:r w:rsidR="007D6E33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 xml:space="preserve"> использо</w:t>
      </w:r>
      <w:r w:rsidR="007D6E33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атьс</w:t>
      </w:r>
      <w:r w:rsidR="007D6E33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фотосъемка, аудио- и </w:t>
      </w:r>
      <w:r w:rsidRPr="001F6697">
        <w:rPr>
          <w:rFonts w:ascii="PT Astra Serif" w:hAnsi="PT Astra Serif"/>
          <w:sz w:val="28"/>
          <w:szCs w:val="28"/>
        </w:rPr>
        <w:lastRenderedPageBreak/>
        <w:t>видеоза</w:t>
      </w:r>
      <w:r w:rsidR="007D6E33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ись, ин</w:t>
      </w:r>
      <w:r w:rsidR="007D6E33" w:rsidRPr="001F6697">
        <w:rPr>
          <w:rFonts w:ascii="PT Astra Serif" w:hAnsi="PT Astra Serif"/>
          <w:sz w:val="28"/>
          <w:szCs w:val="28"/>
        </w:rPr>
        <w:t>ы</w:t>
      </w:r>
      <w:r w:rsidRPr="001F6697">
        <w:rPr>
          <w:rFonts w:ascii="PT Astra Serif" w:hAnsi="PT Astra Serif"/>
          <w:sz w:val="28"/>
          <w:szCs w:val="28"/>
        </w:rPr>
        <w:t>е способы</w:t>
      </w:r>
      <w:r w:rsidR="007D6E33" w:rsidRPr="001F6697">
        <w:rPr>
          <w:rFonts w:ascii="PT Astra Serif" w:hAnsi="PT Astra Serif"/>
          <w:sz w:val="28"/>
          <w:szCs w:val="28"/>
        </w:rPr>
        <w:t xml:space="preserve"> ф</w:t>
      </w:r>
      <w:r w:rsidRPr="001F6697">
        <w:rPr>
          <w:rFonts w:ascii="PT Astra Serif" w:hAnsi="PT Astra Serif"/>
          <w:sz w:val="28"/>
          <w:szCs w:val="28"/>
        </w:rPr>
        <w:t>иксации, про</w:t>
      </w:r>
      <w:r w:rsidR="007D6E33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одимые до</w:t>
      </w:r>
      <w:r w:rsidR="007D6E3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жност</w:t>
      </w:r>
      <w:r w:rsidR="007D6E33" w:rsidRPr="001F6697">
        <w:rPr>
          <w:rFonts w:ascii="PT Astra Serif" w:hAnsi="PT Astra Serif"/>
          <w:sz w:val="28"/>
          <w:szCs w:val="28"/>
        </w:rPr>
        <w:t>ными лицами, уп</w:t>
      </w:r>
      <w:r w:rsidRPr="001F6697">
        <w:rPr>
          <w:rFonts w:ascii="PT Astra Serif" w:hAnsi="PT Astra Serif"/>
          <w:sz w:val="28"/>
          <w:szCs w:val="28"/>
        </w:rPr>
        <w:t>о</w:t>
      </w:r>
      <w:r w:rsidR="007D6E33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но</w:t>
      </w:r>
      <w:r w:rsidR="007D6E33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оченны</w:t>
      </w:r>
      <w:r w:rsidR="009E0E7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и на проведе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ие </w:t>
      </w:r>
      <w:r w:rsidR="009E0E7B" w:rsidRPr="001F6697">
        <w:rPr>
          <w:rFonts w:ascii="PT Astra Serif" w:hAnsi="PT Astra Serif"/>
          <w:sz w:val="28"/>
          <w:szCs w:val="28"/>
        </w:rPr>
        <w:t>контроль</w:t>
      </w:r>
      <w:r w:rsidRPr="001F6697">
        <w:rPr>
          <w:rFonts w:ascii="PT Astra Serif" w:hAnsi="PT Astra Serif"/>
          <w:sz w:val="28"/>
          <w:szCs w:val="28"/>
        </w:rPr>
        <w:t>ного мероприя</w:t>
      </w:r>
      <w:r w:rsidR="004948D2" w:rsidRPr="001F6697">
        <w:rPr>
          <w:rFonts w:ascii="PT Astra Serif" w:hAnsi="PT Astra Serif"/>
          <w:sz w:val="28"/>
          <w:szCs w:val="28"/>
        </w:rPr>
        <w:t>тия.</w:t>
      </w:r>
    </w:p>
    <w:p w:rsidR="009E0E7B" w:rsidRPr="001F6697" w:rsidRDefault="00D4562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Реше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 о необхо</w:t>
      </w:r>
      <w:r w:rsidR="009E0E7B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имост</w:t>
      </w:r>
      <w:r w:rsidR="009E0E7B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использова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9E0E7B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фотосъемки, аудио- и видеозаписи, иных способов фикса</w:t>
      </w:r>
      <w:r w:rsidR="009E0E7B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ии доказ</w:t>
      </w:r>
      <w:r w:rsidR="009E0E7B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>тел</w:t>
      </w:r>
      <w:r w:rsidR="009E0E7B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 xml:space="preserve">ств 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9E0E7B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 обяза</w:t>
      </w:r>
      <w:r w:rsidR="009E0E7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ельных требований при осуществлении ко</w:t>
      </w:r>
      <w:r w:rsidR="009E0E7B" w:rsidRPr="001F6697">
        <w:rPr>
          <w:rFonts w:ascii="PT Astra Serif" w:hAnsi="PT Astra Serif"/>
          <w:sz w:val="28"/>
          <w:szCs w:val="28"/>
        </w:rPr>
        <w:t>нтроль</w:t>
      </w:r>
      <w:r w:rsidRPr="001F6697">
        <w:rPr>
          <w:rFonts w:ascii="PT Astra Serif" w:hAnsi="PT Astra Serif"/>
          <w:sz w:val="28"/>
          <w:szCs w:val="28"/>
        </w:rPr>
        <w:t xml:space="preserve">ных </w:t>
      </w:r>
      <w:r w:rsidR="009E0E7B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ероприятий принимается должност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ым лицом уполномо</w:t>
      </w:r>
      <w:r w:rsidR="009E0E7B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</w:t>
      </w:r>
      <w:r w:rsidR="009E0E7B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ого органа самостоя</w:t>
      </w:r>
      <w:r w:rsidR="009E0E7B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ель</w:t>
      </w:r>
      <w:r w:rsidR="009E0E7B" w:rsidRPr="001F6697">
        <w:rPr>
          <w:rFonts w:ascii="PT Astra Serif" w:hAnsi="PT Astra Serif"/>
          <w:sz w:val="28"/>
          <w:szCs w:val="28"/>
        </w:rPr>
        <w:t>но</w:t>
      </w:r>
      <w:r w:rsidRPr="001F6697">
        <w:rPr>
          <w:rFonts w:ascii="PT Astra Serif" w:hAnsi="PT Astra Serif"/>
          <w:sz w:val="28"/>
          <w:szCs w:val="28"/>
        </w:rPr>
        <w:t xml:space="preserve">. </w:t>
      </w:r>
      <w:r w:rsidR="009E0E7B" w:rsidRPr="001F6697">
        <w:rPr>
          <w:rFonts w:ascii="PT Astra Serif" w:hAnsi="PT Astra Serif"/>
          <w:sz w:val="28"/>
          <w:szCs w:val="28"/>
        </w:rPr>
        <w:t xml:space="preserve">В </w:t>
      </w:r>
      <w:r w:rsidRPr="001F6697">
        <w:rPr>
          <w:rFonts w:ascii="PT Astra Serif" w:hAnsi="PT Astra Serif"/>
          <w:sz w:val="28"/>
          <w:szCs w:val="28"/>
        </w:rPr>
        <w:t>обязатель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 порядке фото- или видео</w:t>
      </w:r>
      <w:r w:rsidR="009E0E7B" w:rsidRPr="001F6697">
        <w:rPr>
          <w:rFonts w:ascii="PT Astra Serif" w:hAnsi="PT Astra Serif"/>
          <w:sz w:val="28"/>
          <w:szCs w:val="28"/>
        </w:rPr>
        <w:t xml:space="preserve"> ф</w:t>
      </w:r>
      <w:r w:rsidRPr="001F6697">
        <w:rPr>
          <w:rFonts w:ascii="PT Astra Serif" w:hAnsi="PT Astra Serif"/>
          <w:sz w:val="28"/>
          <w:szCs w:val="28"/>
        </w:rPr>
        <w:t>икса</w:t>
      </w:r>
      <w:r w:rsidR="009E0E7B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ия доказате</w:t>
      </w:r>
      <w:r w:rsidR="009E0E7B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ьств 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арушений обязательных требований осуществляется</w:t>
      </w:r>
      <w:r w:rsidR="009E0E7B" w:rsidRPr="001F6697">
        <w:rPr>
          <w:rFonts w:ascii="PT Astra Serif" w:hAnsi="PT Astra Serif"/>
          <w:sz w:val="28"/>
          <w:szCs w:val="28"/>
        </w:rPr>
        <w:t xml:space="preserve"> п</w:t>
      </w:r>
      <w:r w:rsidRPr="001F6697">
        <w:rPr>
          <w:rFonts w:ascii="PT Astra Serif" w:hAnsi="PT Astra Serif"/>
          <w:sz w:val="28"/>
          <w:szCs w:val="28"/>
        </w:rPr>
        <w:t>ри проведе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выездного обследова</w:t>
      </w:r>
      <w:r w:rsidR="009E0E7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</w:t>
      </w:r>
      <w:r w:rsidR="009E0E7B" w:rsidRPr="001F6697">
        <w:rPr>
          <w:rFonts w:ascii="PT Astra Serif" w:hAnsi="PT Astra Serif"/>
          <w:sz w:val="28"/>
          <w:szCs w:val="28"/>
        </w:rPr>
        <w:t>.</w:t>
      </w:r>
    </w:p>
    <w:p w:rsidR="009E0E7B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Д</w:t>
      </w:r>
      <w:r w:rsidR="00D4562B" w:rsidRPr="001F6697">
        <w:rPr>
          <w:rFonts w:ascii="PT Astra Serif" w:hAnsi="PT Astra Serif"/>
          <w:sz w:val="28"/>
          <w:szCs w:val="28"/>
        </w:rPr>
        <w:t>ля фик</w:t>
      </w:r>
      <w:r w:rsidRPr="001F6697">
        <w:rPr>
          <w:rFonts w:ascii="PT Astra Serif" w:hAnsi="PT Astra Serif"/>
          <w:sz w:val="28"/>
          <w:szCs w:val="28"/>
        </w:rPr>
        <w:t>с</w:t>
      </w:r>
      <w:r w:rsidR="00D4562B" w:rsidRPr="001F6697">
        <w:rPr>
          <w:rFonts w:ascii="PT Astra Serif" w:hAnsi="PT Astra Serif"/>
          <w:sz w:val="28"/>
          <w:szCs w:val="28"/>
        </w:rPr>
        <w:t>аци</w:t>
      </w:r>
      <w:r w:rsidRPr="001F6697">
        <w:rPr>
          <w:rFonts w:ascii="PT Astra Serif" w:hAnsi="PT Astra Serif"/>
          <w:sz w:val="28"/>
          <w:szCs w:val="28"/>
        </w:rPr>
        <w:t>и</w:t>
      </w:r>
      <w:r w:rsidR="00D4562B" w:rsidRPr="001F6697">
        <w:rPr>
          <w:rFonts w:ascii="PT Astra Serif" w:hAnsi="PT Astra Serif"/>
          <w:sz w:val="28"/>
          <w:szCs w:val="28"/>
        </w:rPr>
        <w:t xml:space="preserve"> доказательств нарушений обязате</w:t>
      </w:r>
      <w:r w:rsidRPr="001F6697">
        <w:rPr>
          <w:rFonts w:ascii="PT Astra Serif" w:hAnsi="PT Astra Serif"/>
          <w:sz w:val="28"/>
          <w:szCs w:val="28"/>
        </w:rPr>
        <w:t xml:space="preserve">льных </w:t>
      </w:r>
      <w:r w:rsidR="00D4562B" w:rsidRPr="001F6697">
        <w:rPr>
          <w:rFonts w:ascii="PT Astra Serif" w:hAnsi="PT Astra Serif"/>
          <w:sz w:val="28"/>
          <w:szCs w:val="28"/>
        </w:rPr>
        <w:t>требований могу</w:t>
      </w:r>
      <w:r w:rsidRPr="001F6697">
        <w:rPr>
          <w:rFonts w:ascii="PT Astra Serif" w:hAnsi="PT Astra Serif"/>
          <w:sz w:val="28"/>
          <w:szCs w:val="28"/>
        </w:rPr>
        <w:t>т</w:t>
      </w:r>
      <w:r w:rsidR="00D4562B" w:rsidRPr="001F6697">
        <w:rPr>
          <w:rFonts w:ascii="PT Astra Serif" w:hAnsi="PT Astra Serif"/>
          <w:sz w:val="28"/>
          <w:szCs w:val="28"/>
        </w:rPr>
        <w:t xml:space="preserve"> быть испо</w:t>
      </w:r>
      <w:r w:rsidRPr="001F6697">
        <w:rPr>
          <w:rFonts w:ascii="PT Astra Serif" w:hAnsi="PT Astra Serif"/>
          <w:sz w:val="28"/>
          <w:szCs w:val="28"/>
        </w:rPr>
        <w:t>л</w:t>
      </w:r>
      <w:r w:rsidR="00D4562B" w:rsidRPr="001F6697">
        <w:rPr>
          <w:rFonts w:ascii="PT Astra Serif" w:hAnsi="PT Astra Serif"/>
          <w:sz w:val="28"/>
          <w:szCs w:val="28"/>
        </w:rPr>
        <w:t>ьзова</w:t>
      </w:r>
      <w:r w:rsidRPr="001F6697">
        <w:rPr>
          <w:rFonts w:ascii="PT Astra Serif" w:hAnsi="PT Astra Serif"/>
          <w:sz w:val="28"/>
          <w:szCs w:val="28"/>
        </w:rPr>
        <w:t>н</w:t>
      </w:r>
      <w:r w:rsidR="00D4562B" w:rsidRPr="001F6697">
        <w:rPr>
          <w:rFonts w:ascii="PT Astra Serif" w:hAnsi="PT Astra Serif"/>
          <w:sz w:val="28"/>
          <w:szCs w:val="28"/>
        </w:rPr>
        <w:t>ы л</w:t>
      </w:r>
      <w:r w:rsidRPr="001F6697">
        <w:rPr>
          <w:rFonts w:ascii="PT Astra Serif" w:hAnsi="PT Astra Serif"/>
          <w:sz w:val="28"/>
          <w:szCs w:val="28"/>
        </w:rPr>
        <w:t>ю</w:t>
      </w:r>
      <w:r w:rsidR="00D4562B" w:rsidRPr="001F6697">
        <w:rPr>
          <w:rFonts w:ascii="PT Astra Serif" w:hAnsi="PT Astra Serif"/>
          <w:sz w:val="28"/>
          <w:szCs w:val="28"/>
        </w:rPr>
        <w:t>бые име</w:t>
      </w:r>
      <w:r w:rsidRPr="001F6697">
        <w:rPr>
          <w:rFonts w:ascii="PT Astra Serif" w:hAnsi="PT Astra Serif"/>
          <w:sz w:val="28"/>
          <w:szCs w:val="28"/>
        </w:rPr>
        <w:t>ю</w:t>
      </w:r>
      <w:r w:rsidR="00D4562B" w:rsidRPr="001F6697">
        <w:rPr>
          <w:rFonts w:ascii="PT Astra Serif" w:hAnsi="PT Astra Serif"/>
          <w:sz w:val="28"/>
          <w:szCs w:val="28"/>
        </w:rPr>
        <w:t>щиеся в распоряже</w:t>
      </w:r>
      <w:r w:rsidRPr="001F6697">
        <w:rPr>
          <w:rFonts w:ascii="PT Astra Serif" w:hAnsi="PT Astra Serif"/>
          <w:sz w:val="28"/>
          <w:szCs w:val="28"/>
        </w:rPr>
        <w:t>н</w:t>
      </w:r>
      <w:r w:rsidR="00D4562B" w:rsidRPr="001F6697">
        <w:rPr>
          <w:rFonts w:ascii="PT Astra Serif" w:hAnsi="PT Astra Serif"/>
          <w:sz w:val="28"/>
          <w:szCs w:val="28"/>
        </w:rPr>
        <w:t>ии техни</w:t>
      </w:r>
      <w:r w:rsidRPr="001F6697">
        <w:rPr>
          <w:rFonts w:ascii="PT Astra Serif" w:hAnsi="PT Astra Serif"/>
          <w:sz w:val="28"/>
          <w:szCs w:val="28"/>
        </w:rPr>
        <w:t>ч</w:t>
      </w:r>
      <w:r w:rsidR="00D4562B" w:rsidRPr="001F6697">
        <w:rPr>
          <w:rFonts w:ascii="PT Astra Serif" w:hAnsi="PT Astra Serif"/>
          <w:sz w:val="28"/>
          <w:szCs w:val="28"/>
        </w:rPr>
        <w:t xml:space="preserve">еские средства фотосъемки, аудио- и видеозаписи. </w:t>
      </w:r>
    </w:p>
    <w:p w:rsidR="009E0E7B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П</w:t>
      </w:r>
      <w:r w:rsidR="00D4562B" w:rsidRPr="001F6697">
        <w:rPr>
          <w:rFonts w:ascii="PT Astra Serif" w:hAnsi="PT Astra Serif"/>
          <w:sz w:val="28"/>
          <w:szCs w:val="28"/>
        </w:rPr>
        <w:t>роведение фотосъем</w:t>
      </w:r>
      <w:r w:rsidRPr="001F6697">
        <w:rPr>
          <w:rFonts w:ascii="PT Astra Serif" w:hAnsi="PT Astra Serif"/>
          <w:sz w:val="28"/>
          <w:szCs w:val="28"/>
        </w:rPr>
        <w:t>к</w:t>
      </w:r>
      <w:r w:rsidR="00D4562B" w:rsidRPr="001F6697">
        <w:rPr>
          <w:rFonts w:ascii="PT Astra Serif" w:hAnsi="PT Astra Serif"/>
          <w:sz w:val="28"/>
          <w:szCs w:val="28"/>
        </w:rPr>
        <w:t xml:space="preserve">и, аудио- </w:t>
      </w:r>
      <w:r w:rsidRPr="001F6697">
        <w:rPr>
          <w:rFonts w:ascii="PT Astra Serif" w:hAnsi="PT Astra Serif"/>
          <w:sz w:val="28"/>
          <w:szCs w:val="28"/>
        </w:rPr>
        <w:t>и</w:t>
      </w:r>
      <w:r w:rsidR="00D4562B" w:rsidRPr="001F6697">
        <w:rPr>
          <w:rFonts w:ascii="PT Astra Serif" w:hAnsi="PT Astra Serif"/>
          <w:sz w:val="28"/>
          <w:szCs w:val="28"/>
        </w:rPr>
        <w:t xml:space="preserve"> видеозаписи осуществляется с обяза</w:t>
      </w:r>
      <w:r w:rsidRPr="001F6697">
        <w:rPr>
          <w:rFonts w:ascii="PT Astra Serif" w:hAnsi="PT Astra Serif"/>
          <w:sz w:val="28"/>
          <w:szCs w:val="28"/>
        </w:rPr>
        <w:t>т</w:t>
      </w:r>
      <w:r w:rsidR="00D4562B" w:rsidRPr="001F6697">
        <w:rPr>
          <w:rFonts w:ascii="PT Astra Serif" w:hAnsi="PT Astra Serif"/>
          <w:sz w:val="28"/>
          <w:szCs w:val="28"/>
        </w:rPr>
        <w:t>ел</w:t>
      </w:r>
      <w:r w:rsidRPr="001F6697">
        <w:rPr>
          <w:rFonts w:ascii="PT Astra Serif" w:hAnsi="PT Astra Serif"/>
          <w:sz w:val="28"/>
          <w:szCs w:val="28"/>
        </w:rPr>
        <w:t>ь</w:t>
      </w:r>
      <w:r w:rsidR="00D4562B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</w:t>
      </w:r>
      <w:r w:rsidR="00D4562B" w:rsidRPr="001F6697">
        <w:rPr>
          <w:rFonts w:ascii="PT Astra Serif" w:hAnsi="PT Astra Serif"/>
          <w:sz w:val="28"/>
          <w:szCs w:val="28"/>
        </w:rPr>
        <w:t xml:space="preserve">м уведомлением контролируемого лица, за </w:t>
      </w:r>
      <w:r w:rsidRPr="001F6697">
        <w:rPr>
          <w:rFonts w:ascii="PT Astra Serif" w:hAnsi="PT Astra Serif"/>
          <w:sz w:val="28"/>
          <w:szCs w:val="28"/>
        </w:rPr>
        <w:t>и</w:t>
      </w:r>
      <w:r w:rsidR="00D4562B" w:rsidRPr="001F6697">
        <w:rPr>
          <w:rFonts w:ascii="PT Astra Serif" w:hAnsi="PT Astra Serif"/>
          <w:sz w:val="28"/>
          <w:szCs w:val="28"/>
        </w:rPr>
        <w:t>скл</w:t>
      </w:r>
      <w:r w:rsidRPr="001F6697">
        <w:rPr>
          <w:rFonts w:ascii="PT Astra Serif" w:hAnsi="PT Astra Serif"/>
          <w:sz w:val="28"/>
          <w:szCs w:val="28"/>
        </w:rPr>
        <w:t>ю</w:t>
      </w:r>
      <w:r w:rsidR="00D4562B" w:rsidRPr="001F6697">
        <w:rPr>
          <w:rFonts w:ascii="PT Astra Serif" w:hAnsi="PT Astra Serif"/>
          <w:sz w:val="28"/>
          <w:szCs w:val="28"/>
        </w:rPr>
        <w:t>чением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D4562B" w:rsidRPr="001F6697">
        <w:rPr>
          <w:rFonts w:ascii="PT Astra Serif" w:hAnsi="PT Astra Serif"/>
          <w:sz w:val="28"/>
          <w:szCs w:val="28"/>
        </w:rPr>
        <w:t>трольны</w:t>
      </w:r>
      <w:r w:rsidRPr="001F6697">
        <w:rPr>
          <w:rFonts w:ascii="PT Astra Serif" w:hAnsi="PT Astra Serif"/>
          <w:sz w:val="28"/>
          <w:szCs w:val="28"/>
        </w:rPr>
        <w:t>х</w:t>
      </w:r>
      <w:r w:rsidR="00D4562B" w:rsidRPr="001F6697">
        <w:rPr>
          <w:rFonts w:ascii="PT Astra Serif" w:hAnsi="PT Astra Serif"/>
          <w:sz w:val="28"/>
          <w:szCs w:val="28"/>
        </w:rPr>
        <w:t xml:space="preserve"> мероприятий, проводимых без взаимодействия с</w:t>
      </w:r>
      <w:r w:rsidRPr="001F6697">
        <w:rPr>
          <w:rFonts w:ascii="PT Astra Serif" w:hAnsi="PT Astra Serif"/>
          <w:sz w:val="28"/>
          <w:szCs w:val="28"/>
        </w:rPr>
        <w:t xml:space="preserve"> контролируемым лицом. </w:t>
      </w:r>
    </w:p>
    <w:p w:rsidR="009E0E7B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 в условиях достаточной освещенности. </w:t>
      </w:r>
    </w:p>
    <w:p w:rsidR="00636672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Аудио- и видеозапись осуществляется в ходе проведения контрольного мероприятия непрерывно, с уведомлением в начале и ко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це записи о да</w:t>
      </w:r>
      <w:r w:rsidR="0063667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е, месте, времени начала и окон</w:t>
      </w:r>
      <w:r w:rsidR="0063667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ания осуществле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 записи. В </w:t>
      </w:r>
      <w:proofErr w:type="spellStart"/>
      <w:r w:rsidRPr="001F6697">
        <w:rPr>
          <w:rFonts w:ascii="PT Astra Serif" w:hAnsi="PT Astra Serif"/>
          <w:sz w:val="28"/>
          <w:szCs w:val="28"/>
        </w:rPr>
        <w:t>xo</w:t>
      </w:r>
      <w:proofErr w:type="gramStart"/>
      <w:r w:rsidR="00636672" w:rsidRPr="001F6697">
        <w:rPr>
          <w:rFonts w:ascii="PT Astra Serif" w:hAnsi="PT Astra Serif"/>
          <w:sz w:val="28"/>
          <w:szCs w:val="28"/>
        </w:rPr>
        <w:t>д</w:t>
      </w:r>
      <w:proofErr w:type="gramEnd"/>
      <w:r w:rsidRPr="001F6697">
        <w:rPr>
          <w:rFonts w:ascii="PT Astra Serif" w:hAnsi="PT Astra Serif"/>
          <w:sz w:val="28"/>
          <w:szCs w:val="28"/>
        </w:rPr>
        <w:t>e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записи подробно фиксиру</w:t>
      </w:r>
      <w:r w:rsidR="0063667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тся и указываются место и характер выявленного нарушения обязательных требований.</w:t>
      </w:r>
    </w:p>
    <w:p w:rsidR="00636672" w:rsidRPr="001F6697" w:rsidRDefault="0063667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И</w:t>
      </w:r>
      <w:r w:rsidR="009E0E7B" w:rsidRPr="001F6697">
        <w:rPr>
          <w:rFonts w:ascii="PT Astra Serif" w:hAnsi="PT Astra Serif"/>
          <w:sz w:val="28"/>
          <w:szCs w:val="28"/>
        </w:rPr>
        <w:t>нформация о проведении фотосъемки, аудио- и видеозаписи, геодези</w:t>
      </w:r>
      <w:r w:rsidRPr="001F6697">
        <w:rPr>
          <w:rFonts w:ascii="PT Astra Serif" w:hAnsi="PT Astra Serif"/>
          <w:sz w:val="28"/>
          <w:szCs w:val="28"/>
        </w:rPr>
        <w:t>ч</w:t>
      </w:r>
      <w:r w:rsidR="009E0E7B" w:rsidRPr="001F6697">
        <w:rPr>
          <w:rFonts w:ascii="PT Astra Serif" w:hAnsi="PT Astra Serif"/>
          <w:sz w:val="28"/>
          <w:szCs w:val="28"/>
        </w:rPr>
        <w:t>еских и картометрических измере</w:t>
      </w:r>
      <w:r w:rsidRPr="001F6697">
        <w:rPr>
          <w:rFonts w:ascii="PT Astra Serif" w:hAnsi="PT Astra Serif"/>
          <w:sz w:val="28"/>
          <w:szCs w:val="28"/>
        </w:rPr>
        <w:t>н</w:t>
      </w:r>
      <w:r w:rsidR="009E0E7B" w:rsidRPr="001F6697">
        <w:rPr>
          <w:rFonts w:ascii="PT Astra Serif" w:hAnsi="PT Astra Serif"/>
          <w:sz w:val="28"/>
          <w:szCs w:val="28"/>
        </w:rPr>
        <w:t>ий и использова</w:t>
      </w:r>
      <w:r w:rsidRPr="001F6697">
        <w:rPr>
          <w:rFonts w:ascii="PT Astra Serif" w:hAnsi="PT Astra Serif"/>
          <w:sz w:val="28"/>
          <w:szCs w:val="28"/>
        </w:rPr>
        <w:t>нн</w:t>
      </w:r>
      <w:r w:rsidR="009E0E7B" w:rsidRPr="001F6697">
        <w:rPr>
          <w:rFonts w:ascii="PT Astra Serif" w:hAnsi="PT Astra Serif"/>
          <w:sz w:val="28"/>
          <w:szCs w:val="28"/>
        </w:rPr>
        <w:t>ых для этих целей техни</w:t>
      </w:r>
      <w:r w:rsidRPr="001F6697">
        <w:rPr>
          <w:rFonts w:ascii="PT Astra Serif" w:hAnsi="PT Astra Serif"/>
          <w:sz w:val="28"/>
          <w:szCs w:val="28"/>
        </w:rPr>
        <w:t>ч</w:t>
      </w:r>
      <w:r w:rsidR="009E0E7B" w:rsidRPr="001F6697">
        <w:rPr>
          <w:rFonts w:ascii="PT Astra Serif" w:hAnsi="PT Astra Serif"/>
          <w:sz w:val="28"/>
          <w:szCs w:val="28"/>
        </w:rPr>
        <w:t xml:space="preserve">еских средствах отражается </w:t>
      </w:r>
      <w:r w:rsidRPr="001F6697">
        <w:rPr>
          <w:rFonts w:ascii="PT Astra Serif" w:hAnsi="PT Astra Serif"/>
          <w:sz w:val="28"/>
          <w:szCs w:val="28"/>
        </w:rPr>
        <w:t>в</w:t>
      </w:r>
      <w:r w:rsidR="009E0E7B" w:rsidRPr="001F6697">
        <w:rPr>
          <w:rFonts w:ascii="PT Astra Serif" w:hAnsi="PT Astra Serif"/>
          <w:sz w:val="28"/>
          <w:szCs w:val="28"/>
        </w:rPr>
        <w:t xml:space="preserve"> акте, составляемом по результатам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9E0E7B" w:rsidRPr="001F6697">
        <w:rPr>
          <w:rFonts w:ascii="PT Astra Serif" w:hAnsi="PT Astra Serif"/>
          <w:sz w:val="28"/>
          <w:szCs w:val="28"/>
        </w:rPr>
        <w:t>трольного меропри</w:t>
      </w:r>
      <w:r w:rsidRPr="001F6697">
        <w:rPr>
          <w:rFonts w:ascii="PT Astra Serif" w:hAnsi="PT Astra Serif"/>
          <w:sz w:val="28"/>
          <w:szCs w:val="28"/>
        </w:rPr>
        <w:t>я</w:t>
      </w:r>
      <w:r w:rsidR="009E0E7B" w:rsidRPr="001F6697">
        <w:rPr>
          <w:rFonts w:ascii="PT Astra Serif" w:hAnsi="PT Astra Serif"/>
          <w:sz w:val="28"/>
          <w:szCs w:val="28"/>
        </w:rPr>
        <w:t>ти</w:t>
      </w:r>
      <w:r w:rsidRPr="001F6697">
        <w:rPr>
          <w:rFonts w:ascii="PT Astra Serif" w:hAnsi="PT Astra Serif"/>
          <w:sz w:val="28"/>
          <w:szCs w:val="28"/>
        </w:rPr>
        <w:t>я</w:t>
      </w:r>
      <w:r w:rsidR="009E0E7B" w:rsidRPr="001F6697">
        <w:rPr>
          <w:rFonts w:ascii="PT Astra Serif" w:hAnsi="PT Astra Serif"/>
          <w:sz w:val="28"/>
          <w:szCs w:val="28"/>
        </w:rPr>
        <w:t xml:space="preserve">, и протоколе, составляемом по результатам контрольного действия, проводимого в рамках </w:t>
      </w:r>
      <w:r w:rsidRPr="001F6697">
        <w:rPr>
          <w:rFonts w:ascii="PT Astra Serif" w:hAnsi="PT Astra Serif"/>
          <w:sz w:val="28"/>
          <w:szCs w:val="28"/>
        </w:rPr>
        <w:t>к</w:t>
      </w:r>
      <w:r w:rsidR="009E0E7B" w:rsidRPr="001F6697">
        <w:rPr>
          <w:rFonts w:ascii="PT Astra Serif" w:hAnsi="PT Astra Serif"/>
          <w:sz w:val="28"/>
          <w:szCs w:val="28"/>
        </w:rPr>
        <w:t>онтро</w:t>
      </w:r>
      <w:r w:rsidRPr="001F6697">
        <w:rPr>
          <w:rFonts w:ascii="PT Astra Serif" w:hAnsi="PT Astra Serif"/>
          <w:sz w:val="28"/>
          <w:szCs w:val="28"/>
        </w:rPr>
        <w:t>л</w:t>
      </w:r>
      <w:r w:rsidR="009E0E7B" w:rsidRPr="001F6697">
        <w:rPr>
          <w:rFonts w:ascii="PT Astra Serif" w:hAnsi="PT Astra Serif"/>
          <w:sz w:val="28"/>
          <w:szCs w:val="28"/>
        </w:rPr>
        <w:t xml:space="preserve">ьного мероприятия. </w:t>
      </w:r>
    </w:p>
    <w:p w:rsidR="00636672" w:rsidRPr="001F6697" w:rsidRDefault="0063667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Р</w:t>
      </w:r>
      <w:r w:rsidR="009E0E7B" w:rsidRPr="001F6697">
        <w:rPr>
          <w:rFonts w:ascii="PT Astra Serif" w:hAnsi="PT Astra Serif"/>
          <w:sz w:val="28"/>
          <w:szCs w:val="28"/>
        </w:rPr>
        <w:t>езультаты проведения фотосъемки, аудио- и видеозаписи являются приложением к акту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9E0E7B" w:rsidRPr="001F6697">
        <w:rPr>
          <w:rFonts w:ascii="PT Astra Serif" w:hAnsi="PT Astra Serif"/>
          <w:sz w:val="28"/>
          <w:szCs w:val="28"/>
        </w:rPr>
        <w:t>трольного мероприяти</w:t>
      </w:r>
      <w:r w:rsidRPr="001F6697">
        <w:rPr>
          <w:rFonts w:ascii="PT Astra Serif" w:hAnsi="PT Astra Serif"/>
          <w:sz w:val="28"/>
          <w:szCs w:val="28"/>
        </w:rPr>
        <w:t>я</w:t>
      </w:r>
      <w:r w:rsidR="009E0E7B" w:rsidRPr="001F6697">
        <w:rPr>
          <w:rFonts w:ascii="PT Astra Serif" w:hAnsi="PT Astra Serif"/>
          <w:sz w:val="28"/>
          <w:szCs w:val="28"/>
        </w:rPr>
        <w:t>.</w:t>
      </w:r>
    </w:p>
    <w:p w:rsidR="00636672" w:rsidRPr="001F6697" w:rsidRDefault="0063667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И</w:t>
      </w:r>
      <w:r w:rsidR="009E0E7B" w:rsidRPr="001F6697">
        <w:rPr>
          <w:rFonts w:ascii="PT Astra Serif" w:hAnsi="PT Astra Serif"/>
          <w:sz w:val="28"/>
          <w:szCs w:val="28"/>
        </w:rPr>
        <w:t>спользование фотосъемки и видеозаписи для фи</w:t>
      </w:r>
      <w:r w:rsidRPr="001F6697">
        <w:rPr>
          <w:rFonts w:ascii="PT Astra Serif" w:hAnsi="PT Astra Serif"/>
          <w:sz w:val="28"/>
          <w:szCs w:val="28"/>
        </w:rPr>
        <w:t>ксации д</w:t>
      </w:r>
      <w:r w:rsidR="009E0E7B" w:rsidRPr="001F6697">
        <w:rPr>
          <w:rFonts w:ascii="PT Astra Serif" w:hAnsi="PT Astra Serif"/>
          <w:sz w:val="28"/>
          <w:szCs w:val="28"/>
        </w:rPr>
        <w:t>оказател</w:t>
      </w:r>
      <w:r w:rsidRPr="001F6697">
        <w:rPr>
          <w:rFonts w:ascii="PT Astra Serif" w:hAnsi="PT Astra Serif"/>
          <w:sz w:val="28"/>
          <w:szCs w:val="28"/>
        </w:rPr>
        <w:t>ьств</w:t>
      </w:r>
      <w:r w:rsidR="009E0E7B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н</w:t>
      </w:r>
      <w:r w:rsidR="009E0E7B" w:rsidRPr="001F6697">
        <w:rPr>
          <w:rFonts w:ascii="PT Astra Serif" w:hAnsi="PT Astra Serif"/>
          <w:sz w:val="28"/>
          <w:szCs w:val="28"/>
        </w:rPr>
        <w:t>арушений обязательных требований осу</w:t>
      </w:r>
      <w:r w:rsidRPr="001F6697">
        <w:rPr>
          <w:rFonts w:ascii="PT Astra Serif" w:hAnsi="PT Astra Serif"/>
          <w:sz w:val="28"/>
          <w:szCs w:val="28"/>
        </w:rPr>
        <w:t>щ</w:t>
      </w:r>
      <w:r w:rsidR="009E0E7B" w:rsidRPr="001F6697">
        <w:rPr>
          <w:rFonts w:ascii="PT Astra Serif" w:hAnsi="PT Astra Serif"/>
          <w:sz w:val="28"/>
          <w:szCs w:val="28"/>
        </w:rPr>
        <w:t xml:space="preserve">ествляется с </w:t>
      </w:r>
      <w:proofErr w:type="spellStart"/>
      <w:proofErr w:type="gramStart"/>
      <w:r w:rsidR="009E0E7B" w:rsidRPr="001F6697">
        <w:rPr>
          <w:rFonts w:ascii="PT Astra Serif" w:hAnsi="PT Astra Serif"/>
          <w:sz w:val="28"/>
          <w:szCs w:val="28"/>
        </w:rPr>
        <w:t>y</w:t>
      </w:r>
      <w:proofErr w:type="gramEnd"/>
      <w:r w:rsidRPr="001F6697">
        <w:rPr>
          <w:rFonts w:ascii="PT Astra Serif" w:hAnsi="PT Astra Serif"/>
          <w:sz w:val="28"/>
          <w:szCs w:val="28"/>
        </w:rPr>
        <w:t>ч</w:t>
      </w:r>
      <w:r w:rsidR="009E0E7B" w:rsidRPr="001F6697">
        <w:rPr>
          <w:rFonts w:ascii="PT Astra Serif" w:hAnsi="PT Astra Serif"/>
          <w:sz w:val="28"/>
          <w:szCs w:val="28"/>
        </w:rPr>
        <w:t>e</w:t>
      </w:r>
      <w:r w:rsidRPr="001F6697">
        <w:rPr>
          <w:rFonts w:ascii="PT Astra Serif" w:hAnsi="PT Astra Serif"/>
          <w:sz w:val="28"/>
          <w:szCs w:val="28"/>
        </w:rPr>
        <w:t>том</w:t>
      </w:r>
      <w:proofErr w:type="spellEnd"/>
      <w:r w:rsidR="009E0E7B" w:rsidRPr="001F6697">
        <w:rPr>
          <w:rFonts w:ascii="PT Astra Serif" w:hAnsi="PT Astra Serif"/>
          <w:sz w:val="28"/>
          <w:szCs w:val="28"/>
        </w:rPr>
        <w:t xml:space="preserve"> требований законодательства Российской Федерации о защите государстве</w:t>
      </w:r>
      <w:r w:rsidRPr="001F6697">
        <w:rPr>
          <w:rFonts w:ascii="PT Astra Serif" w:hAnsi="PT Astra Serif"/>
          <w:sz w:val="28"/>
          <w:szCs w:val="28"/>
        </w:rPr>
        <w:t>нн</w:t>
      </w:r>
      <w:r w:rsidR="009E0E7B" w:rsidRPr="001F6697">
        <w:rPr>
          <w:rFonts w:ascii="PT Astra Serif" w:hAnsi="PT Astra Serif"/>
          <w:sz w:val="28"/>
          <w:szCs w:val="28"/>
        </w:rPr>
        <w:t xml:space="preserve">ой </w:t>
      </w:r>
      <w:r w:rsidRPr="001F6697">
        <w:rPr>
          <w:rFonts w:ascii="PT Astra Serif" w:hAnsi="PT Astra Serif"/>
          <w:sz w:val="28"/>
          <w:szCs w:val="28"/>
        </w:rPr>
        <w:t>т</w:t>
      </w:r>
      <w:r w:rsidR="009E0E7B" w:rsidRPr="001F6697">
        <w:rPr>
          <w:rFonts w:ascii="PT Astra Serif" w:hAnsi="PT Astra Serif"/>
          <w:sz w:val="28"/>
          <w:szCs w:val="28"/>
        </w:rPr>
        <w:t xml:space="preserve">айны. </w:t>
      </w:r>
    </w:p>
    <w:p w:rsidR="00636672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 xml:space="preserve">4. l5. Инструментальные обследования </w:t>
      </w:r>
      <w:r w:rsidR="0063667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F6697">
        <w:rPr>
          <w:rFonts w:ascii="PT Astra Serif" w:hAnsi="PT Astra Serif"/>
          <w:sz w:val="28"/>
          <w:szCs w:val="28"/>
        </w:rPr>
        <w:t>xo</w:t>
      </w:r>
      <w:r w:rsidR="00636672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e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проведени</w:t>
      </w:r>
      <w:r w:rsidR="00636672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ко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трольных мероприятий осуществля</w:t>
      </w:r>
      <w:r w:rsidR="0063667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тся </w:t>
      </w:r>
      <w:r w:rsidR="00636672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 xml:space="preserve">утем проведения измерений микроклимата (измерение температуры воздуха) </w:t>
      </w:r>
      <w:r w:rsidR="0063667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жилом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помещения, температуры и давле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ко</w:t>
      </w:r>
      <w:r w:rsidR="0063667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муналь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ого ресурса, </w:t>
      </w:r>
      <w:r w:rsidR="00636672" w:rsidRPr="001F6697">
        <w:rPr>
          <w:rFonts w:ascii="PT Astra Serif" w:hAnsi="PT Astra Serif"/>
          <w:sz w:val="28"/>
          <w:szCs w:val="28"/>
        </w:rPr>
        <w:t>выполняемых должностными лицами</w:t>
      </w:r>
      <w:r w:rsidRPr="001F6697">
        <w:rPr>
          <w:rFonts w:ascii="PT Astra Serif" w:hAnsi="PT Astra Serif"/>
          <w:sz w:val="28"/>
          <w:szCs w:val="28"/>
        </w:rPr>
        <w:t>, упол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омоченными на проведение контрольного </w:t>
      </w:r>
      <w:r w:rsidR="0063667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ероприятия. </w:t>
      </w:r>
    </w:p>
    <w:p w:rsidR="00636672" w:rsidRPr="001F6697" w:rsidRDefault="009E0E7B" w:rsidP="004428A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 xml:space="preserve">5. Результаты </w:t>
      </w:r>
      <w:r w:rsidR="00636672" w:rsidRPr="001F6697">
        <w:rPr>
          <w:rFonts w:ascii="PT Astra Serif" w:hAnsi="PT Astra Serif"/>
          <w:b/>
          <w:sz w:val="28"/>
          <w:szCs w:val="28"/>
        </w:rPr>
        <w:t>контрольного мероприятия.</w:t>
      </w:r>
    </w:p>
    <w:p w:rsidR="004948D2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636672" w:rsidRPr="001F6697">
        <w:rPr>
          <w:rFonts w:ascii="PT Astra Serif" w:hAnsi="PT Astra Serif"/>
          <w:sz w:val="28"/>
          <w:szCs w:val="28"/>
        </w:rPr>
        <w:t>.1.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F6697">
        <w:rPr>
          <w:rFonts w:ascii="PT Astra Serif" w:hAnsi="PT Astra Serif"/>
          <w:sz w:val="28"/>
          <w:szCs w:val="28"/>
        </w:rPr>
        <w:t>К результатам контрольного мероприятия от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ося</w:t>
      </w:r>
      <w:r w:rsidR="0063667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ся оце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ка собл</w:t>
      </w:r>
      <w:r w:rsidR="0063667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дения контро</w:t>
      </w:r>
      <w:r w:rsidR="0063667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ируемым лицом обязательных требований, создание ус</w:t>
      </w:r>
      <w:r w:rsidR="0063667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овий для предупреждения наруше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 обязатель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требований и (или) прекращения их нару</w:t>
      </w:r>
      <w:r w:rsidR="00636672" w:rsidRPr="001F6697">
        <w:rPr>
          <w:rFonts w:ascii="PT Astra Serif" w:hAnsi="PT Astra Serif"/>
          <w:sz w:val="28"/>
          <w:szCs w:val="28"/>
        </w:rPr>
        <w:t>ше</w:t>
      </w:r>
      <w:r w:rsidRPr="001F6697">
        <w:rPr>
          <w:rFonts w:ascii="PT Astra Serif" w:hAnsi="PT Astra Serif"/>
          <w:sz w:val="28"/>
          <w:szCs w:val="28"/>
        </w:rPr>
        <w:t>ний, восстановление нарушен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по</w:t>
      </w:r>
      <w:r w:rsidR="0063667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ожения, 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аправление уполно</w:t>
      </w:r>
      <w:r w:rsidR="0063667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оченны</w:t>
      </w:r>
      <w:r w:rsidR="0063667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органам или до</w:t>
      </w:r>
      <w:r w:rsidR="0063667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жност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ым ли</w:t>
      </w:r>
      <w:r w:rsidR="00636672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ам и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формации для рассмотрения вопроса о привлече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к ответс</w:t>
      </w:r>
      <w:r w:rsidR="00636672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венности и (или) приме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 ко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трольным органом мер, предусмотре</w:t>
      </w:r>
      <w:r w:rsidR="0063667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ных часть</w:t>
      </w:r>
      <w:r w:rsidR="0063667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2 стать</w:t>
      </w:r>
      <w:r w:rsidR="0063667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90 </w:t>
      </w:r>
      <w:r w:rsidR="004948D2" w:rsidRPr="001F6697">
        <w:rPr>
          <w:rFonts w:ascii="PT Astra Serif" w:hAnsi="PT Astra Serif"/>
          <w:sz w:val="28"/>
          <w:szCs w:val="28"/>
        </w:rPr>
        <w:t>Федерального закона «О государственном контроле (надзоре) и муниципальном контроле</w:t>
      </w:r>
      <w:proofErr w:type="gramEnd"/>
      <w:r w:rsidR="004948D2" w:rsidRPr="001F6697">
        <w:rPr>
          <w:rFonts w:ascii="PT Astra Serif" w:hAnsi="PT Astra Serif"/>
          <w:sz w:val="28"/>
          <w:szCs w:val="28"/>
        </w:rPr>
        <w:t xml:space="preserve"> в Российской Федерации».</w:t>
      </w:r>
    </w:p>
    <w:p w:rsidR="004948D2" w:rsidRPr="001F6697" w:rsidRDefault="009E0E7B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4948D2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2. По окон</w:t>
      </w:r>
      <w:r w:rsidR="004948D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ании проведения ко</w:t>
      </w:r>
      <w:r w:rsidR="004948D2" w:rsidRPr="001F6697">
        <w:rPr>
          <w:rFonts w:ascii="PT Astra Serif" w:hAnsi="PT Astra Serif"/>
          <w:sz w:val="28"/>
          <w:szCs w:val="28"/>
        </w:rPr>
        <w:t>нт</w:t>
      </w:r>
      <w:r w:rsidRPr="001F6697">
        <w:rPr>
          <w:rFonts w:ascii="PT Astra Serif" w:hAnsi="PT Astra Serif"/>
          <w:sz w:val="28"/>
          <w:szCs w:val="28"/>
        </w:rPr>
        <w:t>ро</w:t>
      </w:r>
      <w:r w:rsidR="004948D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ьного мероприятия, предусматриваю</w:t>
      </w:r>
      <w:r w:rsidR="004948D2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его взаимодействие с контро</w:t>
      </w:r>
      <w:r w:rsidR="004948D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ируемым </w:t>
      </w:r>
      <w:r w:rsidR="004948D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ицом, соста</w:t>
      </w:r>
      <w:r w:rsidR="004948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ляется акт контрольного мероприятия. В случае если по результатам проведения такого </w:t>
      </w:r>
      <w:r w:rsidR="004948D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ероприятия выявле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 наруше</w:t>
      </w:r>
      <w:r w:rsidR="004948D2" w:rsidRPr="001F6697">
        <w:rPr>
          <w:rFonts w:ascii="PT Astra Serif" w:hAnsi="PT Astra Serif"/>
          <w:sz w:val="28"/>
          <w:szCs w:val="28"/>
        </w:rPr>
        <w:t>ние</w:t>
      </w:r>
      <w:r w:rsidRPr="001F6697">
        <w:rPr>
          <w:rFonts w:ascii="PT Astra Serif" w:hAnsi="PT Astra Serif"/>
          <w:sz w:val="28"/>
          <w:szCs w:val="28"/>
        </w:rPr>
        <w:t xml:space="preserve"> обязатель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требований, в акте указывается, какое именно обязательное требование нарушено, каким нормативным правовым актом и его структур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ой единицей </w:t>
      </w:r>
      <w:proofErr w:type="spellStart"/>
      <w:r w:rsidRPr="001F6697">
        <w:rPr>
          <w:rFonts w:ascii="PT Astra Serif" w:hAnsi="PT Astra Serif"/>
          <w:sz w:val="28"/>
          <w:szCs w:val="28"/>
        </w:rPr>
        <w:t>o</w:t>
      </w:r>
      <w:proofErr w:type="gramStart"/>
      <w:r w:rsidR="004948D2" w:rsidRPr="001F6697">
        <w:rPr>
          <w:rFonts w:ascii="PT Astra Serif" w:hAnsi="PT Astra Serif"/>
          <w:sz w:val="28"/>
          <w:szCs w:val="28"/>
        </w:rPr>
        <w:t>н</w:t>
      </w:r>
      <w:proofErr w:type="gramEnd"/>
      <w:r w:rsidRPr="001F6697">
        <w:rPr>
          <w:rFonts w:ascii="PT Astra Serif" w:hAnsi="PT Astra Serif"/>
          <w:sz w:val="28"/>
          <w:szCs w:val="28"/>
        </w:rPr>
        <w:t>o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уста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овле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о. В случае устранения выявле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ного 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</w:t>
      </w:r>
      <w:r w:rsidR="004948D2" w:rsidRPr="001F6697">
        <w:rPr>
          <w:rFonts w:ascii="PT Astra Serif" w:hAnsi="PT Astra Serif"/>
          <w:sz w:val="28"/>
          <w:szCs w:val="28"/>
        </w:rPr>
        <w:t>ш</w:t>
      </w:r>
      <w:r w:rsidRPr="001F6697">
        <w:rPr>
          <w:rFonts w:ascii="PT Astra Serif" w:hAnsi="PT Astra Serif"/>
          <w:sz w:val="28"/>
          <w:szCs w:val="28"/>
        </w:rPr>
        <w:t>е</w:t>
      </w:r>
      <w:r w:rsidR="004948D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до окончания про</w:t>
      </w:r>
      <w:r w:rsidR="004948D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едения контрольного мероприят</w:t>
      </w:r>
      <w:r w:rsidR="004948D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я, предусматрива</w:t>
      </w:r>
      <w:r w:rsidR="004948D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ще</w:t>
      </w:r>
      <w:r w:rsidR="004948D2" w:rsidRPr="001F6697">
        <w:rPr>
          <w:rFonts w:ascii="PT Astra Serif" w:hAnsi="PT Astra Serif"/>
          <w:sz w:val="28"/>
          <w:szCs w:val="28"/>
        </w:rPr>
        <w:t>го</w:t>
      </w:r>
      <w:r w:rsidRPr="001F6697">
        <w:rPr>
          <w:rFonts w:ascii="PT Astra Serif" w:hAnsi="PT Astra Serif"/>
          <w:sz w:val="28"/>
          <w:szCs w:val="28"/>
        </w:rPr>
        <w:t xml:space="preserve"> взаимодействие с контролируемы</w:t>
      </w:r>
      <w:r w:rsidR="004948D2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лицом, в акте указывается факт его устранения. </w:t>
      </w:r>
      <w:r w:rsidR="004948D2" w:rsidRPr="001F6697">
        <w:rPr>
          <w:rFonts w:ascii="PT Astra Serif" w:hAnsi="PT Astra Serif"/>
          <w:sz w:val="28"/>
          <w:szCs w:val="28"/>
        </w:rPr>
        <w:t>До</w:t>
      </w:r>
      <w:r w:rsidRPr="001F6697">
        <w:rPr>
          <w:rFonts w:ascii="PT Astra Serif" w:hAnsi="PT Astra Serif"/>
          <w:sz w:val="28"/>
          <w:szCs w:val="28"/>
        </w:rPr>
        <w:t>кументы, иные материалы, явля</w:t>
      </w:r>
      <w:r w:rsidR="004948D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щиеся доказательствами</w:t>
      </w:r>
      <w:r w:rsidR="004948D2" w:rsidRPr="001F6697">
        <w:rPr>
          <w:rFonts w:ascii="PT Astra Serif" w:hAnsi="PT Astra Serif"/>
        </w:rPr>
        <w:t xml:space="preserve"> </w:t>
      </w:r>
      <w:r w:rsidR="004948D2" w:rsidRPr="001F6697">
        <w:rPr>
          <w:rFonts w:ascii="PT Astra Serif" w:hAnsi="PT Astra Serif"/>
          <w:sz w:val="28"/>
          <w:szCs w:val="28"/>
        </w:rPr>
        <w:t xml:space="preserve">нарушения обязательных требований, должны быть приобщены к акту.      </w:t>
      </w:r>
    </w:p>
    <w:p w:rsidR="004948D2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Оформление акта производится в день окончания проведения такого мероприятия на месте проведения контрольного мероприятия. </w:t>
      </w:r>
    </w:p>
    <w:p w:rsidR="004948D2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Акт контрольного (надзорного) мероприятия, проведение которого было согласовано органами прокуратуры, направляется уполномоченным органом, в органы прокуратуры посредством единого реестра контрольных (надзорных) мероприятий непосредственно после его оформления. </w:t>
      </w:r>
    </w:p>
    <w:p w:rsidR="004948D2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5.З. Информация о контрольных мероприятиях размещается в едином реестре контрольных (надзорных) мероприятий. </w:t>
      </w:r>
    </w:p>
    <w:p w:rsidR="00876492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5.4. </w:t>
      </w:r>
      <w:proofErr w:type="gramStart"/>
      <w:r w:rsidRPr="001F6697">
        <w:rPr>
          <w:rFonts w:ascii="PT Astra Serif" w:hAnsi="PT Astra Serif"/>
          <w:sz w:val="28"/>
          <w:szCs w:val="28"/>
        </w:rPr>
        <w:t xml:space="preserve">Информирование контролируемых </w:t>
      </w:r>
      <w:r w:rsidR="00876492" w:rsidRPr="001F6697">
        <w:rPr>
          <w:rFonts w:ascii="PT Astra Serif" w:hAnsi="PT Astra Serif"/>
          <w:sz w:val="28"/>
          <w:szCs w:val="28"/>
        </w:rPr>
        <w:t>лиц</w:t>
      </w:r>
      <w:r w:rsidRPr="001F6697">
        <w:rPr>
          <w:rFonts w:ascii="PT Astra Serif" w:hAnsi="PT Astra Serif"/>
          <w:sz w:val="28"/>
          <w:szCs w:val="28"/>
        </w:rPr>
        <w:t xml:space="preserve"> о совершаемых должност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ым</w:t>
      </w:r>
      <w:r w:rsidR="0087649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лицам</w:t>
      </w:r>
      <w:r w:rsidR="00876492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уполномо</w:t>
      </w:r>
      <w:r w:rsidR="00876492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ного орга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 действиях и принимаемых </w:t>
      </w:r>
      <w:r w:rsidRPr="001F6697">
        <w:rPr>
          <w:rFonts w:ascii="PT Astra Serif" w:hAnsi="PT Astra Serif"/>
          <w:sz w:val="28"/>
          <w:szCs w:val="28"/>
        </w:rPr>
        <w:lastRenderedPageBreak/>
        <w:t>решениях осуществляется путем размещения сведений об указа</w:t>
      </w:r>
      <w:r w:rsidR="00876492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ых действиях и решениях в едином реестре контроль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(на</w:t>
      </w:r>
      <w:r w:rsidR="00876492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зор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ых) мероприятий, а также доведения их до ко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</w:t>
      </w:r>
      <w:r w:rsidR="0087649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ируемых </w:t>
      </w:r>
      <w:r w:rsidR="0087649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иц посредством инфраструктуры, обеспечива</w:t>
      </w:r>
      <w:r w:rsidR="00876492" w:rsidRPr="001F6697">
        <w:rPr>
          <w:rFonts w:ascii="PT Astra Serif" w:hAnsi="PT Astra Serif"/>
          <w:sz w:val="28"/>
          <w:szCs w:val="28"/>
        </w:rPr>
        <w:t>ющ</w:t>
      </w:r>
      <w:r w:rsidRPr="001F6697">
        <w:rPr>
          <w:rFonts w:ascii="PT Astra Serif" w:hAnsi="PT Astra Serif"/>
          <w:sz w:val="28"/>
          <w:szCs w:val="28"/>
        </w:rPr>
        <w:t>ей информацио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но-тех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</w:t>
      </w:r>
      <w:r w:rsidR="0087649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огическое взаимодействие информацион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систем</w:t>
      </w:r>
      <w:r w:rsidR="00876492" w:rsidRPr="001F6697">
        <w:rPr>
          <w:rFonts w:ascii="PT Astra Serif" w:hAnsi="PT Astra Serif"/>
          <w:sz w:val="28"/>
          <w:szCs w:val="28"/>
        </w:rPr>
        <w:t>,</w:t>
      </w:r>
      <w:r w:rsidRPr="001F6697">
        <w:rPr>
          <w:rFonts w:ascii="PT Astra Serif" w:hAnsi="PT Astra Serif"/>
          <w:sz w:val="28"/>
          <w:szCs w:val="28"/>
        </w:rPr>
        <w:t xml:space="preserve"> испо</w:t>
      </w:r>
      <w:r w:rsidR="00876492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ьзуе</w:t>
      </w:r>
      <w:r w:rsidR="00876492" w:rsidRPr="001F6697">
        <w:rPr>
          <w:rFonts w:ascii="PT Astra Serif" w:hAnsi="PT Astra Serif"/>
          <w:sz w:val="28"/>
          <w:szCs w:val="28"/>
        </w:rPr>
        <w:t>мых для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876492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редоставления го</w:t>
      </w:r>
      <w:r w:rsidR="00876492" w:rsidRPr="001F6697">
        <w:rPr>
          <w:rFonts w:ascii="PT Astra Serif" w:hAnsi="PT Astra Serif"/>
          <w:sz w:val="28"/>
          <w:szCs w:val="28"/>
        </w:rPr>
        <w:t>с</w:t>
      </w:r>
      <w:r w:rsidRPr="001F6697">
        <w:rPr>
          <w:rFonts w:ascii="PT Astra Serif" w:hAnsi="PT Astra Serif"/>
          <w:sz w:val="28"/>
          <w:szCs w:val="28"/>
        </w:rPr>
        <w:t>ударственных и муниципаль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услуг и ис</w:t>
      </w:r>
      <w:r w:rsidR="00876492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о</w:t>
      </w:r>
      <w:r w:rsidR="00876492" w:rsidRPr="001F6697">
        <w:rPr>
          <w:rFonts w:ascii="PT Astra Serif" w:hAnsi="PT Astra Serif"/>
          <w:sz w:val="28"/>
          <w:szCs w:val="28"/>
        </w:rPr>
        <w:t>лне</w:t>
      </w:r>
      <w:r w:rsidRPr="001F6697">
        <w:rPr>
          <w:rFonts w:ascii="PT Astra Serif" w:hAnsi="PT Astra Serif"/>
          <w:sz w:val="28"/>
          <w:szCs w:val="28"/>
        </w:rPr>
        <w:t>ния государст</w:t>
      </w:r>
      <w:r w:rsidR="00876492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е</w:t>
      </w:r>
      <w:r w:rsidR="00876492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ых</w:t>
      </w:r>
      <w:r w:rsidR="00876492" w:rsidRPr="001F6697">
        <w:rPr>
          <w:rFonts w:ascii="PT Astra Serif" w:hAnsi="PT Astra Serif"/>
          <w:sz w:val="28"/>
          <w:szCs w:val="28"/>
        </w:rPr>
        <w:t xml:space="preserve"> и</w:t>
      </w:r>
      <w:r w:rsidRPr="001F6697">
        <w:rPr>
          <w:rFonts w:ascii="PT Astra Serif" w:hAnsi="PT Astra Serif"/>
          <w:sz w:val="28"/>
          <w:szCs w:val="28"/>
        </w:rPr>
        <w:t xml:space="preserve"> му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иципальных функций в электро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ной форме, в том</w:t>
      </w:r>
      <w:proofErr w:type="gramEnd"/>
      <w:r w:rsidR="00876492" w:rsidRPr="001F6697">
        <w:rPr>
          <w:rFonts w:ascii="PT Astra Serif" w:hAnsi="PT Astra Serif"/>
          <w:sz w:val="28"/>
          <w:szCs w:val="28"/>
        </w:rPr>
        <w:t xml:space="preserve"> ч</w:t>
      </w:r>
      <w:r w:rsidRPr="001F6697">
        <w:rPr>
          <w:rFonts w:ascii="PT Astra Serif" w:hAnsi="PT Astra Serif"/>
          <w:sz w:val="28"/>
          <w:szCs w:val="28"/>
        </w:rPr>
        <w:t>исле через фе</w:t>
      </w:r>
      <w:r w:rsidR="00876492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еральную государственную информационну</w:t>
      </w:r>
      <w:r w:rsidR="00876492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систему </w:t>
      </w:r>
      <w:r w:rsidR="00876492" w:rsidRPr="001F6697">
        <w:rPr>
          <w:rFonts w:ascii="PT Astra Serif" w:hAnsi="PT Astra Serif"/>
          <w:sz w:val="28"/>
          <w:szCs w:val="28"/>
        </w:rPr>
        <w:t>«Е</w:t>
      </w:r>
      <w:r w:rsidRPr="001F6697">
        <w:rPr>
          <w:rFonts w:ascii="PT Astra Serif" w:hAnsi="PT Astra Serif"/>
          <w:sz w:val="28"/>
          <w:szCs w:val="28"/>
        </w:rPr>
        <w:t>диный портал государствен</w:t>
      </w:r>
      <w:r w:rsidR="0087649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и муниципальных услуг</w:t>
      </w:r>
      <w:r w:rsidR="00876492" w:rsidRPr="001F6697">
        <w:rPr>
          <w:rFonts w:ascii="PT Astra Serif" w:hAnsi="PT Astra Serif"/>
          <w:sz w:val="28"/>
          <w:szCs w:val="28"/>
        </w:rPr>
        <w:t xml:space="preserve"> (функций)</w:t>
      </w:r>
      <w:proofErr w:type="gramStart"/>
      <w:r w:rsidR="00876492" w:rsidRPr="001F6697">
        <w:rPr>
          <w:rFonts w:ascii="PT Astra Serif" w:hAnsi="PT Astra Serif"/>
          <w:sz w:val="28"/>
          <w:szCs w:val="28"/>
        </w:rPr>
        <w:t>»(</w:t>
      </w:r>
      <w:proofErr w:type="gramEnd"/>
      <w:r w:rsidR="00876492" w:rsidRPr="001F6697">
        <w:rPr>
          <w:rFonts w:ascii="PT Astra Serif" w:hAnsi="PT Astra Serif"/>
          <w:sz w:val="28"/>
          <w:szCs w:val="28"/>
        </w:rPr>
        <w:t>далее- Единый портал государственных и муниципальных услуг)</w:t>
      </w:r>
    </w:p>
    <w:p w:rsidR="000868F9" w:rsidRPr="001F6697" w:rsidRDefault="0087649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Г</w:t>
      </w:r>
      <w:r w:rsidR="004948D2" w:rsidRPr="001F6697">
        <w:rPr>
          <w:rFonts w:ascii="PT Astra Serif" w:hAnsi="PT Astra Serif"/>
          <w:sz w:val="28"/>
          <w:szCs w:val="28"/>
        </w:rPr>
        <w:t>ра</w:t>
      </w:r>
      <w:r w:rsidRPr="001F6697">
        <w:rPr>
          <w:rFonts w:ascii="PT Astra Serif" w:hAnsi="PT Astra Serif"/>
          <w:sz w:val="28"/>
          <w:szCs w:val="28"/>
        </w:rPr>
        <w:t>ж</w:t>
      </w:r>
      <w:r w:rsidR="004948D2" w:rsidRPr="001F6697">
        <w:rPr>
          <w:rFonts w:ascii="PT Astra Serif" w:hAnsi="PT Astra Serif"/>
          <w:sz w:val="28"/>
          <w:szCs w:val="28"/>
        </w:rPr>
        <w:t>данин, не осуществля</w:t>
      </w:r>
      <w:r w:rsidRPr="001F6697">
        <w:rPr>
          <w:rFonts w:ascii="PT Astra Serif" w:hAnsi="PT Astra Serif"/>
          <w:sz w:val="28"/>
          <w:szCs w:val="28"/>
        </w:rPr>
        <w:t>ю</w:t>
      </w:r>
      <w:r w:rsidR="004948D2" w:rsidRPr="001F6697">
        <w:rPr>
          <w:rFonts w:ascii="PT Astra Serif" w:hAnsi="PT Astra Serif"/>
          <w:sz w:val="28"/>
          <w:szCs w:val="28"/>
        </w:rPr>
        <w:t>щий предпри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им</w:t>
      </w:r>
      <w:r w:rsidRPr="001F6697">
        <w:rPr>
          <w:rFonts w:ascii="PT Astra Serif" w:hAnsi="PT Astra Serif"/>
          <w:sz w:val="28"/>
          <w:szCs w:val="28"/>
        </w:rPr>
        <w:t>а</w:t>
      </w:r>
      <w:r w:rsidR="004948D2" w:rsidRPr="001F6697">
        <w:rPr>
          <w:rFonts w:ascii="PT Astra Serif" w:hAnsi="PT Astra Serif"/>
          <w:sz w:val="28"/>
          <w:szCs w:val="28"/>
        </w:rPr>
        <w:t>тельс</w:t>
      </w:r>
      <w:r w:rsidRPr="001F6697">
        <w:rPr>
          <w:rFonts w:ascii="PT Astra Serif" w:hAnsi="PT Astra Serif"/>
          <w:sz w:val="28"/>
          <w:szCs w:val="28"/>
        </w:rPr>
        <w:t>кую</w:t>
      </w:r>
      <w:r w:rsidR="004948D2" w:rsidRPr="001F6697">
        <w:rPr>
          <w:rFonts w:ascii="PT Astra Serif" w:hAnsi="PT Astra Serif"/>
          <w:sz w:val="28"/>
          <w:szCs w:val="28"/>
        </w:rPr>
        <w:t xml:space="preserve"> деятел</w:t>
      </w:r>
      <w:r w:rsidRPr="001F6697">
        <w:rPr>
          <w:rFonts w:ascii="PT Astra Serif" w:hAnsi="PT Astra Serif"/>
          <w:sz w:val="28"/>
          <w:szCs w:val="28"/>
        </w:rPr>
        <w:t>ь</w:t>
      </w:r>
      <w:r w:rsidR="004948D2" w:rsidRPr="001F6697">
        <w:rPr>
          <w:rFonts w:ascii="PT Astra Serif" w:hAnsi="PT Astra Serif"/>
          <w:sz w:val="28"/>
          <w:szCs w:val="28"/>
        </w:rPr>
        <w:t>ност</w:t>
      </w:r>
      <w:r w:rsidRPr="001F6697">
        <w:rPr>
          <w:rFonts w:ascii="PT Astra Serif" w:hAnsi="PT Astra Serif"/>
          <w:sz w:val="28"/>
          <w:szCs w:val="28"/>
        </w:rPr>
        <w:t>ь</w:t>
      </w:r>
      <w:r w:rsidR="004948D2" w:rsidRPr="001F6697">
        <w:rPr>
          <w:rFonts w:ascii="PT Astra Serif" w:hAnsi="PT Astra Serif"/>
          <w:sz w:val="28"/>
          <w:szCs w:val="28"/>
        </w:rPr>
        <w:t xml:space="preserve">, </w:t>
      </w:r>
      <w:r w:rsidRPr="001F6697">
        <w:rPr>
          <w:rFonts w:ascii="PT Astra Serif" w:hAnsi="PT Astra Serif"/>
          <w:sz w:val="28"/>
          <w:szCs w:val="28"/>
        </w:rPr>
        <w:t>являющийся контролируемым лицом</w:t>
      </w:r>
      <w:r w:rsidR="004948D2" w:rsidRPr="001F6697">
        <w:rPr>
          <w:rFonts w:ascii="PT Astra Serif" w:hAnsi="PT Astra Serif"/>
          <w:sz w:val="28"/>
          <w:szCs w:val="28"/>
        </w:rPr>
        <w:t>, ин</w:t>
      </w:r>
      <w:r w:rsidRPr="001F6697">
        <w:rPr>
          <w:rFonts w:ascii="PT Astra Serif" w:hAnsi="PT Astra Serif"/>
          <w:sz w:val="28"/>
          <w:szCs w:val="28"/>
        </w:rPr>
        <w:t>ф</w:t>
      </w:r>
      <w:r w:rsidR="004948D2" w:rsidRPr="001F6697">
        <w:rPr>
          <w:rFonts w:ascii="PT Astra Serif" w:hAnsi="PT Astra Serif"/>
          <w:sz w:val="28"/>
          <w:szCs w:val="28"/>
        </w:rPr>
        <w:t>ормируетс</w:t>
      </w:r>
      <w:r w:rsidRPr="001F6697">
        <w:rPr>
          <w:rFonts w:ascii="PT Astra Serif" w:hAnsi="PT Astra Serif"/>
          <w:sz w:val="28"/>
          <w:szCs w:val="28"/>
        </w:rPr>
        <w:t>я</w:t>
      </w:r>
      <w:r w:rsidR="004948D2" w:rsidRPr="001F6697">
        <w:rPr>
          <w:rFonts w:ascii="PT Astra Serif" w:hAnsi="PT Astra Serif"/>
          <w:sz w:val="28"/>
          <w:szCs w:val="28"/>
        </w:rPr>
        <w:t xml:space="preserve"> о совершаем</w:t>
      </w:r>
      <w:r w:rsidRPr="001F6697">
        <w:rPr>
          <w:rFonts w:ascii="PT Astra Serif" w:hAnsi="PT Astra Serif"/>
          <w:sz w:val="28"/>
          <w:szCs w:val="28"/>
        </w:rPr>
        <w:t>ых</w:t>
      </w:r>
      <w:r w:rsidR="004948D2" w:rsidRPr="001F6697">
        <w:rPr>
          <w:rFonts w:ascii="PT Astra Serif" w:hAnsi="PT Astra Serif"/>
          <w:sz w:val="28"/>
          <w:szCs w:val="28"/>
        </w:rPr>
        <w:t xml:space="preserve"> долж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остными лицами уполномоченного орга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а действиях и принимаемых реше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ия</w:t>
      </w:r>
      <w:r w:rsidRPr="001F6697">
        <w:rPr>
          <w:rFonts w:ascii="PT Astra Serif" w:hAnsi="PT Astra Serif"/>
          <w:sz w:val="28"/>
          <w:szCs w:val="28"/>
        </w:rPr>
        <w:t>х</w:t>
      </w:r>
      <w:r w:rsidR="004948D2" w:rsidRPr="001F6697">
        <w:rPr>
          <w:rFonts w:ascii="PT Astra Serif" w:hAnsi="PT Astra Serif"/>
          <w:sz w:val="28"/>
          <w:szCs w:val="28"/>
        </w:rPr>
        <w:t xml:space="preserve"> путе</w:t>
      </w:r>
      <w:r w:rsidRPr="001F6697">
        <w:rPr>
          <w:rFonts w:ascii="PT Astra Serif" w:hAnsi="PT Astra Serif"/>
          <w:sz w:val="28"/>
          <w:szCs w:val="28"/>
        </w:rPr>
        <w:t>м</w:t>
      </w:r>
      <w:r w:rsidR="004948D2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аправления ем</w:t>
      </w:r>
      <w:r w:rsidRPr="001F6697">
        <w:rPr>
          <w:rFonts w:ascii="PT Astra Serif" w:hAnsi="PT Astra Serif"/>
          <w:sz w:val="28"/>
          <w:szCs w:val="28"/>
        </w:rPr>
        <w:t>у</w:t>
      </w:r>
      <w:r w:rsidR="004948D2" w:rsidRPr="001F6697">
        <w:rPr>
          <w:rFonts w:ascii="PT Astra Serif" w:hAnsi="PT Astra Serif"/>
          <w:sz w:val="28"/>
          <w:szCs w:val="28"/>
        </w:rPr>
        <w:t xml:space="preserve"> до</w:t>
      </w:r>
      <w:r w:rsidRPr="001F6697">
        <w:rPr>
          <w:rFonts w:ascii="PT Astra Serif" w:hAnsi="PT Astra Serif"/>
          <w:sz w:val="28"/>
          <w:szCs w:val="28"/>
        </w:rPr>
        <w:t>кум</w:t>
      </w:r>
      <w:r w:rsidR="004948D2" w:rsidRPr="001F6697">
        <w:rPr>
          <w:rFonts w:ascii="PT Astra Serif" w:hAnsi="PT Astra Serif"/>
          <w:sz w:val="28"/>
          <w:szCs w:val="28"/>
        </w:rPr>
        <w:t>е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то</w:t>
      </w:r>
      <w:r w:rsidRPr="001F6697">
        <w:rPr>
          <w:rFonts w:ascii="PT Astra Serif" w:hAnsi="PT Astra Serif"/>
          <w:sz w:val="28"/>
          <w:szCs w:val="28"/>
        </w:rPr>
        <w:t>в</w:t>
      </w:r>
      <w:r w:rsidR="004948D2" w:rsidRPr="001F6697">
        <w:rPr>
          <w:rFonts w:ascii="PT Astra Serif" w:hAnsi="PT Astra Serif"/>
          <w:sz w:val="28"/>
          <w:szCs w:val="28"/>
        </w:rPr>
        <w:t xml:space="preserve"> на бумажном носителе в случае направле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ия и</w:t>
      </w:r>
      <w:r w:rsidRPr="001F6697">
        <w:rPr>
          <w:rFonts w:ascii="PT Astra Serif" w:hAnsi="PT Astra Serif"/>
          <w:sz w:val="28"/>
          <w:szCs w:val="28"/>
        </w:rPr>
        <w:t>м</w:t>
      </w:r>
      <w:r w:rsidR="004948D2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в</w:t>
      </w:r>
      <w:r w:rsidR="004948D2" w:rsidRPr="001F6697">
        <w:rPr>
          <w:rFonts w:ascii="PT Astra Serif" w:hAnsi="PT Astra Serif"/>
          <w:sz w:val="28"/>
          <w:szCs w:val="28"/>
        </w:rPr>
        <w:t xml:space="preserve"> адрес уполно</w:t>
      </w:r>
      <w:r w:rsidRPr="001F6697">
        <w:rPr>
          <w:rFonts w:ascii="PT Astra Serif" w:hAnsi="PT Astra Serif"/>
          <w:sz w:val="28"/>
          <w:szCs w:val="28"/>
        </w:rPr>
        <w:t>м</w:t>
      </w:r>
      <w:r w:rsidR="004948D2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>ч</w:t>
      </w:r>
      <w:r w:rsidR="004948D2" w:rsidRPr="001F6697">
        <w:rPr>
          <w:rFonts w:ascii="PT Astra Serif" w:hAnsi="PT Astra Serif"/>
          <w:sz w:val="28"/>
          <w:szCs w:val="28"/>
        </w:rPr>
        <w:t>ен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 xml:space="preserve">ого </w:t>
      </w:r>
      <w:proofErr w:type="spellStart"/>
      <w:r w:rsidR="004948D2" w:rsidRPr="001F6697">
        <w:rPr>
          <w:rFonts w:ascii="PT Astra Serif" w:hAnsi="PT Astra Serif"/>
          <w:sz w:val="28"/>
          <w:szCs w:val="28"/>
        </w:rPr>
        <w:t>op</w:t>
      </w:r>
      <w:proofErr w:type="gramStart"/>
      <w:r w:rsidRPr="001F6697">
        <w:rPr>
          <w:rFonts w:ascii="PT Astra Serif" w:hAnsi="PT Astra Serif"/>
          <w:sz w:val="28"/>
          <w:szCs w:val="28"/>
        </w:rPr>
        <w:t>г</w:t>
      </w:r>
      <w:proofErr w:type="gramEnd"/>
      <w:r w:rsidR="004948D2" w:rsidRPr="001F6697">
        <w:rPr>
          <w:rFonts w:ascii="PT Astra Serif" w:hAnsi="PT Astra Serif"/>
          <w:sz w:val="28"/>
          <w:szCs w:val="28"/>
        </w:rPr>
        <w:t>a</w:t>
      </w:r>
      <w:r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a</w:t>
      </w:r>
      <w:proofErr w:type="spellEnd"/>
      <w:r w:rsidR="004948D2" w:rsidRPr="001F6697">
        <w:rPr>
          <w:rFonts w:ascii="PT Astra Serif" w:hAnsi="PT Astra Serif"/>
          <w:sz w:val="28"/>
          <w:szCs w:val="28"/>
        </w:rPr>
        <w:t xml:space="preserve"> уве</w:t>
      </w:r>
      <w:r w:rsidR="000868F9" w:rsidRPr="001F6697">
        <w:rPr>
          <w:rFonts w:ascii="PT Astra Serif" w:hAnsi="PT Astra Serif"/>
          <w:sz w:val="28"/>
          <w:szCs w:val="28"/>
        </w:rPr>
        <w:t>д</w:t>
      </w:r>
      <w:r w:rsidR="004948D2" w:rsidRPr="001F6697">
        <w:rPr>
          <w:rFonts w:ascii="PT Astra Serif" w:hAnsi="PT Astra Serif"/>
          <w:sz w:val="28"/>
          <w:szCs w:val="28"/>
        </w:rPr>
        <w:t>омле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ия о необходимос</w:t>
      </w:r>
      <w:r w:rsidR="000868F9" w:rsidRPr="001F6697">
        <w:rPr>
          <w:rFonts w:ascii="PT Astra Serif" w:hAnsi="PT Astra Serif"/>
          <w:sz w:val="28"/>
          <w:szCs w:val="28"/>
        </w:rPr>
        <w:t>ти</w:t>
      </w:r>
      <w:r w:rsidR="004948D2" w:rsidRPr="001F6697">
        <w:rPr>
          <w:rFonts w:ascii="PT Astra Serif" w:hAnsi="PT Astra Serif"/>
          <w:sz w:val="28"/>
          <w:szCs w:val="28"/>
        </w:rPr>
        <w:t xml:space="preserve"> по</w:t>
      </w:r>
      <w:r w:rsidR="000868F9" w:rsidRPr="001F6697">
        <w:rPr>
          <w:rFonts w:ascii="PT Astra Serif" w:hAnsi="PT Astra Serif"/>
          <w:sz w:val="28"/>
          <w:szCs w:val="28"/>
        </w:rPr>
        <w:t>л</w:t>
      </w:r>
      <w:r w:rsidR="004948D2" w:rsidRPr="001F6697">
        <w:rPr>
          <w:rFonts w:ascii="PT Astra Serif" w:hAnsi="PT Astra Serif"/>
          <w:sz w:val="28"/>
          <w:szCs w:val="28"/>
        </w:rPr>
        <w:t>учени</w:t>
      </w:r>
      <w:r w:rsidR="000868F9" w:rsidRPr="001F6697">
        <w:rPr>
          <w:rFonts w:ascii="PT Astra Serif" w:hAnsi="PT Astra Serif"/>
          <w:sz w:val="28"/>
          <w:szCs w:val="28"/>
        </w:rPr>
        <w:t>я</w:t>
      </w:r>
      <w:r w:rsidR="004948D2" w:rsidRPr="001F6697">
        <w:rPr>
          <w:rFonts w:ascii="PT Astra Serif" w:hAnsi="PT Astra Serif"/>
          <w:sz w:val="28"/>
          <w:szCs w:val="28"/>
        </w:rPr>
        <w:t xml:space="preserve"> докуме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то</w:t>
      </w:r>
      <w:r w:rsidR="000868F9" w:rsidRPr="001F6697">
        <w:rPr>
          <w:rFonts w:ascii="PT Astra Serif" w:hAnsi="PT Astra Serif"/>
          <w:sz w:val="28"/>
          <w:szCs w:val="28"/>
        </w:rPr>
        <w:t>в</w:t>
      </w:r>
      <w:r w:rsidR="004948D2" w:rsidRPr="001F66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a</w:t>
      </w:r>
      <w:proofErr w:type="spellEnd"/>
      <w:r w:rsidR="004948D2" w:rsidRPr="001F6697">
        <w:rPr>
          <w:rFonts w:ascii="PT Astra Serif" w:hAnsi="PT Astra Serif"/>
          <w:sz w:val="28"/>
          <w:szCs w:val="28"/>
        </w:rPr>
        <w:t xml:space="preserve"> бума</w:t>
      </w:r>
      <w:r w:rsidR="000868F9" w:rsidRPr="001F6697">
        <w:rPr>
          <w:rFonts w:ascii="PT Astra Serif" w:hAnsi="PT Astra Serif"/>
          <w:sz w:val="28"/>
          <w:szCs w:val="28"/>
        </w:rPr>
        <w:t>жн</w:t>
      </w:r>
      <w:r w:rsidR="004948D2" w:rsidRPr="001F6697">
        <w:rPr>
          <w:rFonts w:ascii="PT Astra Serif" w:hAnsi="PT Astra Serif"/>
          <w:sz w:val="28"/>
          <w:szCs w:val="28"/>
        </w:rPr>
        <w:t>ом носителе либо отсутс</w:t>
      </w:r>
      <w:r w:rsidR="000868F9" w:rsidRPr="001F6697">
        <w:rPr>
          <w:rFonts w:ascii="PT Astra Serif" w:hAnsi="PT Astra Serif"/>
          <w:sz w:val="28"/>
          <w:szCs w:val="28"/>
        </w:rPr>
        <w:t>т</w:t>
      </w:r>
      <w:r w:rsidR="004948D2" w:rsidRPr="001F6697">
        <w:rPr>
          <w:rFonts w:ascii="PT Astra Serif" w:hAnsi="PT Astra Serif"/>
          <w:sz w:val="28"/>
          <w:szCs w:val="28"/>
        </w:rPr>
        <w:t>вия у уполномоче</w:t>
      </w:r>
      <w:r w:rsidR="000868F9" w:rsidRPr="001F6697">
        <w:rPr>
          <w:rFonts w:ascii="PT Astra Serif" w:hAnsi="PT Astra Serif"/>
          <w:sz w:val="28"/>
          <w:szCs w:val="28"/>
        </w:rPr>
        <w:t>нн</w:t>
      </w:r>
      <w:r w:rsidR="004948D2" w:rsidRPr="001F6697">
        <w:rPr>
          <w:rFonts w:ascii="PT Astra Serif" w:hAnsi="PT Astra Serif"/>
          <w:sz w:val="28"/>
          <w:szCs w:val="28"/>
        </w:rPr>
        <w:t>ого органа сведений об адресе эле</w:t>
      </w:r>
      <w:r w:rsidR="000868F9" w:rsidRPr="001F6697">
        <w:rPr>
          <w:rFonts w:ascii="PT Astra Serif" w:hAnsi="PT Astra Serif"/>
          <w:sz w:val="28"/>
          <w:szCs w:val="28"/>
        </w:rPr>
        <w:t>ктронн</w:t>
      </w:r>
      <w:r w:rsidR="004948D2" w:rsidRPr="001F6697">
        <w:rPr>
          <w:rFonts w:ascii="PT Astra Serif" w:hAnsi="PT Astra Serif"/>
          <w:sz w:val="28"/>
          <w:szCs w:val="28"/>
        </w:rPr>
        <w:t>ой почт</w:t>
      </w:r>
      <w:r w:rsidR="000868F9" w:rsidRPr="001F6697">
        <w:rPr>
          <w:rFonts w:ascii="PT Astra Serif" w:hAnsi="PT Astra Serif"/>
          <w:sz w:val="28"/>
          <w:szCs w:val="28"/>
        </w:rPr>
        <w:t>ы</w:t>
      </w:r>
      <w:r w:rsidR="004948D2" w:rsidRPr="001F6697">
        <w:rPr>
          <w:rFonts w:ascii="PT Astra Serif" w:hAnsi="PT Astra Serif"/>
          <w:sz w:val="28"/>
          <w:szCs w:val="28"/>
        </w:rPr>
        <w:t xml:space="preserve">  контрол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руемого лица 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 возмож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ост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 направит</w:t>
      </w:r>
      <w:r w:rsidR="000868F9" w:rsidRPr="001F6697">
        <w:rPr>
          <w:rFonts w:ascii="PT Astra Serif" w:hAnsi="PT Astra Serif"/>
          <w:sz w:val="28"/>
          <w:szCs w:val="28"/>
        </w:rPr>
        <w:t>ь</w:t>
      </w:r>
      <w:r w:rsidR="004948D2" w:rsidRPr="001F669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948D2" w:rsidRPr="001F6697">
        <w:rPr>
          <w:rFonts w:ascii="PT Astra Serif" w:hAnsi="PT Astra Serif"/>
          <w:sz w:val="28"/>
          <w:szCs w:val="28"/>
        </w:rPr>
        <w:t>e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="004948D2" w:rsidRPr="001F6697">
        <w:rPr>
          <w:rFonts w:ascii="PT Astra Serif" w:hAnsi="PT Astra Serif"/>
          <w:sz w:val="28"/>
          <w:szCs w:val="28"/>
        </w:rPr>
        <w:t>y</w:t>
      </w:r>
      <w:proofErr w:type="spellEnd"/>
      <w:r w:rsidR="004948D2" w:rsidRPr="001F6697">
        <w:rPr>
          <w:rFonts w:ascii="PT Astra Serif" w:hAnsi="PT Astra Serif"/>
          <w:sz w:val="28"/>
          <w:szCs w:val="28"/>
        </w:rPr>
        <w:t xml:space="preserve"> докуме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ты</w:t>
      </w:r>
      <w:r w:rsidR="000868F9" w:rsidRPr="001F6697">
        <w:rPr>
          <w:rFonts w:ascii="PT Astra Serif" w:hAnsi="PT Astra Serif"/>
          <w:sz w:val="28"/>
          <w:szCs w:val="28"/>
        </w:rPr>
        <w:t xml:space="preserve"> в</w:t>
      </w:r>
      <w:r w:rsidR="004948D2" w:rsidRPr="001F6697">
        <w:rPr>
          <w:rFonts w:ascii="PT Astra Serif" w:hAnsi="PT Astra Serif"/>
          <w:sz w:val="28"/>
          <w:szCs w:val="28"/>
        </w:rPr>
        <w:t xml:space="preserve"> электро</w:t>
      </w:r>
      <w:r w:rsidR="000868F9" w:rsidRPr="001F6697">
        <w:rPr>
          <w:rFonts w:ascii="PT Astra Serif" w:hAnsi="PT Astra Serif"/>
          <w:sz w:val="28"/>
          <w:szCs w:val="28"/>
        </w:rPr>
        <w:t>нн</w:t>
      </w:r>
      <w:r w:rsidR="004948D2" w:rsidRPr="001F6697">
        <w:rPr>
          <w:rFonts w:ascii="PT Astra Serif" w:hAnsi="PT Astra Serif"/>
          <w:sz w:val="28"/>
          <w:szCs w:val="28"/>
        </w:rPr>
        <w:t xml:space="preserve">ом </w:t>
      </w:r>
      <w:proofErr w:type="gramStart"/>
      <w:r w:rsidR="004948D2" w:rsidRPr="001F6697">
        <w:rPr>
          <w:rFonts w:ascii="PT Astra Serif" w:hAnsi="PT Astra Serif"/>
          <w:sz w:val="28"/>
          <w:szCs w:val="28"/>
        </w:rPr>
        <w:t>виде</w:t>
      </w:r>
      <w:proofErr w:type="gramEnd"/>
      <w:r w:rsidR="004948D2" w:rsidRPr="001F6697">
        <w:rPr>
          <w:rFonts w:ascii="PT Astra Serif" w:hAnsi="PT Astra Serif"/>
          <w:sz w:val="28"/>
          <w:szCs w:val="28"/>
        </w:rPr>
        <w:t xml:space="preserve"> через единый портал государствен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ых и му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иципальных услу</w:t>
      </w:r>
      <w:r w:rsidR="000868F9" w:rsidRPr="001F6697">
        <w:rPr>
          <w:rFonts w:ascii="PT Astra Serif" w:hAnsi="PT Astra Serif"/>
          <w:sz w:val="28"/>
          <w:szCs w:val="28"/>
        </w:rPr>
        <w:t>г</w:t>
      </w:r>
      <w:r w:rsidR="004948D2" w:rsidRPr="001F6697">
        <w:rPr>
          <w:rFonts w:ascii="PT Astra Serif" w:hAnsi="PT Astra Serif"/>
          <w:sz w:val="28"/>
          <w:szCs w:val="28"/>
        </w:rPr>
        <w:t xml:space="preserve"> (в случае есл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 контролируемое лицо не имее</w:t>
      </w:r>
      <w:r w:rsidR="000868F9" w:rsidRPr="001F6697">
        <w:rPr>
          <w:rFonts w:ascii="PT Astra Serif" w:hAnsi="PT Astra Serif"/>
          <w:sz w:val="28"/>
          <w:szCs w:val="28"/>
        </w:rPr>
        <w:t>т</w:t>
      </w:r>
      <w:r w:rsidR="004948D2" w:rsidRPr="001F6697">
        <w:rPr>
          <w:rFonts w:ascii="PT Astra Serif" w:hAnsi="PT Astra Serif"/>
          <w:sz w:val="28"/>
          <w:szCs w:val="28"/>
        </w:rPr>
        <w:t xml:space="preserve"> учетной за</w:t>
      </w:r>
      <w:r w:rsidR="000868F9" w:rsidRPr="001F6697">
        <w:rPr>
          <w:rFonts w:ascii="PT Astra Serif" w:hAnsi="PT Astra Serif"/>
          <w:sz w:val="28"/>
          <w:szCs w:val="28"/>
        </w:rPr>
        <w:t>п</w:t>
      </w:r>
      <w:r w:rsidR="004948D2" w:rsidRPr="001F6697">
        <w:rPr>
          <w:rFonts w:ascii="PT Astra Serif" w:hAnsi="PT Astra Serif"/>
          <w:sz w:val="28"/>
          <w:szCs w:val="28"/>
        </w:rPr>
        <w:t>ис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 </w:t>
      </w:r>
      <w:r w:rsidR="000868F9" w:rsidRPr="001F6697">
        <w:rPr>
          <w:rFonts w:ascii="PT Astra Serif" w:hAnsi="PT Astra Serif"/>
          <w:sz w:val="28"/>
          <w:szCs w:val="28"/>
        </w:rPr>
        <w:t>в</w:t>
      </w:r>
      <w:r w:rsidR="004948D2" w:rsidRPr="001F6697">
        <w:rPr>
          <w:rFonts w:ascii="PT Astra Serif" w:hAnsi="PT Astra Serif"/>
          <w:sz w:val="28"/>
          <w:szCs w:val="28"/>
        </w:rPr>
        <w:t xml:space="preserve"> е</w:t>
      </w:r>
      <w:r w:rsidR="000868F9" w:rsidRPr="001F6697">
        <w:rPr>
          <w:rFonts w:ascii="PT Astra Serif" w:hAnsi="PT Astra Serif"/>
          <w:sz w:val="28"/>
          <w:szCs w:val="28"/>
        </w:rPr>
        <w:t>д</w:t>
      </w:r>
      <w:r w:rsidR="004948D2" w:rsidRPr="001F6697">
        <w:rPr>
          <w:rFonts w:ascii="PT Astra Serif" w:hAnsi="PT Astra Serif"/>
          <w:sz w:val="28"/>
          <w:szCs w:val="28"/>
        </w:rPr>
        <w:t>иной системе иденти</w:t>
      </w:r>
      <w:r w:rsidR="000868F9" w:rsidRPr="001F6697">
        <w:rPr>
          <w:rFonts w:ascii="PT Astra Serif" w:hAnsi="PT Astra Serif"/>
          <w:sz w:val="28"/>
          <w:szCs w:val="28"/>
        </w:rPr>
        <w:t>фи</w:t>
      </w:r>
      <w:r w:rsidR="004948D2" w:rsidRPr="001F6697">
        <w:rPr>
          <w:rFonts w:ascii="PT Astra Serif" w:hAnsi="PT Astra Serif"/>
          <w:sz w:val="28"/>
          <w:szCs w:val="28"/>
        </w:rPr>
        <w:t>каци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="004948D2" w:rsidRPr="001F6697">
        <w:rPr>
          <w:rFonts w:ascii="PT Astra Serif" w:hAnsi="PT Astra Serif"/>
          <w:sz w:val="28"/>
          <w:szCs w:val="28"/>
        </w:rPr>
        <w:t xml:space="preserve"> и аутентификации либо ес</w:t>
      </w:r>
      <w:r w:rsidR="000868F9" w:rsidRPr="001F6697">
        <w:rPr>
          <w:rFonts w:ascii="PT Astra Serif" w:hAnsi="PT Astra Serif"/>
          <w:sz w:val="28"/>
          <w:szCs w:val="28"/>
        </w:rPr>
        <w:t>л</w:t>
      </w:r>
      <w:r w:rsidR="004948D2" w:rsidRPr="001F6697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4948D2" w:rsidRPr="001F6697">
        <w:rPr>
          <w:rFonts w:ascii="PT Astra Serif" w:hAnsi="PT Astra Serif"/>
          <w:sz w:val="28"/>
          <w:szCs w:val="28"/>
        </w:rPr>
        <w:t>o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o</w:t>
      </w:r>
      <w:proofErr w:type="spellEnd"/>
      <w:r w:rsidR="004948D2" w:rsidRPr="001F6697">
        <w:rPr>
          <w:rFonts w:ascii="PT Astra Serif" w:hAnsi="PT Astra Serif"/>
          <w:sz w:val="28"/>
          <w:szCs w:val="28"/>
        </w:rPr>
        <w:t xml:space="preserve"> не завершило про</w:t>
      </w:r>
      <w:r w:rsidR="000868F9" w:rsidRPr="001F6697">
        <w:rPr>
          <w:rFonts w:ascii="PT Astra Serif" w:hAnsi="PT Astra Serif"/>
          <w:sz w:val="28"/>
          <w:szCs w:val="28"/>
        </w:rPr>
        <w:t>ц</w:t>
      </w:r>
      <w:r w:rsidR="004948D2" w:rsidRPr="001F6697">
        <w:rPr>
          <w:rFonts w:ascii="PT Astra Serif" w:hAnsi="PT Astra Serif"/>
          <w:sz w:val="28"/>
          <w:szCs w:val="28"/>
        </w:rPr>
        <w:t>едуру регистрации в единой системе идентифика</w:t>
      </w:r>
      <w:r w:rsidR="000868F9" w:rsidRPr="001F6697">
        <w:rPr>
          <w:rFonts w:ascii="PT Astra Serif" w:hAnsi="PT Astra Serif"/>
          <w:sz w:val="28"/>
          <w:szCs w:val="28"/>
        </w:rPr>
        <w:t>ци</w:t>
      </w:r>
      <w:r w:rsidR="004948D2" w:rsidRPr="001F6697">
        <w:rPr>
          <w:rFonts w:ascii="PT Astra Serif" w:hAnsi="PT Astra Serif"/>
          <w:sz w:val="28"/>
          <w:szCs w:val="28"/>
        </w:rPr>
        <w:t>и и ауте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 xml:space="preserve">тификации). Указанный гражданин вправе 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>аправлять в уполно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="004948D2" w:rsidRPr="001F6697">
        <w:rPr>
          <w:rFonts w:ascii="PT Astra Serif" w:hAnsi="PT Astra Serif"/>
          <w:sz w:val="28"/>
          <w:szCs w:val="28"/>
        </w:rPr>
        <w:t>о</w:t>
      </w:r>
      <w:r w:rsidR="000868F9" w:rsidRPr="001F6697">
        <w:rPr>
          <w:rFonts w:ascii="PT Astra Serif" w:hAnsi="PT Astra Serif"/>
          <w:sz w:val="28"/>
          <w:szCs w:val="28"/>
        </w:rPr>
        <w:t>ч</w:t>
      </w:r>
      <w:r w:rsidR="004948D2" w:rsidRPr="001F6697">
        <w:rPr>
          <w:rFonts w:ascii="PT Astra Serif" w:hAnsi="PT Astra Serif"/>
          <w:sz w:val="28"/>
          <w:szCs w:val="28"/>
        </w:rPr>
        <w:t>енный орга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="004948D2" w:rsidRPr="001F6697">
        <w:rPr>
          <w:rFonts w:ascii="PT Astra Serif" w:hAnsi="PT Astra Serif"/>
          <w:sz w:val="28"/>
          <w:szCs w:val="28"/>
        </w:rPr>
        <w:t xml:space="preserve"> документы на бумажном носителе. </w:t>
      </w:r>
    </w:p>
    <w:p w:rsidR="002F6746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0868F9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5. </w:t>
      </w:r>
      <w:r w:rsidR="000868F9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о З</w:t>
      </w:r>
      <w:proofErr w:type="gramStart"/>
      <w:r w:rsidRPr="001F6697">
        <w:rPr>
          <w:rFonts w:ascii="PT Astra Serif" w:hAnsi="PT Astra Serif"/>
          <w:sz w:val="28"/>
          <w:szCs w:val="28"/>
        </w:rPr>
        <w:t>1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декабря 2025 года информирование </w:t>
      </w:r>
      <w:r w:rsidR="000868F9" w:rsidRPr="001F6697">
        <w:rPr>
          <w:rFonts w:ascii="PT Astra Serif" w:hAnsi="PT Astra Serif"/>
          <w:sz w:val="28"/>
          <w:szCs w:val="28"/>
        </w:rPr>
        <w:t>к</w:t>
      </w:r>
      <w:r w:rsidRPr="001F6697">
        <w:rPr>
          <w:rFonts w:ascii="PT Astra Serif" w:hAnsi="PT Astra Serif"/>
          <w:sz w:val="28"/>
          <w:szCs w:val="28"/>
        </w:rPr>
        <w:t>онтролируемого лица о совершаемых дол</w:t>
      </w:r>
      <w:r w:rsidR="000868F9" w:rsidRPr="001F6697">
        <w:rPr>
          <w:rFonts w:ascii="PT Astra Serif" w:hAnsi="PT Astra Serif"/>
          <w:sz w:val="28"/>
          <w:szCs w:val="28"/>
        </w:rPr>
        <w:t>жн</w:t>
      </w:r>
      <w:r w:rsidRPr="001F6697">
        <w:rPr>
          <w:rFonts w:ascii="PT Astra Serif" w:hAnsi="PT Astra Serif"/>
          <w:sz w:val="28"/>
          <w:szCs w:val="28"/>
        </w:rPr>
        <w:t>ос</w:t>
      </w:r>
      <w:r w:rsidR="000868F9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ными лицами уполномо</w:t>
      </w:r>
      <w:r w:rsidR="000868F9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ого органа действиях</w:t>
      </w:r>
      <w:r w:rsidR="000868F9" w:rsidRPr="001F6697">
        <w:rPr>
          <w:rFonts w:ascii="PT Astra Serif" w:hAnsi="PT Astra Serif"/>
          <w:sz w:val="28"/>
          <w:szCs w:val="28"/>
        </w:rPr>
        <w:t xml:space="preserve">  и</w:t>
      </w:r>
      <w:r w:rsidRPr="001F6697">
        <w:rPr>
          <w:rFonts w:ascii="PT Astra Serif" w:hAnsi="PT Astra Serif"/>
          <w:sz w:val="28"/>
          <w:szCs w:val="28"/>
        </w:rPr>
        <w:t xml:space="preserve"> прини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аемых реше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</w:t>
      </w:r>
      <w:r w:rsidR="000868F9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>х, направле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ие докуме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тов и све</w:t>
      </w:r>
      <w:r w:rsidR="000868F9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ений контролируемом</w:t>
      </w:r>
      <w:r w:rsidR="000868F9" w:rsidRPr="001F6697">
        <w:rPr>
          <w:rFonts w:ascii="PT Astra Serif" w:hAnsi="PT Astra Serif"/>
          <w:sz w:val="28"/>
          <w:szCs w:val="28"/>
        </w:rPr>
        <w:t>у лицу</w:t>
      </w:r>
      <w:r w:rsidRPr="001F6697">
        <w:rPr>
          <w:rFonts w:ascii="PT Astra Serif" w:hAnsi="PT Astra Serif"/>
          <w:sz w:val="28"/>
          <w:szCs w:val="28"/>
        </w:rPr>
        <w:t xml:space="preserve"> у</w:t>
      </w:r>
      <w:r w:rsidR="000868F9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ол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оченным орга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 в соо</w:t>
      </w:r>
      <w:r w:rsidR="000868F9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ветс</w:t>
      </w:r>
      <w:r w:rsidR="000868F9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в</w:t>
      </w:r>
      <w:r w:rsidR="000868F9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и со статьей 21 Федерального зако</w:t>
      </w:r>
      <w:r w:rsidR="000868F9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а </w:t>
      </w:r>
      <w:r w:rsidR="000868F9" w:rsidRPr="001F6697">
        <w:rPr>
          <w:rFonts w:ascii="PT Astra Serif" w:hAnsi="PT Astra Serif"/>
          <w:sz w:val="28"/>
          <w:szCs w:val="28"/>
        </w:rPr>
        <w:t>«О</w:t>
      </w:r>
      <w:r w:rsidRPr="001F6697">
        <w:rPr>
          <w:rFonts w:ascii="PT Astra Serif" w:hAnsi="PT Astra Serif"/>
          <w:sz w:val="28"/>
          <w:szCs w:val="28"/>
        </w:rPr>
        <w:t xml:space="preserve"> государстве</w:t>
      </w:r>
      <w:r w:rsidR="000868F9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о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0868F9" w:rsidRPr="001F6697">
        <w:rPr>
          <w:rFonts w:ascii="PT Astra Serif" w:hAnsi="PT Astra Serif"/>
          <w:sz w:val="28"/>
          <w:szCs w:val="28"/>
        </w:rPr>
        <w:t>контроле</w:t>
      </w:r>
      <w:r w:rsidRPr="001F6697">
        <w:rPr>
          <w:rFonts w:ascii="PT Astra Serif" w:hAnsi="PT Astra Serif"/>
          <w:sz w:val="28"/>
          <w:szCs w:val="28"/>
        </w:rPr>
        <w:t xml:space="preserve"> (надзоре) и му</w:t>
      </w:r>
      <w:r w:rsidR="000868F9" w:rsidRPr="001F6697">
        <w:rPr>
          <w:rFonts w:ascii="PT Astra Serif" w:hAnsi="PT Astra Serif"/>
          <w:sz w:val="28"/>
          <w:szCs w:val="28"/>
        </w:rPr>
        <w:t>ниц</w:t>
      </w:r>
      <w:r w:rsidR="00C61B57" w:rsidRPr="001F6697">
        <w:rPr>
          <w:rFonts w:ascii="PT Astra Serif" w:hAnsi="PT Astra Serif"/>
          <w:sz w:val="28"/>
          <w:szCs w:val="28"/>
        </w:rPr>
        <w:t>и</w:t>
      </w:r>
      <w:r w:rsidR="000868F9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альном контроле в Российской Федерации</w:t>
      </w:r>
      <w:r w:rsidR="000868F9" w:rsidRPr="001F6697">
        <w:rPr>
          <w:rFonts w:ascii="PT Astra Serif" w:hAnsi="PT Astra Serif"/>
          <w:sz w:val="28"/>
          <w:szCs w:val="28"/>
        </w:rPr>
        <w:t>»</w:t>
      </w:r>
      <w:r w:rsidRPr="001F6697">
        <w:rPr>
          <w:rFonts w:ascii="PT Astra Serif" w:hAnsi="PT Astra Serif"/>
          <w:sz w:val="28"/>
          <w:szCs w:val="28"/>
        </w:rPr>
        <w:t xml:space="preserve"> могут осу</w:t>
      </w:r>
      <w:r w:rsidR="000868F9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ест</w:t>
      </w:r>
      <w:r w:rsidR="000868F9" w:rsidRPr="001F6697">
        <w:rPr>
          <w:rFonts w:ascii="PT Astra Serif" w:hAnsi="PT Astra Serif"/>
          <w:sz w:val="28"/>
          <w:szCs w:val="28"/>
        </w:rPr>
        <w:t>влять</w:t>
      </w:r>
      <w:r w:rsidRPr="001F6697">
        <w:rPr>
          <w:rFonts w:ascii="PT Astra Serif" w:hAnsi="PT Astra Serif"/>
          <w:sz w:val="28"/>
          <w:szCs w:val="28"/>
        </w:rPr>
        <w:t>ся,</w:t>
      </w:r>
      <w:r w:rsidR="000868F9" w:rsidRPr="001F6697">
        <w:rPr>
          <w:rFonts w:ascii="PT Astra Serif" w:hAnsi="PT Astra Serif"/>
          <w:sz w:val="28"/>
          <w:szCs w:val="28"/>
        </w:rPr>
        <w:t xml:space="preserve"> в</w:t>
      </w:r>
      <w:r w:rsidRPr="001F6697">
        <w:rPr>
          <w:rFonts w:ascii="PT Astra Serif" w:hAnsi="PT Astra Serif"/>
          <w:sz w:val="28"/>
          <w:szCs w:val="28"/>
        </w:rPr>
        <w:t xml:space="preserve"> том </w:t>
      </w:r>
      <w:r w:rsidR="000868F9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исле, на бума</w:t>
      </w:r>
      <w:r w:rsidR="000868F9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ном носителе с использование</w:t>
      </w:r>
      <w:r w:rsidR="000868F9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0868F9" w:rsidRPr="001F6697">
        <w:rPr>
          <w:rFonts w:ascii="PT Astra Serif" w:hAnsi="PT Astra Serif"/>
          <w:sz w:val="28"/>
          <w:szCs w:val="28"/>
        </w:rPr>
        <w:t>почтовой</w:t>
      </w:r>
      <w:r w:rsidRPr="001F6697">
        <w:rPr>
          <w:rFonts w:ascii="PT Astra Serif" w:hAnsi="PT Astra Serif"/>
          <w:sz w:val="28"/>
          <w:szCs w:val="28"/>
        </w:rPr>
        <w:t xml:space="preserve"> связи в случае невозможности информирования ко</w:t>
      </w:r>
      <w:r w:rsidR="002F6746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тролируемого </w:t>
      </w:r>
      <w:r w:rsidR="002F6746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ица в элек</w:t>
      </w:r>
      <w:r w:rsidR="002F6746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ро</w:t>
      </w:r>
      <w:r w:rsidR="002F6746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ной форме либ</w:t>
      </w:r>
      <w:r w:rsidR="002F6746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по запросу контролируемого </w:t>
      </w:r>
      <w:r w:rsidR="002F6746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 xml:space="preserve">ица. </w:t>
      </w:r>
    </w:p>
    <w:p w:rsidR="002F6746" w:rsidRPr="001F6697" w:rsidRDefault="004948D2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2F6746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6. Индивидуальный предприниматель, гражданин, явля</w:t>
      </w:r>
      <w:r w:rsidR="002F6746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щиеся контрол</w:t>
      </w:r>
      <w:r w:rsidR="002F6746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руемым</w:t>
      </w:r>
      <w:r w:rsidR="002F6746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лицами, вправе представить в уполномоченн</w:t>
      </w:r>
      <w:r w:rsidR="002F6746" w:rsidRPr="001F6697">
        <w:rPr>
          <w:rFonts w:ascii="PT Astra Serif" w:hAnsi="PT Astra Serif"/>
          <w:sz w:val="28"/>
          <w:szCs w:val="28"/>
        </w:rPr>
        <w:t>ый</w:t>
      </w:r>
      <w:r w:rsidRPr="001F6697">
        <w:rPr>
          <w:rFonts w:ascii="PT Astra Serif" w:hAnsi="PT Astra Serif"/>
          <w:sz w:val="28"/>
          <w:szCs w:val="28"/>
        </w:rPr>
        <w:t xml:space="preserve"> орга</w:t>
      </w:r>
      <w:r w:rsidR="002F6746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 и</w:t>
      </w:r>
      <w:r w:rsidR="002F6746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фор</w:t>
      </w:r>
      <w:r w:rsidR="002F6746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ацию о невозможности присутствия при проведении ко</w:t>
      </w:r>
      <w:r w:rsidR="002F6746" w:rsidRPr="001F6697">
        <w:rPr>
          <w:rFonts w:ascii="PT Astra Serif" w:hAnsi="PT Astra Serif"/>
          <w:sz w:val="28"/>
          <w:szCs w:val="28"/>
        </w:rPr>
        <w:t>нтро</w:t>
      </w:r>
      <w:r w:rsidRPr="001F6697">
        <w:rPr>
          <w:rFonts w:ascii="PT Astra Serif" w:hAnsi="PT Astra Serif"/>
          <w:sz w:val="28"/>
          <w:szCs w:val="28"/>
        </w:rPr>
        <w:t>льно</w:t>
      </w:r>
      <w:r w:rsidR="002F6746" w:rsidRPr="001F6697">
        <w:rPr>
          <w:rFonts w:ascii="PT Astra Serif" w:hAnsi="PT Astra Serif"/>
          <w:sz w:val="28"/>
          <w:szCs w:val="28"/>
        </w:rPr>
        <w:t>г</w:t>
      </w:r>
      <w:r w:rsidRPr="001F6697">
        <w:rPr>
          <w:rFonts w:ascii="PT Astra Serif" w:hAnsi="PT Astra Serif"/>
          <w:sz w:val="28"/>
          <w:szCs w:val="28"/>
        </w:rPr>
        <w:t>о</w:t>
      </w:r>
      <w:r w:rsidR="002F6746" w:rsidRPr="001F6697">
        <w:rPr>
          <w:rFonts w:ascii="PT Astra Serif" w:hAnsi="PT Astra Serif"/>
        </w:rPr>
        <w:t xml:space="preserve"> м</w:t>
      </w:r>
      <w:r w:rsidR="002F6746" w:rsidRPr="001F6697">
        <w:rPr>
          <w:rFonts w:ascii="PT Astra Serif" w:hAnsi="PT Astra Serif"/>
          <w:sz w:val="28"/>
          <w:szCs w:val="28"/>
        </w:rPr>
        <w:t>ероприятия в случае</w:t>
      </w:r>
      <w:proofErr w:type="gramStart"/>
      <w:r w:rsidR="002F6746" w:rsidRPr="001F6697">
        <w:rPr>
          <w:rFonts w:ascii="PT Astra Serif" w:hAnsi="PT Astra Serif"/>
          <w:sz w:val="28"/>
          <w:szCs w:val="28"/>
        </w:rPr>
        <w:t xml:space="preserve"> :</w:t>
      </w:r>
      <w:proofErr w:type="gramEnd"/>
      <w:r w:rsidR="002F6746" w:rsidRPr="001F6697">
        <w:rPr>
          <w:rFonts w:ascii="PT Astra Serif" w:hAnsi="PT Astra Serif"/>
          <w:sz w:val="28"/>
          <w:szCs w:val="28"/>
        </w:rPr>
        <w:t xml:space="preserve"> </w:t>
      </w:r>
    </w:p>
    <w:p w:rsidR="002F6746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 xml:space="preserve">- отсутствия по месту регистрации индивидуального предпринимателя, гражданина на момент проведения контрольного мероприятия в связи с направлением в служебную командировку, ежегодным отпуском; </w:t>
      </w:r>
    </w:p>
    <w:p w:rsidR="002F6746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временной нетрудоспособности на момент проведения </w:t>
      </w:r>
      <w:proofErr w:type="spellStart"/>
      <w:r w:rsidRPr="001F6697">
        <w:rPr>
          <w:rFonts w:ascii="PT Astra Serif" w:hAnsi="PT Astra Serif"/>
          <w:sz w:val="28"/>
          <w:szCs w:val="28"/>
        </w:rPr>
        <w:t>конт</w:t>
      </w:r>
      <w:proofErr w:type="gramStart"/>
      <w:r w:rsidRPr="001F6697">
        <w:rPr>
          <w:rFonts w:ascii="PT Astra Serif" w:hAnsi="PT Astra Serif"/>
          <w:sz w:val="28"/>
          <w:szCs w:val="28"/>
        </w:rPr>
        <w:t>p</w:t>
      </w:r>
      <w:proofErr w:type="gramEnd"/>
      <w:r w:rsidRPr="001F6697">
        <w:rPr>
          <w:rFonts w:ascii="PT Astra Serif" w:hAnsi="PT Astra Serif"/>
          <w:sz w:val="28"/>
          <w:szCs w:val="28"/>
        </w:rPr>
        <w:t>ол</w:t>
      </w:r>
      <w:r w:rsidR="001F375F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ного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мероприятия (подтверждается справкой медицинского </w:t>
      </w:r>
      <w:proofErr w:type="spellStart"/>
      <w:r w:rsidRPr="001F6697">
        <w:rPr>
          <w:rFonts w:ascii="PT Astra Serif" w:hAnsi="PT Astra Serif"/>
          <w:sz w:val="28"/>
          <w:szCs w:val="28"/>
        </w:rPr>
        <w:t>yчреждения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); </w:t>
      </w:r>
    </w:p>
    <w:p w:rsidR="002F6746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- смерти близкого родственника (подтверждается свидетельством о смерти). </w:t>
      </w:r>
    </w:p>
    <w:p w:rsidR="001F375F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Информация о невозможности присутствия при проведении контрольного мероприятия направляется непосредственно индивидуальным  предпринимателем, гражданином, являющимися контролируемыми лицами, или их законными представителями в  уполномоченный орган на адрес, указанный в решении </w:t>
      </w:r>
      <w:r w:rsidR="001F375F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проведе</w:t>
      </w:r>
      <w:r w:rsidR="001F375F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ко</w:t>
      </w:r>
      <w:r w:rsidR="001F375F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трольног</w:t>
      </w:r>
      <w:r w:rsidR="001F375F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1F375F" w:rsidRPr="001F6697">
        <w:rPr>
          <w:rFonts w:ascii="PT Astra Serif" w:hAnsi="PT Astra Serif"/>
          <w:sz w:val="28"/>
          <w:szCs w:val="28"/>
        </w:rPr>
        <w:t>мероприятия.</w:t>
      </w:r>
    </w:p>
    <w:p w:rsidR="001F375F" w:rsidRPr="001F6697" w:rsidRDefault="001F375F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t>В</w:t>
      </w:r>
      <w:r w:rsidR="002F6746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>случаях, указанных в</w:t>
      </w:r>
      <w:r w:rsidR="002F6746" w:rsidRPr="001F6697">
        <w:rPr>
          <w:rFonts w:ascii="PT Astra Serif" w:hAnsi="PT Astra Serif"/>
          <w:sz w:val="28"/>
          <w:szCs w:val="28"/>
        </w:rPr>
        <w:t xml:space="preserve"> настоящем пункте, проведение кон</w:t>
      </w:r>
      <w:r w:rsidRPr="001F6697">
        <w:rPr>
          <w:rFonts w:ascii="PT Astra Serif" w:hAnsi="PT Astra Serif"/>
          <w:sz w:val="28"/>
          <w:szCs w:val="28"/>
        </w:rPr>
        <w:t>т</w:t>
      </w:r>
      <w:r w:rsidR="002F6746" w:rsidRPr="001F6697">
        <w:rPr>
          <w:rFonts w:ascii="PT Astra Serif" w:hAnsi="PT Astra Serif"/>
          <w:sz w:val="28"/>
          <w:szCs w:val="28"/>
        </w:rPr>
        <w:t>рольного меро</w:t>
      </w:r>
      <w:r w:rsidRPr="001F6697">
        <w:rPr>
          <w:rFonts w:ascii="PT Astra Serif" w:hAnsi="PT Astra Serif"/>
          <w:sz w:val="28"/>
          <w:szCs w:val="28"/>
        </w:rPr>
        <w:t>п</w:t>
      </w:r>
      <w:r w:rsidR="002F6746" w:rsidRPr="001F6697">
        <w:rPr>
          <w:rFonts w:ascii="PT Astra Serif" w:hAnsi="PT Astra Serif"/>
          <w:sz w:val="28"/>
          <w:szCs w:val="28"/>
        </w:rPr>
        <w:t>риятия</w:t>
      </w:r>
      <w:r w:rsidRPr="001F6697">
        <w:rPr>
          <w:rFonts w:ascii="PT Astra Serif" w:hAnsi="PT Astra Serif"/>
          <w:sz w:val="28"/>
          <w:szCs w:val="28"/>
        </w:rPr>
        <w:t xml:space="preserve"> в</w:t>
      </w:r>
      <w:r w:rsidR="002F6746" w:rsidRPr="001F6697">
        <w:rPr>
          <w:rFonts w:ascii="PT Astra Serif" w:hAnsi="PT Astra Serif"/>
          <w:sz w:val="28"/>
          <w:szCs w:val="28"/>
        </w:rPr>
        <w:t xml:space="preserve"> отношении индивидуаль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ого предпринимателя, гражда</w:t>
      </w:r>
      <w:r w:rsidRPr="001F6697">
        <w:rPr>
          <w:rFonts w:ascii="PT Astra Serif" w:hAnsi="PT Astra Serif"/>
          <w:sz w:val="28"/>
          <w:szCs w:val="28"/>
        </w:rPr>
        <w:t>нина</w:t>
      </w:r>
      <w:r w:rsidR="002F6746" w:rsidRPr="001F6697">
        <w:rPr>
          <w:rFonts w:ascii="PT Astra Serif" w:hAnsi="PT Astra Serif"/>
          <w:sz w:val="28"/>
          <w:szCs w:val="28"/>
        </w:rPr>
        <w:t>, явля</w:t>
      </w:r>
      <w:r w:rsidRPr="001F6697">
        <w:rPr>
          <w:rFonts w:ascii="PT Astra Serif" w:hAnsi="PT Astra Serif"/>
          <w:sz w:val="28"/>
          <w:szCs w:val="28"/>
        </w:rPr>
        <w:t>ю</w:t>
      </w:r>
      <w:r w:rsidR="002F6746" w:rsidRPr="001F6697">
        <w:rPr>
          <w:rFonts w:ascii="PT Astra Serif" w:hAnsi="PT Astra Serif"/>
          <w:sz w:val="28"/>
          <w:szCs w:val="28"/>
        </w:rPr>
        <w:t>щихся ко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тролируемы</w:t>
      </w:r>
      <w:r w:rsidRPr="001F6697">
        <w:rPr>
          <w:rFonts w:ascii="PT Astra Serif" w:hAnsi="PT Astra Serif"/>
          <w:sz w:val="28"/>
          <w:szCs w:val="28"/>
        </w:rPr>
        <w:t>ми</w:t>
      </w:r>
      <w:r w:rsidR="002F6746" w:rsidRPr="001F6697">
        <w:rPr>
          <w:rFonts w:ascii="PT Astra Serif" w:hAnsi="PT Astra Serif"/>
          <w:sz w:val="28"/>
          <w:szCs w:val="28"/>
        </w:rPr>
        <w:t xml:space="preserve"> лицами, пре</w:t>
      </w:r>
      <w:r w:rsidRPr="001F6697">
        <w:rPr>
          <w:rFonts w:ascii="PT Astra Serif" w:hAnsi="PT Astra Serif"/>
          <w:sz w:val="28"/>
          <w:szCs w:val="28"/>
        </w:rPr>
        <w:t>д</w:t>
      </w:r>
      <w:r w:rsidR="002F6746" w:rsidRPr="001F6697">
        <w:rPr>
          <w:rFonts w:ascii="PT Astra Serif" w:hAnsi="PT Astra Serif"/>
          <w:sz w:val="28"/>
          <w:szCs w:val="28"/>
        </w:rPr>
        <w:t>оставив</w:t>
      </w:r>
      <w:r w:rsidRPr="001F6697">
        <w:rPr>
          <w:rFonts w:ascii="PT Astra Serif" w:hAnsi="PT Astra Serif"/>
          <w:sz w:val="28"/>
          <w:szCs w:val="28"/>
        </w:rPr>
        <w:t>шими</w:t>
      </w:r>
      <w:r w:rsidR="002F6746" w:rsidRPr="001F6697">
        <w:rPr>
          <w:rFonts w:ascii="PT Astra Serif" w:hAnsi="PT Astra Serif"/>
          <w:sz w:val="28"/>
          <w:szCs w:val="28"/>
        </w:rPr>
        <w:t xml:space="preserve"> </w:t>
      </w:r>
      <w:r w:rsidRPr="001F6697">
        <w:rPr>
          <w:rFonts w:ascii="PT Astra Serif" w:hAnsi="PT Astra Serif"/>
          <w:sz w:val="28"/>
          <w:szCs w:val="28"/>
        </w:rPr>
        <w:t xml:space="preserve">такую </w:t>
      </w:r>
      <w:r w:rsidR="002F6746" w:rsidRPr="001F6697">
        <w:rPr>
          <w:rFonts w:ascii="PT Astra Serif" w:hAnsi="PT Astra Serif"/>
          <w:sz w:val="28"/>
          <w:szCs w:val="28"/>
        </w:rPr>
        <w:t>информаци</w:t>
      </w:r>
      <w:r w:rsidRPr="001F6697">
        <w:rPr>
          <w:rFonts w:ascii="PT Astra Serif" w:hAnsi="PT Astra Serif"/>
          <w:sz w:val="28"/>
          <w:szCs w:val="28"/>
        </w:rPr>
        <w:t>ю</w:t>
      </w:r>
      <w:r w:rsidR="002F6746" w:rsidRPr="001F6697">
        <w:rPr>
          <w:rFonts w:ascii="PT Astra Serif" w:hAnsi="PT Astra Serif"/>
          <w:sz w:val="28"/>
          <w:szCs w:val="28"/>
        </w:rPr>
        <w:t>, переносится на ос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ова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ии распоряжени</w:t>
      </w:r>
      <w:r w:rsidRPr="001F6697">
        <w:rPr>
          <w:rFonts w:ascii="PT Astra Serif" w:hAnsi="PT Astra Serif"/>
          <w:sz w:val="28"/>
          <w:szCs w:val="28"/>
        </w:rPr>
        <w:t>я</w:t>
      </w:r>
      <w:r w:rsidR="002F6746" w:rsidRPr="001F6697">
        <w:rPr>
          <w:rFonts w:ascii="PT Astra Serif" w:hAnsi="PT Astra Serif"/>
          <w:sz w:val="28"/>
          <w:szCs w:val="28"/>
        </w:rPr>
        <w:t xml:space="preserve"> руководителя упол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омо</w:t>
      </w:r>
      <w:r w:rsidRPr="001F6697">
        <w:rPr>
          <w:rFonts w:ascii="PT Astra Serif" w:hAnsi="PT Astra Serif"/>
          <w:sz w:val="28"/>
          <w:szCs w:val="28"/>
        </w:rPr>
        <w:t>ч</w:t>
      </w:r>
      <w:r w:rsidR="002F6746" w:rsidRPr="001F6697">
        <w:rPr>
          <w:rFonts w:ascii="PT Astra Serif" w:hAnsi="PT Astra Serif"/>
          <w:sz w:val="28"/>
          <w:szCs w:val="28"/>
        </w:rPr>
        <w:t>ен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ого органа на срок до устра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ения при</w:t>
      </w:r>
      <w:r w:rsidRPr="001F6697">
        <w:rPr>
          <w:rFonts w:ascii="PT Astra Serif" w:hAnsi="PT Astra Serif"/>
          <w:sz w:val="28"/>
          <w:szCs w:val="28"/>
        </w:rPr>
        <w:t>ч</w:t>
      </w:r>
      <w:r w:rsidR="002F6746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, препятствую</w:t>
      </w:r>
      <w:r w:rsidRPr="001F6697">
        <w:rPr>
          <w:rFonts w:ascii="PT Astra Serif" w:hAnsi="PT Astra Serif"/>
          <w:sz w:val="28"/>
          <w:szCs w:val="28"/>
        </w:rPr>
        <w:t>щ</w:t>
      </w:r>
      <w:r w:rsidR="002F6746" w:rsidRPr="001F6697">
        <w:rPr>
          <w:rFonts w:ascii="PT Astra Serif" w:hAnsi="PT Astra Serif"/>
          <w:sz w:val="28"/>
          <w:szCs w:val="28"/>
        </w:rPr>
        <w:t xml:space="preserve">их </w:t>
      </w:r>
      <w:r w:rsidRPr="001F6697">
        <w:rPr>
          <w:rFonts w:ascii="PT Astra Serif" w:hAnsi="PT Astra Serif"/>
          <w:sz w:val="28"/>
          <w:szCs w:val="28"/>
        </w:rPr>
        <w:t>при</w:t>
      </w:r>
      <w:r w:rsidR="002F6746" w:rsidRPr="001F6697">
        <w:rPr>
          <w:rFonts w:ascii="PT Astra Serif" w:hAnsi="PT Astra Serif"/>
          <w:sz w:val="28"/>
          <w:szCs w:val="28"/>
        </w:rPr>
        <w:t>сутстви</w:t>
      </w:r>
      <w:r w:rsidRPr="001F6697">
        <w:rPr>
          <w:rFonts w:ascii="PT Astra Serif" w:hAnsi="PT Astra Serif"/>
          <w:sz w:val="28"/>
          <w:szCs w:val="28"/>
        </w:rPr>
        <w:t>ю</w:t>
      </w:r>
      <w:r w:rsidR="002F6746" w:rsidRPr="001F6697">
        <w:rPr>
          <w:rFonts w:ascii="PT Astra Serif" w:hAnsi="PT Astra Serif"/>
          <w:sz w:val="28"/>
          <w:szCs w:val="28"/>
        </w:rPr>
        <w:t xml:space="preserve"> контро</w:t>
      </w:r>
      <w:r w:rsidRPr="001F6697">
        <w:rPr>
          <w:rFonts w:ascii="PT Astra Serif" w:hAnsi="PT Astra Serif"/>
          <w:sz w:val="28"/>
          <w:szCs w:val="28"/>
        </w:rPr>
        <w:t>л</w:t>
      </w:r>
      <w:r w:rsidR="002F6746" w:rsidRPr="001F6697">
        <w:rPr>
          <w:rFonts w:ascii="PT Astra Serif" w:hAnsi="PT Astra Serif"/>
          <w:sz w:val="28"/>
          <w:szCs w:val="28"/>
        </w:rPr>
        <w:t>ируемого лица при проведении контрольного меро</w:t>
      </w:r>
      <w:r w:rsidRPr="001F6697">
        <w:rPr>
          <w:rFonts w:ascii="PT Astra Serif" w:hAnsi="PT Astra Serif"/>
          <w:sz w:val="28"/>
          <w:szCs w:val="28"/>
        </w:rPr>
        <w:t>п</w:t>
      </w:r>
      <w:r w:rsidR="002F6746" w:rsidRPr="001F6697">
        <w:rPr>
          <w:rFonts w:ascii="PT Astra Serif" w:hAnsi="PT Astra Serif"/>
          <w:sz w:val="28"/>
          <w:szCs w:val="28"/>
        </w:rPr>
        <w:t>риятия, с уведомлением о при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ятом решении индивидуал</w:t>
      </w:r>
      <w:r w:rsidRPr="001F6697">
        <w:rPr>
          <w:rFonts w:ascii="PT Astra Serif" w:hAnsi="PT Astra Serif"/>
          <w:sz w:val="28"/>
          <w:szCs w:val="28"/>
        </w:rPr>
        <w:t>ьного</w:t>
      </w:r>
      <w:r w:rsidR="002F6746" w:rsidRPr="001F6697">
        <w:rPr>
          <w:rFonts w:ascii="PT Astra Serif" w:hAnsi="PT Astra Serif"/>
          <w:sz w:val="28"/>
          <w:szCs w:val="28"/>
        </w:rPr>
        <w:t xml:space="preserve"> предпринимателя, гражданина в письменной форме или </w:t>
      </w:r>
      <w:r w:rsidRPr="001F6697">
        <w:rPr>
          <w:rFonts w:ascii="PT Astra Serif" w:hAnsi="PT Astra Serif"/>
          <w:sz w:val="28"/>
          <w:szCs w:val="28"/>
        </w:rPr>
        <w:t>ф</w:t>
      </w:r>
      <w:r w:rsidR="002F6746" w:rsidRPr="001F6697">
        <w:rPr>
          <w:rFonts w:ascii="PT Astra Serif" w:hAnsi="PT Astra Serif"/>
          <w:sz w:val="28"/>
          <w:szCs w:val="28"/>
        </w:rPr>
        <w:t>орме электронного докуме</w:t>
      </w:r>
      <w:r w:rsidRPr="001F6697">
        <w:rPr>
          <w:rFonts w:ascii="PT Astra Serif" w:hAnsi="PT Astra Serif"/>
          <w:sz w:val="28"/>
          <w:szCs w:val="28"/>
        </w:rPr>
        <w:t>н</w:t>
      </w:r>
      <w:r w:rsidR="002F6746" w:rsidRPr="001F6697">
        <w:rPr>
          <w:rFonts w:ascii="PT Astra Serif" w:hAnsi="PT Astra Serif"/>
          <w:sz w:val="28"/>
          <w:szCs w:val="28"/>
        </w:rPr>
        <w:t>та и внесение</w:t>
      </w:r>
      <w:r w:rsidRPr="001F6697">
        <w:rPr>
          <w:rFonts w:ascii="PT Astra Serif" w:hAnsi="PT Astra Serif"/>
          <w:sz w:val="28"/>
          <w:szCs w:val="28"/>
        </w:rPr>
        <w:t>м</w:t>
      </w:r>
      <w:r w:rsidR="002F6746" w:rsidRPr="001F6697">
        <w:rPr>
          <w:rFonts w:ascii="PT Astra Serif" w:hAnsi="PT Astra Serif"/>
          <w:sz w:val="28"/>
          <w:szCs w:val="28"/>
        </w:rPr>
        <w:t xml:space="preserve"> соответству</w:t>
      </w:r>
      <w:r w:rsidRPr="001F6697">
        <w:rPr>
          <w:rFonts w:ascii="PT Astra Serif" w:hAnsi="PT Astra Serif"/>
          <w:sz w:val="28"/>
          <w:szCs w:val="28"/>
        </w:rPr>
        <w:t>ю</w:t>
      </w:r>
      <w:r w:rsidR="002F6746" w:rsidRPr="001F6697">
        <w:rPr>
          <w:rFonts w:ascii="PT Astra Serif" w:hAnsi="PT Astra Serif"/>
          <w:sz w:val="28"/>
          <w:szCs w:val="28"/>
        </w:rPr>
        <w:t>щих изме</w:t>
      </w:r>
      <w:r w:rsidRPr="001F6697">
        <w:rPr>
          <w:rFonts w:ascii="PT Astra Serif" w:hAnsi="PT Astra Serif"/>
          <w:sz w:val="28"/>
          <w:szCs w:val="28"/>
        </w:rPr>
        <w:t>нений</w:t>
      </w:r>
      <w:r w:rsidR="002F6746" w:rsidRPr="001F6697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="002F6746" w:rsidRPr="001F6697">
        <w:rPr>
          <w:rFonts w:ascii="PT Astra Serif" w:hAnsi="PT Astra Serif"/>
          <w:sz w:val="28"/>
          <w:szCs w:val="28"/>
        </w:rPr>
        <w:t xml:space="preserve"> рее</w:t>
      </w:r>
      <w:r w:rsidRPr="001F6697">
        <w:rPr>
          <w:rFonts w:ascii="PT Astra Serif" w:hAnsi="PT Astra Serif"/>
          <w:sz w:val="28"/>
          <w:szCs w:val="28"/>
        </w:rPr>
        <w:t>с</w:t>
      </w:r>
      <w:r w:rsidR="002F6746" w:rsidRPr="001F6697">
        <w:rPr>
          <w:rFonts w:ascii="PT Astra Serif" w:hAnsi="PT Astra Serif"/>
          <w:sz w:val="28"/>
          <w:szCs w:val="28"/>
        </w:rPr>
        <w:t>тр ко</w:t>
      </w:r>
      <w:r w:rsidRPr="001F6697">
        <w:rPr>
          <w:rFonts w:ascii="PT Astra Serif" w:hAnsi="PT Astra Serif"/>
          <w:sz w:val="28"/>
          <w:szCs w:val="28"/>
        </w:rPr>
        <w:t>нтрол</w:t>
      </w:r>
      <w:r w:rsidR="002F6746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ны</w:t>
      </w:r>
      <w:r w:rsidR="002F6746" w:rsidRPr="001F6697">
        <w:rPr>
          <w:rFonts w:ascii="PT Astra Serif" w:hAnsi="PT Astra Serif"/>
          <w:sz w:val="28"/>
          <w:szCs w:val="28"/>
        </w:rPr>
        <w:t>х (</w:t>
      </w:r>
      <w:r w:rsidRPr="001F6697">
        <w:rPr>
          <w:rFonts w:ascii="PT Astra Serif" w:hAnsi="PT Astra Serif"/>
          <w:sz w:val="28"/>
          <w:szCs w:val="28"/>
        </w:rPr>
        <w:t>надзорных</w:t>
      </w:r>
      <w:r w:rsidR="002F6746" w:rsidRPr="001F6697">
        <w:rPr>
          <w:rFonts w:ascii="PT Astra Serif" w:hAnsi="PT Astra Serif"/>
          <w:sz w:val="28"/>
          <w:szCs w:val="28"/>
        </w:rPr>
        <w:t xml:space="preserve">) мероприятий. </w:t>
      </w:r>
    </w:p>
    <w:p w:rsidR="00FC0861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1F375F" w:rsidRPr="001F6697">
        <w:rPr>
          <w:rFonts w:ascii="PT Astra Serif" w:hAnsi="PT Astra Serif"/>
          <w:sz w:val="28"/>
          <w:szCs w:val="28"/>
        </w:rPr>
        <w:t>.7.</w:t>
      </w:r>
      <w:r w:rsidRPr="001F6697">
        <w:rPr>
          <w:rFonts w:ascii="PT Astra Serif" w:hAnsi="PT Astra Serif"/>
          <w:sz w:val="28"/>
          <w:szCs w:val="28"/>
        </w:rPr>
        <w:t xml:space="preserve"> В слу</w:t>
      </w:r>
      <w:r w:rsidR="001F375F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 xml:space="preserve">ае отсутствия </w:t>
      </w:r>
      <w:r w:rsidR="001F375F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ыявленных нарушений обязательн</w:t>
      </w:r>
      <w:r w:rsidR="001F375F" w:rsidRPr="001F6697">
        <w:rPr>
          <w:rFonts w:ascii="PT Astra Serif" w:hAnsi="PT Astra Serif"/>
          <w:sz w:val="28"/>
          <w:szCs w:val="28"/>
        </w:rPr>
        <w:t>ых</w:t>
      </w:r>
      <w:r w:rsidRPr="001F6697">
        <w:rPr>
          <w:rFonts w:ascii="PT Astra Serif" w:hAnsi="PT Astra Serif"/>
          <w:sz w:val="28"/>
          <w:szCs w:val="28"/>
        </w:rPr>
        <w:t xml:space="preserve"> требований при проведе</w:t>
      </w:r>
      <w:r w:rsidR="001F375F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контрольного меро</w:t>
      </w:r>
      <w:r w:rsidR="001F375F" w:rsidRPr="001F6697">
        <w:rPr>
          <w:rFonts w:ascii="PT Astra Serif" w:hAnsi="PT Astra Serif"/>
          <w:sz w:val="28"/>
          <w:szCs w:val="28"/>
        </w:rPr>
        <w:t>пр</w:t>
      </w:r>
      <w:r w:rsidRPr="001F6697">
        <w:rPr>
          <w:rFonts w:ascii="PT Astra Serif" w:hAnsi="PT Astra Serif"/>
          <w:sz w:val="28"/>
          <w:szCs w:val="28"/>
        </w:rPr>
        <w:t>иятия сведе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об этом вносятся в еди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ый реестр ко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троль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(надзор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ых) мероприяти</w:t>
      </w:r>
      <w:r w:rsidR="00FC0861" w:rsidRPr="001F6697">
        <w:rPr>
          <w:rFonts w:ascii="PT Astra Serif" w:hAnsi="PT Astra Serif"/>
          <w:sz w:val="28"/>
          <w:szCs w:val="28"/>
        </w:rPr>
        <w:t>й</w:t>
      </w:r>
      <w:r w:rsidRPr="001F6697">
        <w:rPr>
          <w:rFonts w:ascii="PT Astra Serif" w:hAnsi="PT Astra Serif"/>
          <w:sz w:val="28"/>
          <w:szCs w:val="28"/>
        </w:rPr>
        <w:t xml:space="preserve">. </w:t>
      </w:r>
      <w:r w:rsidR="00FC0861" w:rsidRPr="001F6697">
        <w:rPr>
          <w:rFonts w:ascii="PT Astra Serif" w:hAnsi="PT Astra Serif"/>
          <w:sz w:val="28"/>
          <w:szCs w:val="28"/>
        </w:rPr>
        <w:t xml:space="preserve">Должностное лицо уполномоченного </w:t>
      </w:r>
      <w:r w:rsidRPr="001F6697">
        <w:rPr>
          <w:rFonts w:ascii="PT Astra Serif" w:hAnsi="PT Astra Serif"/>
          <w:sz w:val="28"/>
          <w:szCs w:val="28"/>
        </w:rPr>
        <w:t>в</w:t>
      </w:r>
      <w:r w:rsidR="00FC0861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раве выдать реко</w:t>
      </w:r>
      <w:r w:rsidR="00FC0861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е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дации по </w:t>
      </w:r>
      <w:r w:rsidR="00FC0861" w:rsidRPr="001F6697">
        <w:rPr>
          <w:rFonts w:ascii="PT Astra Serif" w:hAnsi="PT Astra Serif"/>
          <w:sz w:val="28"/>
          <w:szCs w:val="28"/>
        </w:rPr>
        <w:t>соблюдению обязательных требований,</w:t>
      </w:r>
      <w:r w:rsidRPr="001F6697">
        <w:rPr>
          <w:rFonts w:ascii="PT Astra Serif" w:hAnsi="PT Astra Serif"/>
          <w:sz w:val="28"/>
          <w:szCs w:val="28"/>
        </w:rPr>
        <w:t xml:space="preserve"> провести </w:t>
      </w:r>
      <w:r w:rsidR="00FC0861" w:rsidRPr="001F6697">
        <w:rPr>
          <w:rFonts w:ascii="PT Astra Serif" w:hAnsi="PT Astra Serif"/>
          <w:sz w:val="28"/>
          <w:szCs w:val="28"/>
        </w:rPr>
        <w:t>иные</w:t>
      </w:r>
      <w:r w:rsidRPr="001F6697">
        <w:rPr>
          <w:rFonts w:ascii="PT Astra Serif" w:hAnsi="PT Astra Serif"/>
          <w:sz w:val="28"/>
          <w:szCs w:val="28"/>
        </w:rPr>
        <w:t xml:space="preserve"> меро</w:t>
      </w:r>
      <w:r w:rsidR="00FC0861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ри</w:t>
      </w:r>
      <w:r w:rsidR="00FC0861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тия, 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апр</w:t>
      </w:r>
      <w:r w:rsidR="00FC0861" w:rsidRPr="001F6697">
        <w:rPr>
          <w:rFonts w:ascii="PT Astra Serif" w:hAnsi="PT Astra Serif"/>
          <w:sz w:val="28"/>
          <w:szCs w:val="28"/>
        </w:rPr>
        <w:t>авленные</w:t>
      </w:r>
      <w:r w:rsidRPr="001F6697">
        <w:rPr>
          <w:rFonts w:ascii="PT Astra Serif" w:hAnsi="PT Astra Serif"/>
          <w:sz w:val="28"/>
          <w:szCs w:val="28"/>
        </w:rPr>
        <w:t xml:space="preserve"> на профилакти</w:t>
      </w:r>
      <w:r w:rsidR="00FC0861" w:rsidRPr="001F6697">
        <w:rPr>
          <w:rFonts w:ascii="PT Astra Serif" w:hAnsi="PT Astra Serif"/>
          <w:sz w:val="28"/>
          <w:szCs w:val="28"/>
        </w:rPr>
        <w:t xml:space="preserve">ку </w:t>
      </w:r>
      <w:r w:rsidRPr="001F6697">
        <w:rPr>
          <w:rFonts w:ascii="PT Astra Serif" w:hAnsi="PT Astra Serif"/>
          <w:sz w:val="28"/>
          <w:szCs w:val="28"/>
        </w:rPr>
        <w:t>риско</w:t>
      </w:r>
      <w:r w:rsidR="00FC0861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при</w:t>
      </w:r>
      <w:r w:rsidR="00FC0861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инени</w:t>
      </w:r>
      <w:r w:rsidR="00FC0861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FC0861" w:rsidRPr="001F6697">
        <w:rPr>
          <w:rFonts w:ascii="PT Astra Serif" w:hAnsi="PT Astra Serif"/>
          <w:sz w:val="28"/>
          <w:szCs w:val="28"/>
        </w:rPr>
        <w:t>вреда</w:t>
      </w:r>
      <w:r w:rsidRPr="001F6697">
        <w:rPr>
          <w:rFonts w:ascii="PT Astra Serif" w:hAnsi="PT Astra Serif"/>
          <w:sz w:val="28"/>
          <w:szCs w:val="28"/>
        </w:rPr>
        <w:t xml:space="preserve"> (у</w:t>
      </w:r>
      <w:r w:rsidR="00FC0861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 xml:space="preserve">ерба) охраняемым законом ценностям. </w:t>
      </w:r>
    </w:p>
    <w:p w:rsidR="00FC0861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</w:t>
      </w:r>
      <w:r w:rsidR="00FC0861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8</w:t>
      </w:r>
      <w:r w:rsidR="00FC0861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В случае выявления при проведении ко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</w:t>
      </w:r>
      <w:r w:rsidR="00FC0861" w:rsidRPr="001F6697">
        <w:rPr>
          <w:rFonts w:ascii="PT Astra Serif" w:hAnsi="PT Astra Serif"/>
          <w:sz w:val="28"/>
          <w:szCs w:val="28"/>
        </w:rPr>
        <w:t>ль</w:t>
      </w:r>
      <w:r w:rsidRPr="001F6697">
        <w:rPr>
          <w:rFonts w:ascii="PT Astra Serif" w:hAnsi="PT Astra Serif"/>
          <w:sz w:val="28"/>
          <w:szCs w:val="28"/>
        </w:rPr>
        <w:t xml:space="preserve">ного </w:t>
      </w:r>
      <w:r w:rsidR="00FC0861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>ероприятия нарушений обязатель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требований контрол</w:t>
      </w:r>
      <w:r w:rsidR="00FC0861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>руемым лицом упол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омо</w:t>
      </w:r>
      <w:r w:rsidR="00FC0861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енный орган в пределах полномо</w:t>
      </w:r>
      <w:r w:rsidR="00FC0861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ий, предусмотре</w:t>
      </w:r>
      <w:r w:rsidR="00FC0861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ых законо</w:t>
      </w:r>
      <w:r w:rsidR="00FC0861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 xml:space="preserve">ательством Российской Федерации, обязан: </w:t>
      </w:r>
    </w:p>
    <w:p w:rsidR="00A5592A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а) </w:t>
      </w:r>
      <w:r w:rsidR="00FC0861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ыдать после оформле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акта ко</w:t>
      </w:r>
      <w:r w:rsidR="00FC0861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трольного мероприятия контролируемому л</w:t>
      </w:r>
      <w:r w:rsidR="00FC0861" w:rsidRPr="001F6697">
        <w:rPr>
          <w:rFonts w:ascii="PT Astra Serif" w:hAnsi="PT Astra Serif"/>
          <w:sz w:val="28"/>
          <w:szCs w:val="28"/>
        </w:rPr>
        <w:t>иц</w:t>
      </w:r>
      <w:r w:rsidRPr="001F6697">
        <w:rPr>
          <w:rFonts w:ascii="PT Astra Serif" w:hAnsi="PT Astra Serif"/>
          <w:sz w:val="28"/>
          <w:szCs w:val="28"/>
        </w:rPr>
        <w:t>у предписание об устранении выяв</w:t>
      </w:r>
      <w:r w:rsidR="00A5592A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енных нарушений с указанием разумных сроков их устране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ия; </w:t>
      </w:r>
    </w:p>
    <w:p w:rsidR="00A5592A" w:rsidRPr="001F6697" w:rsidRDefault="002F6746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6697">
        <w:rPr>
          <w:rFonts w:ascii="PT Astra Serif" w:hAnsi="PT Astra Serif"/>
          <w:sz w:val="28"/>
          <w:szCs w:val="28"/>
        </w:rPr>
        <w:lastRenderedPageBreak/>
        <w:t>б) незамедли</w:t>
      </w:r>
      <w:r w:rsidR="00A5592A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ельно при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ять </w:t>
      </w:r>
      <w:r w:rsidR="00A5592A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редусмо</w:t>
      </w:r>
      <w:r w:rsidR="00A5592A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ренные зако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одательс</w:t>
      </w:r>
      <w:r w:rsidR="00A5592A" w:rsidRPr="001F6697">
        <w:rPr>
          <w:rFonts w:ascii="PT Astra Serif" w:hAnsi="PT Astra Serif"/>
          <w:sz w:val="28"/>
          <w:szCs w:val="28"/>
        </w:rPr>
        <w:t>тв</w:t>
      </w:r>
      <w:r w:rsidRPr="001F6697">
        <w:rPr>
          <w:rFonts w:ascii="PT Astra Serif" w:hAnsi="PT Astra Serif"/>
          <w:sz w:val="28"/>
          <w:szCs w:val="28"/>
        </w:rPr>
        <w:t xml:space="preserve">ом Российской </w:t>
      </w:r>
      <w:proofErr w:type="spellStart"/>
      <w:r w:rsidRPr="001F6697">
        <w:rPr>
          <w:rFonts w:ascii="PT Astra Serif" w:hAnsi="PT Astra Serif"/>
          <w:sz w:val="28"/>
          <w:szCs w:val="28"/>
        </w:rPr>
        <w:t>Федеро</w:t>
      </w:r>
      <w:r w:rsidR="00A5592A" w:rsidRPr="001F6697">
        <w:rPr>
          <w:rFonts w:ascii="PT Astra Serif" w:hAnsi="PT Astra Serif"/>
          <w:sz w:val="28"/>
          <w:szCs w:val="28"/>
        </w:rPr>
        <w:t>ци</w:t>
      </w:r>
      <w:r w:rsidRPr="001F6697">
        <w:rPr>
          <w:rFonts w:ascii="PT Astra Serif" w:hAnsi="PT Astra Serif"/>
          <w:sz w:val="28"/>
          <w:szCs w:val="28"/>
        </w:rPr>
        <w:t>и</w:t>
      </w:r>
      <w:proofErr w:type="spellEnd"/>
      <w:r w:rsidRPr="001F6697">
        <w:rPr>
          <w:rFonts w:ascii="PT Astra Serif" w:hAnsi="PT Astra Serif"/>
          <w:sz w:val="28"/>
          <w:szCs w:val="28"/>
        </w:rPr>
        <w:t xml:space="preserve"> меры по недопуще</w:t>
      </w:r>
      <w:r w:rsidR="00A5592A" w:rsidRPr="001F6697">
        <w:rPr>
          <w:rFonts w:ascii="PT Astra Serif" w:hAnsi="PT Astra Serif"/>
          <w:sz w:val="28"/>
          <w:szCs w:val="28"/>
        </w:rPr>
        <w:t>нию</w:t>
      </w:r>
      <w:r w:rsidRPr="001F6697">
        <w:rPr>
          <w:rFonts w:ascii="PT Astra Serif" w:hAnsi="PT Astra Serif"/>
          <w:sz w:val="28"/>
          <w:szCs w:val="28"/>
        </w:rPr>
        <w:t xml:space="preserve"> при</w:t>
      </w:r>
      <w:r w:rsidR="00A5592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вреда (</w:t>
      </w:r>
      <w:r w:rsidR="00A5592A" w:rsidRPr="001F6697">
        <w:rPr>
          <w:rFonts w:ascii="PT Astra Serif" w:hAnsi="PT Astra Serif"/>
          <w:sz w:val="28"/>
          <w:szCs w:val="28"/>
        </w:rPr>
        <w:t>ущ</w:t>
      </w:r>
      <w:r w:rsidRPr="001F6697">
        <w:rPr>
          <w:rFonts w:ascii="PT Astra Serif" w:hAnsi="PT Astra Serif"/>
          <w:sz w:val="28"/>
          <w:szCs w:val="28"/>
        </w:rPr>
        <w:t>ерба) охраняемы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законо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це</w:t>
      </w:r>
      <w:r w:rsidR="00A5592A" w:rsidRPr="001F6697">
        <w:rPr>
          <w:rFonts w:ascii="PT Astra Serif" w:hAnsi="PT Astra Serif"/>
          <w:sz w:val="28"/>
          <w:szCs w:val="28"/>
        </w:rPr>
        <w:t>нн</w:t>
      </w:r>
      <w:r w:rsidRPr="001F6697">
        <w:rPr>
          <w:rFonts w:ascii="PT Astra Serif" w:hAnsi="PT Astra Serif"/>
          <w:sz w:val="28"/>
          <w:szCs w:val="28"/>
        </w:rPr>
        <w:t>остям или прекра</w:t>
      </w:r>
      <w:r w:rsidR="00A5592A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ию его при</w:t>
      </w:r>
      <w:r w:rsidR="00A5592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инения и по доведени</w:t>
      </w:r>
      <w:r w:rsidR="00A5592A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до сведения граждан, орга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изаций любым доступным способо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информации о 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аличии угрозы при</w:t>
      </w:r>
      <w:r w:rsidR="00A5592A" w:rsidRPr="001F6697">
        <w:rPr>
          <w:rFonts w:ascii="PT Astra Serif" w:hAnsi="PT Astra Serif"/>
          <w:sz w:val="28"/>
          <w:szCs w:val="28"/>
        </w:rPr>
        <w:t>ч</w:t>
      </w:r>
      <w:r w:rsidRPr="001F6697">
        <w:rPr>
          <w:rFonts w:ascii="PT Astra Serif" w:hAnsi="PT Astra Serif"/>
          <w:sz w:val="28"/>
          <w:szCs w:val="28"/>
        </w:rPr>
        <w:t>ине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ия вреда (у</w:t>
      </w:r>
      <w:r w:rsidR="00A5592A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ерба) охраняемы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законо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цен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остя</w:t>
      </w:r>
      <w:r w:rsidR="00A5592A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A5592A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способах ее </w:t>
      </w:r>
      <w:r w:rsidR="00A5592A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 xml:space="preserve">редотвращения </w:t>
      </w:r>
      <w:r w:rsidR="00A5592A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с</w:t>
      </w:r>
      <w:r w:rsidR="00A5592A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учае, если при проведении контрол</w:t>
      </w:r>
      <w:r w:rsidR="00A5592A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ного мероприятия установ</w:t>
      </w:r>
      <w:r w:rsidR="00A5592A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ено, ч</w:t>
      </w:r>
      <w:r w:rsidR="00A5592A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о</w:t>
      </w:r>
      <w:r w:rsidR="00A5592A" w:rsidRPr="001F6697">
        <w:rPr>
          <w:rFonts w:ascii="PT Astra Serif" w:hAnsi="PT Astra Serif"/>
          <w:sz w:val="28"/>
          <w:szCs w:val="28"/>
        </w:rPr>
        <w:t xml:space="preserve"> д</w:t>
      </w:r>
      <w:r w:rsidRPr="001F6697">
        <w:rPr>
          <w:rFonts w:ascii="PT Astra Serif" w:hAnsi="PT Astra Serif"/>
          <w:sz w:val="28"/>
          <w:szCs w:val="28"/>
        </w:rPr>
        <w:t>еятельнос</w:t>
      </w:r>
      <w:r w:rsidR="00A5592A" w:rsidRPr="001F6697">
        <w:rPr>
          <w:rFonts w:ascii="PT Astra Serif" w:hAnsi="PT Astra Serif"/>
          <w:sz w:val="28"/>
          <w:szCs w:val="28"/>
        </w:rPr>
        <w:t>ть</w:t>
      </w:r>
      <w:r w:rsidRPr="001F6697">
        <w:rPr>
          <w:rFonts w:ascii="PT Astra Serif" w:hAnsi="PT Astra Serif"/>
          <w:sz w:val="28"/>
          <w:szCs w:val="28"/>
        </w:rPr>
        <w:t xml:space="preserve"> граж</w:t>
      </w:r>
      <w:r w:rsidR="00A5592A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а</w:t>
      </w:r>
      <w:r w:rsidR="00A5592A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ина, организации, владе</w:t>
      </w:r>
      <w:r w:rsidR="00A5592A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>щих и (или) пол</w:t>
      </w:r>
      <w:r w:rsidR="00A5592A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зую</w:t>
      </w:r>
      <w:r w:rsidR="00A5592A" w:rsidRPr="001F6697">
        <w:rPr>
          <w:rFonts w:ascii="PT Astra Serif" w:hAnsi="PT Astra Serif"/>
          <w:sz w:val="28"/>
          <w:szCs w:val="28"/>
        </w:rPr>
        <w:t>щи</w:t>
      </w:r>
      <w:r w:rsidRPr="001F6697">
        <w:rPr>
          <w:rFonts w:ascii="PT Astra Serif" w:hAnsi="PT Astra Serif"/>
          <w:sz w:val="28"/>
          <w:szCs w:val="28"/>
        </w:rPr>
        <w:t>хся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объекто</w:t>
      </w:r>
      <w:r w:rsidR="00A5592A" w:rsidRPr="001F6697">
        <w:rPr>
          <w:rFonts w:ascii="PT Astra Serif" w:hAnsi="PT Astra Serif"/>
          <w:sz w:val="28"/>
          <w:szCs w:val="28"/>
        </w:rPr>
        <w:t xml:space="preserve">м контроля, представляет </w:t>
      </w:r>
      <w:proofErr w:type="spellStart"/>
      <w:r w:rsidR="00A5592A"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="00A5592A" w:rsidRPr="001F6697">
        <w:rPr>
          <w:rFonts w:ascii="PT Astra Serif" w:hAnsi="PT Astra Serif"/>
          <w:sz w:val="28"/>
          <w:szCs w:val="28"/>
        </w:rPr>
        <w:t>e</w:t>
      </w:r>
      <w:proofErr w:type="gramEnd"/>
      <w:r w:rsidR="00A5592A" w:rsidRPr="001F6697">
        <w:rPr>
          <w:rFonts w:ascii="PT Astra Serif" w:hAnsi="PT Astra Serif"/>
          <w:sz w:val="28"/>
          <w:szCs w:val="28"/>
        </w:rPr>
        <w:t>пocpeдcтвенную</w:t>
      </w:r>
      <w:proofErr w:type="spellEnd"/>
      <w:r w:rsidR="00A5592A" w:rsidRPr="001F6697">
        <w:rPr>
          <w:rFonts w:ascii="PT Astra Serif" w:hAnsi="PT Astra Serif"/>
          <w:sz w:val="28"/>
          <w:szCs w:val="28"/>
        </w:rPr>
        <w:t xml:space="preserve"> угрозу причинения вреда (ущерба) охраняемым законом ценностям или </w:t>
      </w:r>
      <w:proofErr w:type="spellStart"/>
      <w:r w:rsidR="00A5592A" w:rsidRPr="001F6697">
        <w:rPr>
          <w:rFonts w:ascii="PT Astra Serif" w:hAnsi="PT Astra Serif"/>
          <w:sz w:val="28"/>
          <w:szCs w:val="28"/>
        </w:rPr>
        <w:t>чтo</w:t>
      </w:r>
      <w:proofErr w:type="spellEnd"/>
      <w:r w:rsidR="00A5592A" w:rsidRPr="001F6697">
        <w:rPr>
          <w:rFonts w:ascii="PT Astra Serif" w:hAnsi="PT Astra Serif"/>
          <w:sz w:val="28"/>
          <w:szCs w:val="28"/>
        </w:rPr>
        <w:t xml:space="preserve"> такой вред (ущерб) причинен; </w:t>
      </w:r>
    </w:p>
    <w:p w:rsidR="00A5592A" w:rsidRPr="001F6697" w:rsidRDefault="00A5592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в) при выявлении в ходе контрольного мер</w:t>
      </w:r>
      <w:r w:rsidR="00C61B57" w:rsidRPr="001F6697">
        <w:rPr>
          <w:rFonts w:ascii="PT Astra Serif" w:hAnsi="PT Astra Serif"/>
          <w:sz w:val="28"/>
          <w:szCs w:val="28"/>
        </w:rPr>
        <w:t>о</w:t>
      </w:r>
      <w:r w:rsidRPr="001F6697">
        <w:rPr>
          <w:rFonts w:ascii="PT Astra Serif" w:hAnsi="PT Astra Serif"/>
          <w:sz w:val="28"/>
          <w:szCs w:val="28"/>
        </w:rPr>
        <w:t xml:space="preserve">приятия признаком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</w:t>
      </w:r>
      <w:proofErr w:type="spellStart"/>
      <w:r w:rsidRPr="001F6697">
        <w:rPr>
          <w:rFonts w:ascii="PT Astra Serif" w:hAnsi="PT Astra Serif"/>
          <w:sz w:val="28"/>
          <w:szCs w:val="28"/>
        </w:rPr>
        <w:t>п</w:t>
      </w:r>
      <w:proofErr w:type="gramStart"/>
      <w:r w:rsidRPr="001F6697">
        <w:rPr>
          <w:rFonts w:ascii="PT Astra Serif" w:hAnsi="PT Astra Serif"/>
          <w:sz w:val="28"/>
          <w:szCs w:val="28"/>
        </w:rPr>
        <w:t>o</w:t>
      </w:r>
      <w:proofErr w:type="spellEnd"/>
      <w:proofErr w:type="gramEnd"/>
      <w:r w:rsidRPr="001F6697">
        <w:rPr>
          <w:rFonts w:ascii="PT Astra Serif" w:hAnsi="PT Astra Serif"/>
          <w:sz w:val="28"/>
          <w:szCs w:val="28"/>
        </w:rPr>
        <w:t xml:space="preserve"> привлечению виновных лиц к установленной законом ответственности; </w:t>
      </w:r>
    </w:p>
    <w:p w:rsidR="00C61B57" w:rsidRPr="001F6697" w:rsidRDefault="00A5592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г) принять меры по осуществлению </w:t>
      </w:r>
      <w:proofErr w:type="gramStart"/>
      <w:r w:rsidRPr="001F6697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1F6697">
        <w:rPr>
          <w:rFonts w:ascii="PT Astra Serif" w:hAnsi="PT Astra Serif"/>
          <w:sz w:val="28"/>
          <w:szCs w:val="28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</w:t>
      </w:r>
      <w:r w:rsidR="00C61B57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законо</w:t>
      </w:r>
      <w:r w:rsidR="00C61B57" w:rsidRPr="001F6697">
        <w:rPr>
          <w:rFonts w:ascii="PT Astra Serif" w:hAnsi="PT Astra Serif"/>
          <w:sz w:val="28"/>
          <w:szCs w:val="28"/>
        </w:rPr>
        <w:t>м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61B57" w:rsidRPr="001F6697">
        <w:rPr>
          <w:rFonts w:ascii="PT Astra Serif" w:hAnsi="PT Astra Serif"/>
          <w:sz w:val="28"/>
          <w:szCs w:val="28"/>
        </w:rPr>
        <w:t>ц</w:t>
      </w:r>
      <w:r w:rsidRPr="001F6697">
        <w:rPr>
          <w:rFonts w:ascii="PT Astra Serif" w:hAnsi="PT Astra Serif"/>
          <w:sz w:val="28"/>
          <w:szCs w:val="28"/>
        </w:rPr>
        <w:t>ен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остям, при 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еиспол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ени</w:t>
      </w:r>
      <w:r w:rsidR="00C61B57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предписания </w:t>
      </w:r>
      <w:r w:rsidR="00C61B57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 xml:space="preserve"> установ</w:t>
      </w:r>
      <w:r w:rsidR="00C61B57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ные срок</w:t>
      </w:r>
      <w:r w:rsidR="00C61B57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при</w:t>
      </w:r>
      <w:r w:rsidR="00C61B57" w:rsidRPr="001F6697">
        <w:rPr>
          <w:rFonts w:ascii="PT Astra Serif" w:hAnsi="PT Astra Serif"/>
          <w:sz w:val="28"/>
          <w:szCs w:val="28"/>
        </w:rPr>
        <w:t>нять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61B57" w:rsidRPr="001F6697">
        <w:rPr>
          <w:rFonts w:ascii="PT Astra Serif" w:hAnsi="PT Astra Serif"/>
          <w:sz w:val="28"/>
          <w:szCs w:val="28"/>
        </w:rPr>
        <w:t>меры</w:t>
      </w:r>
      <w:r w:rsidRPr="001F6697">
        <w:rPr>
          <w:rFonts w:ascii="PT Astra Serif" w:hAnsi="PT Astra Serif"/>
          <w:sz w:val="28"/>
          <w:szCs w:val="28"/>
        </w:rPr>
        <w:t xml:space="preserve"> по обес</w:t>
      </w:r>
      <w:r w:rsidR="00C61B57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ечени</w:t>
      </w:r>
      <w:r w:rsidR="00C61B57" w:rsidRPr="001F6697">
        <w:rPr>
          <w:rFonts w:ascii="PT Astra Serif" w:hAnsi="PT Astra Serif"/>
          <w:sz w:val="28"/>
          <w:szCs w:val="28"/>
        </w:rPr>
        <w:t>ю</w:t>
      </w:r>
      <w:r w:rsidRPr="001F6697">
        <w:rPr>
          <w:rFonts w:ascii="PT Astra Serif" w:hAnsi="PT Astra Serif"/>
          <w:sz w:val="28"/>
          <w:szCs w:val="28"/>
        </w:rPr>
        <w:t xml:space="preserve"> его ис</w:t>
      </w:r>
      <w:r w:rsidR="00C61B57" w:rsidRPr="001F6697">
        <w:rPr>
          <w:rFonts w:ascii="PT Astra Serif" w:hAnsi="PT Astra Serif"/>
          <w:sz w:val="28"/>
          <w:szCs w:val="28"/>
        </w:rPr>
        <w:t>п</w:t>
      </w:r>
      <w:r w:rsidRPr="001F6697">
        <w:rPr>
          <w:rFonts w:ascii="PT Astra Serif" w:hAnsi="PT Astra Serif"/>
          <w:sz w:val="28"/>
          <w:szCs w:val="28"/>
        </w:rPr>
        <w:t>ол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ия; </w:t>
      </w:r>
    </w:p>
    <w:p w:rsidR="00C61B57" w:rsidRPr="001F6697" w:rsidRDefault="00C61B57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д) рассмотреть</w:t>
      </w:r>
      <w:r w:rsidR="00A5592A" w:rsidRPr="001F6697">
        <w:rPr>
          <w:rFonts w:ascii="PT Astra Serif" w:hAnsi="PT Astra Serif"/>
          <w:sz w:val="28"/>
          <w:szCs w:val="28"/>
        </w:rPr>
        <w:t xml:space="preserve"> вопрос о выдаче ре</w:t>
      </w:r>
      <w:r w:rsidRPr="001F6697">
        <w:rPr>
          <w:rFonts w:ascii="PT Astra Serif" w:hAnsi="PT Astra Serif"/>
          <w:sz w:val="28"/>
          <w:szCs w:val="28"/>
        </w:rPr>
        <w:t>к</w:t>
      </w:r>
      <w:r w:rsidR="00A5592A" w:rsidRPr="001F6697">
        <w:rPr>
          <w:rFonts w:ascii="PT Astra Serif" w:hAnsi="PT Astra Serif"/>
          <w:sz w:val="28"/>
          <w:szCs w:val="28"/>
        </w:rPr>
        <w:t>оме</w:t>
      </w:r>
      <w:r w:rsidRPr="001F6697">
        <w:rPr>
          <w:rFonts w:ascii="PT Astra Serif" w:hAnsi="PT Astra Serif"/>
          <w:sz w:val="28"/>
          <w:szCs w:val="28"/>
        </w:rPr>
        <w:t>нд</w:t>
      </w:r>
      <w:r w:rsidR="00A5592A" w:rsidRPr="001F6697">
        <w:rPr>
          <w:rFonts w:ascii="PT Astra Serif" w:hAnsi="PT Astra Serif"/>
          <w:sz w:val="28"/>
          <w:szCs w:val="28"/>
        </w:rPr>
        <w:t>аций по собл</w:t>
      </w:r>
      <w:r w:rsidRPr="001F6697">
        <w:rPr>
          <w:rFonts w:ascii="PT Astra Serif" w:hAnsi="PT Astra Serif"/>
          <w:sz w:val="28"/>
          <w:szCs w:val="28"/>
        </w:rPr>
        <w:t>ю</w:t>
      </w:r>
      <w:r w:rsidR="00A5592A" w:rsidRPr="001F6697">
        <w:rPr>
          <w:rFonts w:ascii="PT Astra Serif" w:hAnsi="PT Astra Serif"/>
          <w:sz w:val="28"/>
          <w:szCs w:val="28"/>
        </w:rPr>
        <w:t>дени</w:t>
      </w:r>
      <w:r w:rsidRPr="001F6697">
        <w:rPr>
          <w:rFonts w:ascii="PT Astra Serif" w:hAnsi="PT Astra Serif"/>
          <w:sz w:val="28"/>
          <w:szCs w:val="28"/>
        </w:rPr>
        <w:t>ю</w:t>
      </w:r>
      <w:r w:rsidR="00A5592A" w:rsidRPr="001F6697">
        <w:rPr>
          <w:rFonts w:ascii="PT Astra Serif" w:hAnsi="PT Astra Serif"/>
          <w:sz w:val="28"/>
          <w:szCs w:val="28"/>
        </w:rPr>
        <w:t xml:space="preserve"> обяза</w:t>
      </w:r>
      <w:r w:rsidRPr="001F6697">
        <w:rPr>
          <w:rFonts w:ascii="PT Astra Serif" w:hAnsi="PT Astra Serif"/>
          <w:sz w:val="28"/>
          <w:szCs w:val="28"/>
        </w:rPr>
        <w:t>т</w:t>
      </w:r>
      <w:r w:rsidR="00A5592A" w:rsidRPr="001F6697">
        <w:rPr>
          <w:rFonts w:ascii="PT Astra Serif" w:hAnsi="PT Astra Serif"/>
          <w:sz w:val="28"/>
          <w:szCs w:val="28"/>
        </w:rPr>
        <w:t>ел</w:t>
      </w:r>
      <w:r w:rsidRPr="001F6697">
        <w:rPr>
          <w:rFonts w:ascii="PT Astra Serif" w:hAnsi="PT Astra Serif"/>
          <w:sz w:val="28"/>
          <w:szCs w:val="28"/>
        </w:rPr>
        <w:t>ь</w:t>
      </w:r>
      <w:r w:rsidR="00A5592A" w:rsidRPr="001F6697">
        <w:rPr>
          <w:rFonts w:ascii="PT Astra Serif" w:hAnsi="PT Astra Serif"/>
          <w:sz w:val="28"/>
          <w:szCs w:val="28"/>
        </w:rPr>
        <w:t xml:space="preserve">ных требований, проведении иных мероприятий, 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>п</w:t>
      </w:r>
      <w:r w:rsidR="00A5592A" w:rsidRPr="001F6697">
        <w:rPr>
          <w:rFonts w:ascii="PT Astra Serif" w:hAnsi="PT Astra Serif"/>
          <w:sz w:val="28"/>
          <w:szCs w:val="28"/>
        </w:rPr>
        <w:t>равлен</w:t>
      </w:r>
      <w:r w:rsidRPr="001F6697">
        <w:rPr>
          <w:rFonts w:ascii="PT Astra Serif" w:hAnsi="PT Astra Serif"/>
          <w:sz w:val="28"/>
          <w:szCs w:val="28"/>
        </w:rPr>
        <w:t>ных</w:t>
      </w:r>
      <w:r w:rsidR="00A5592A" w:rsidRPr="001F6697">
        <w:rPr>
          <w:rFonts w:ascii="PT Astra Serif" w:hAnsi="PT Astra Serif"/>
          <w:sz w:val="28"/>
          <w:szCs w:val="28"/>
        </w:rPr>
        <w:t xml:space="preserve"> на профилактику рисков п</w:t>
      </w:r>
      <w:r w:rsidRPr="001F6697">
        <w:rPr>
          <w:rFonts w:ascii="PT Astra Serif" w:hAnsi="PT Astra Serif"/>
          <w:sz w:val="28"/>
          <w:szCs w:val="28"/>
        </w:rPr>
        <w:t>ричинения</w:t>
      </w:r>
      <w:r w:rsidR="00A5592A" w:rsidRPr="001F6697">
        <w:rPr>
          <w:rFonts w:ascii="PT Astra Serif" w:hAnsi="PT Astra Serif"/>
          <w:sz w:val="28"/>
          <w:szCs w:val="28"/>
        </w:rPr>
        <w:t xml:space="preserve"> вреда (у</w:t>
      </w:r>
      <w:r w:rsidRPr="001F6697">
        <w:rPr>
          <w:rFonts w:ascii="PT Astra Serif" w:hAnsi="PT Astra Serif"/>
          <w:sz w:val="28"/>
          <w:szCs w:val="28"/>
        </w:rPr>
        <w:t>щ</w:t>
      </w:r>
      <w:r w:rsidR="00A5592A" w:rsidRPr="001F6697">
        <w:rPr>
          <w:rFonts w:ascii="PT Astra Serif" w:hAnsi="PT Astra Serif"/>
          <w:sz w:val="28"/>
          <w:szCs w:val="28"/>
        </w:rPr>
        <w:t>ерба) охра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>яемым законом це</w:t>
      </w:r>
      <w:r w:rsidRPr="001F6697">
        <w:rPr>
          <w:rFonts w:ascii="PT Astra Serif" w:hAnsi="PT Astra Serif"/>
          <w:sz w:val="28"/>
          <w:szCs w:val="28"/>
        </w:rPr>
        <w:t>нн</w:t>
      </w:r>
      <w:r w:rsidR="00A5592A" w:rsidRPr="001F6697">
        <w:rPr>
          <w:rFonts w:ascii="PT Astra Serif" w:hAnsi="PT Astra Serif"/>
          <w:sz w:val="28"/>
          <w:szCs w:val="28"/>
        </w:rPr>
        <w:t xml:space="preserve">остям. </w:t>
      </w:r>
    </w:p>
    <w:p w:rsidR="00C61B57" w:rsidRPr="001F6697" w:rsidRDefault="00A5592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5.9</w:t>
      </w:r>
      <w:r w:rsidR="00C61B57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 Форма предписания об устране</w:t>
      </w:r>
      <w:r w:rsidR="00C61B57" w:rsidRPr="001F6697">
        <w:rPr>
          <w:rFonts w:ascii="PT Astra Serif" w:hAnsi="PT Astra Serif"/>
          <w:sz w:val="28"/>
          <w:szCs w:val="28"/>
        </w:rPr>
        <w:t>нии</w:t>
      </w:r>
      <w:r w:rsidRPr="001F6697">
        <w:rPr>
          <w:rFonts w:ascii="PT Astra Serif" w:hAnsi="PT Astra Serif"/>
          <w:sz w:val="28"/>
          <w:szCs w:val="28"/>
        </w:rPr>
        <w:t xml:space="preserve"> выяв</w:t>
      </w:r>
      <w:r w:rsidR="00C61B57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ен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ых наруше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ий утвер</w:t>
      </w:r>
      <w:r w:rsidR="00C61B57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>дается распоряжением руководителя упо</w:t>
      </w:r>
      <w:r w:rsidR="00C61B57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номоче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но</w:t>
      </w:r>
      <w:r w:rsidR="00C61B57" w:rsidRPr="001F6697">
        <w:rPr>
          <w:rFonts w:ascii="PT Astra Serif" w:hAnsi="PT Astra Serif"/>
          <w:sz w:val="28"/>
          <w:szCs w:val="28"/>
        </w:rPr>
        <w:t>г</w:t>
      </w:r>
      <w:r w:rsidRPr="001F6697">
        <w:rPr>
          <w:rFonts w:ascii="PT Astra Serif" w:hAnsi="PT Astra Serif"/>
          <w:sz w:val="28"/>
          <w:szCs w:val="28"/>
        </w:rPr>
        <w:t xml:space="preserve">о органа. </w:t>
      </w:r>
    </w:p>
    <w:p w:rsidR="00C61B57" w:rsidRPr="001F6697" w:rsidRDefault="00C61B57" w:rsidP="004428A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6</w:t>
      </w:r>
      <w:r w:rsidR="00A5592A" w:rsidRPr="001F6697">
        <w:rPr>
          <w:rFonts w:ascii="PT Astra Serif" w:hAnsi="PT Astra Serif"/>
          <w:b/>
          <w:sz w:val="28"/>
          <w:szCs w:val="28"/>
        </w:rPr>
        <w:t>. Сог</w:t>
      </w:r>
      <w:r w:rsidRPr="001F6697">
        <w:rPr>
          <w:rFonts w:ascii="PT Astra Serif" w:hAnsi="PT Astra Serif"/>
          <w:b/>
          <w:sz w:val="28"/>
          <w:szCs w:val="28"/>
        </w:rPr>
        <w:t>л</w:t>
      </w:r>
      <w:r w:rsidR="00A5592A" w:rsidRPr="001F6697">
        <w:rPr>
          <w:rFonts w:ascii="PT Astra Serif" w:hAnsi="PT Astra Serif"/>
          <w:b/>
          <w:sz w:val="28"/>
          <w:szCs w:val="28"/>
        </w:rPr>
        <w:t>аше</w:t>
      </w:r>
      <w:r w:rsidRPr="001F6697">
        <w:rPr>
          <w:rFonts w:ascii="PT Astra Serif" w:hAnsi="PT Astra Serif"/>
          <w:b/>
          <w:sz w:val="28"/>
          <w:szCs w:val="28"/>
        </w:rPr>
        <w:t>н</w:t>
      </w:r>
      <w:r w:rsidR="00A5592A" w:rsidRPr="001F6697">
        <w:rPr>
          <w:rFonts w:ascii="PT Astra Serif" w:hAnsi="PT Astra Serif"/>
          <w:b/>
          <w:sz w:val="28"/>
          <w:szCs w:val="28"/>
        </w:rPr>
        <w:t xml:space="preserve">ие о </w:t>
      </w:r>
      <w:r w:rsidRPr="001F6697">
        <w:rPr>
          <w:rFonts w:ascii="PT Astra Serif" w:hAnsi="PT Astra Serif"/>
          <w:b/>
          <w:sz w:val="28"/>
          <w:szCs w:val="28"/>
        </w:rPr>
        <w:t>н</w:t>
      </w:r>
      <w:r w:rsidR="00A5592A" w:rsidRPr="001F6697">
        <w:rPr>
          <w:rFonts w:ascii="PT Astra Serif" w:hAnsi="PT Astra Serif"/>
          <w:b/>
          <w:sz w:val="28"/>
          <w:szCs w:val="28"/>
        </w:rPr>
        <w:t>адлежащем устра</w:t>
      </w:r>
      <w:r w:rsidRPr="001F6697">
        <w:rPr>
          <w:rFonts w:ascii="PT Astra Serif" w:hAnsi="PT Astra Serif"/>
          <w:b/>
          <w:sz w:val="28"/>
          <w:szCs w:val="28"/>
        </w:rPr>
        <w:t>н</w:t>
      </w:r>
      <w:r w:rsidR="00A5592A" w:rsidRPr="001F6697">
        <w:rPr>
          <w:rFonts w:ascii="PT Astra Serif" w:hAnsi="PT Astra Serif"/>
          <w:b/>
          <w:sz w:val="28"/>
          <w:szCs w:val="28"/>
        </w:rPr>
        <w:t>е</w:t>
      </w:r>
      <w:r w:rsidRPr="001F6697">
        <w:rPr>
          <w:rFonts w:ascii="PT Astra Serif" w:hAnsi="PT Astra Serif"/>
          <w:b/>
          <w:sz w:val="28"/>
          <w:szCs w:val="28"/>
        </w:rPr>
        <w:t>н</w:t>
      </w:r>
      <w:r w:rsidR="00A5592A" w:rsidRPr="001F6697">
        <w:rPr>
          <w:rFonts w:ascii="PT Astra Serif" w:hAnsi="PT Astra Serif"/>
          <w:b/>
          <w:sz w:val="28"/>
          <w:szCs w:val="28"/>
        </w:rPr>
        <w:t>ии выявле</w:t>
      </w:r>
      <w:r w:rsidRPr="001F6697">
        <w:rPr>
          <w:rFonts w:ascii="PT Astra Serif" w:hAnsi="PT Astra Serif"/>
          <w:b/>
          <w:sz w:val="28"/>
          <w:szCs w:val="28"/>
        </w:rPr>
        <w:t>нн</w:t>
      </w:r>
      <w:r w:rsidR="00A5592A" w:rsidRPr="001F6697">
        <w:rPr>
          <w:rFonts w:ascii="PT Astra Serif" w:hAnsi="PT Astra Serif"/>
          <w:b/>
          <w:sz w:val="28"/>
          <w:szCs w:val="28"/>
        </w:rPr>
        <w:t xml:space="preserve">ых </w:t>
      </w:r>
      <w:proofErr w:type="spellStart"/>
      <w:r w:rsidRPr="001F6697">
        <w:rPr>
          <w:rFonts w:ascii="PT Astra Serif" w:hAnsi="PT Astra Serif"/>
          <w:b/>
          <w:sz w:val="28"/>
          <w:szCs w:val="28"/>
        </w:rPr>
        <w:t>на</w:t>
      </w:r>
      <w:r w:rsidR="00A5592A" w:rsidRPr="001F6697">
        <w:rPr>
          <w:rFonts w:ascii="PT Astra Serif" w:hAnsi="PT Astra Serif"/>
          <w:b/>
          <w:sz w:val="28"/>
          <w:szCs w:val="28"/>
        </w:rPr>
        <w:t>ру</w:t>
      </w:r>
      <w:r w:rsidRPr="001F6697">
        <w:rPr>
          <w:rFonts w:ascii="PT Astra Serif" w:hAnsi="PT Astra Serif"/>
          <w:b/>
          <w:sz w:val="28"/>
          <w:szCs w:val="28"/>
        </w:rPr>
        <w:t>шний</w:t>
      </w:r>
      <w:proofErr w:type="spellEnd"/>
      <w:r w:rsidR="00A5592A" w:rsidRPr="001F6697">
        <w:rPr>
          <w:rFonts w:ascii="PT Astra Serif" w:hAnsi="PT Astra Serif"/>
          <w:b/>
          <w:sz w:val="28"/>
          <w:szCs w:val="28"/>
        </w:rPr>
        <w:t xml:space="preserve"> обязатель</w:t>
      </w:r>
      <w:r w:rsidRPr="001F6697">
        <w:rPr>
          <w:rFonts w:ascii="PT Astra Serif" w:hAnsi="PT Astra Serif"/>
          <w:b/>
          <w:sz w:val="28"/>
          <w:szCs w:val="28"/>
        </w:rPr>
        <w:t>н</w:t>
      </w:r>
      <w:r w:rsidR="00A5592A" w:rsidRPr="001F6697">
        <w:rPr>
          <w:rFonts w:ascii="PT Astra Serif" w:hAnsi="PT Astra Serif"/>
          <w:b/>
          <w:sz w:val="28"/>
          <w:szCs w:val="28"/>
        </w:rPr>
        <w:t>ых требова</w:t>
      </w:r>
      <w:r w:rsidRPr="001F6697">
        <w:rPr>
          <w:rFonts w:ascii="PT Astra Serif" w:hAnsi="PT Astra Serif"/>
          <w:b/>
          <w:sz w:val="28"/>
          <w:szCs w:val="28"/>
        </w:rPr>
        <w:t>ний</w:t>
      </w:r>
    </w:p>
    <w:p w:rsidR="00C61B57" w:rsidRPr="001F6697" w:rsidRDefault="00A5592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 xml:space="preserve"> 6</w:t>
      </w:r>
      <w:r w:rsidR="00C61B57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>l. Контролируемое лицо, в отноше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ии ко</w:t>
      </w:r>
      <w:r w:rsidR="00C61B57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орого выявле</w:t>
      </w:r>
      <w:r w:rsidR="00C61B57" w:rsidRPr="001F6697">
        <w:rPr>
          <w:rFonts w:ascii="PT Astra Serif" w:hAnsi="PT Astra Serif"/>
          <w:sz w:val="28"/>
          <w:szCs w:val="28"/>
        </w:rPr>
        <w:t>ны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арушения обязательны</w:t>
      </w:r>
      <w:r w:rsidR="00C61B57" w:rsidRPr="001F6697">
        <w:rPr>
          <w:rFonts w:ascii="PT Astra Serif" w:hAnsi="PT Astra Serif"/>
          <w:sz w:val="28"/>
          <w:szCs w:val="28"/>
        </w:rPr>
        <w:t>х</w:t>
      </w:r>
      <w:r w:rsidRPr="001F6697">
        <w:rPr>
          <w:rFonts w:ascii="PT Astra Serif" w:hAnsi="PT Astra Serif"/>
          <w:sz w:val="28"/>
          <w:szCs w:val="28"/>
        </w:rPr>
        <w:t xml:space="preserve"> требований, в соответств</w:t>
      </w:r>
      <w:r w:rsidR="00C61B57" w:rsidRPr="001F6697">
        <w:rPr>
          <w:rFonts w:ascii="PT Astra Serif" w:hAnsi="PT Astra Serif"/>
          <w:sz w:val="28"/>
          <w:szCs w:val="28"/>
        </w:rPr>
        <w:t>ии</w:t>
      </w:r>
      <w:r w:rsidRPr="001F6697">
        <w:rPr>
          <w:rFonts w:ascii="PT Astra Serif" w:hAnsi="PT Astra Serif"/>
          <w:sz w:val="28"/>
          <w:szCs w:val="28"/>
        </w:rPr>
        <w:t xml:space="preserve"> со статьей 90</w:t>
      </w:r>
      <w:r w:rsidR="00C61B57" w:rsidRPr="001F6697">
        <w:rPr>
          <w:rFonts w:ascii="PT Astra Serif" w:hAnsi="PT Astra Serif"/>
          <w:sz w:val="28"/>
          <w:szCs w:val="28"/>
        </w:rPr>
        <w:t>.</w:t>
      </w:r>
      <w:r w:rsidRPr="001F6697">
        <w:rPr>
          <w:rFonts w:ascii="PT Astra Serif" w:hAnsi="PT Astra Serif"/>
          <w:sz w:val="28"/>
          <w:szCs w:val="28"/>
        </w:rPr>
        <w:t xml:space="preserve">2 </w:t>
      </w:r>
      <w:r w:rsidR="00C61B57" w:rsidRPr="001F6697">
        <w:rPr>
          <w:rFonts w:ascii="PT Astra Serif" w:hAnsi="PT Astra Serif"/>
          <w:sz w:val="28"/>
          <w:szCs w:val="28"/>
        </w:rPr>
        <w:t xml:space="preserve">Федерального закона «О государственном контроле (надзоре) и муниципальном контроле в Российской Федерации» </w:t>
      </w:r>
      <w:r w:rsidRPr="001F6697">
        <w:rPr>
          <w:rFonts w:ascii="PT Astra Serif" w:hAnsi="PT Astra Serif"/>
          <w:sz w:val="28"/>
          <w:szCs w:val="28"/>
        </w:rPr>
        <w:t xml:space="preserve"> вправе </w:t>
      </w:r>
      <w:r w:rsidR="00C61B57" w:rsidRPr="001F6697">
        <w:rPr>
          <w:rFonts w:ascii="PT Astra Serif" w:hAnsi="PT Astra Serif"/>
          <w:sz w:val="28"/>
          <w:szCs w:val="28"/>
        </w:rPr>
        <w:t>подать</w:t>
      </w:r>
      <w:r w:rsidRPr="001F6697">
        <w:rPr>
          <w:rFonts w:ascii="PT Astra Serif" w:hAnsi="PT Astra Serif"/>
          <w:sz w:val="28"/>
          <w:szCs w:val="28"/>
        </w:rPr>
        <w:t xml:space="preserve"> в уполномоченн</w:t>
      </w:r>
      <w:r w:rsidR="00C61B57" w:rsidRPr="001F6697">
        <w:rPr>
          <w:rFonts w:ascii="PT Astra Serif" w:hAnsi="PT Astra Serif"/>
          <w:sz w:val="28"/>
          <w:szCs w:val="28"/>
        </w:rPr>
        <w:t xml:space="preserve">ый </w:t>
      </w:r>
      <w:r w:rsidRPr="001F6697">
        <w:rPr>
          <w:rFonts w:ascii="PT Astra Serif" w:hAnsi="PT Astra Serif"/>
          <w:sz w:val="28"/>
          <w:szCs w:val="28"/>
        </w:rPr>
        <w:t>орга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 xml:space="preserve"> ходатайство о закл</w:t>
      </w:r>
      <w:r w:rsidR="00C61B57" w:rsidRPr="001F6697">
        <w:rPr>
          <w:rFonts w:ascii="PT Astra Serif" w:hAnsi="PT Astra Serif"/>
          <w:sz w:val="28"/>
          <w:szCs w:val="28"/>
        </w:rPr>
        <w:t>юч</w:t>
      </w:r>
      <w:r w:rsidRPr="001F6697">
        <w:rPr>
          <w:rFonts w:ascii="PT Astra Serif" w:hAnsi="PT Astra Serif"/>
          <w:sz w:val="28"/>
          <w:szCs w:val="28"/>
        </w:rPr>
        <w:t>ении соглашени</w:t>
      </w:r>
      <w:r w:rsidR="00C61B57" w:rsidRPr="001F6697">
        <w:rPr>
          <w:rFonts w:ascii="PT Astra Serif" w:hAnsi="PT Astra Serif"/>
          <w:sz w:val="28"/>
          <w:szCs w:val="28"/>
        </w:rPr>
        <w:t>я</w:t>
      </w:r>
      <w:r w:rsidRPr="001F6697">
        <w:rPr>
          <w:rFonts w:ascii="PT Astra Serif" w:hAnsi="PT Astra Serif"/>
          <w:sz w:val="28"/>
          <w:szCs w:val="28"/>
        </w:rPr>
        <w:t xml:space="preserve"> о 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адлежащем устра</w:t>
      </w:r>
      <w:r w:rsidR="00C61B57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ени</w:t>
      </w:r>
      <w:r w:rsidR="00C61B57" w:rsidRPr="001F6697">
        <w:rPr>
          <w:rFonts w:ascii="PT Astra Serif" w:hAnsi="PT Astra Serif"/>
          <w:sz w:val="28"/>
          <w:szCs w:val="28"/>
        </w:rPr>
        <w:t>и</w:t>
      </w:r>
      <w:r w:rsidRPr="001F6697">
        <w:rPr>
          <w:rFonts w:ascii="PT Astra Serif" w:hAnsi="PT Astra Serif"/>
          <w:sz w:val="28"/>
          <w:szCs w:val="28"/>
        </w:rPr>
        <w:t xml:space="preserve"> выяв</w:t>
      </w:r>
      <w:r w:rsidR="00C61B57" w:rsidRPr="001F6697">
        <w:rPr>
          <w:rFonts w:ascii="PT Astra Serif" w:hAnsi="PT Astra Serif"/>
          <w:sz w:val="28"/>
          <w:szCs w:val="28"/>
        </w:rPr>
        <w:t>л</w:t>
      </w:r>
      <w:r w:rsidRPr="001F6697">
        <w:rPr>
          <w:rFonts w:ascii="PT Astra Serif" w:hAnsi="PT Astra Serif"/>
          <w:sz w:val="28"/>
          <w:szCs w:val="28"/>
        </w:rPr>
        <w:t>енных нарушений обязате</w:t>
      </w:r>
      <w:r w:rsidR="00C61B57" w:rsidRPr="001F6697">
        <w:rPr>
          <w:rFonts w:ascii="PT Astra Serif" w:hAnsi="PT Astra Serif"/>
          <w:sz w:val="28"/>
          <w:szCs w:val="28"/>
        </w:rPr>
        <w:t>ль</w:t>
      </w:r>
      <w:r w:rsidRPr="001F6697">
        <w:rPr>
          <w:rFonts w:ascii="PT Astra Serif" w:hAnsi="PT Astra Serif"/>
          <w:sz w:val="28"/>
          <w:szCs w:val="28"/>
        </w:rPr>
        <w:t xml:space="preserve">ных требований. </w:t>
      </w:r>
    </w:p>
    <w:p w:rsidR="009B4708" w:rsidRPr="001F6697" w:rsidRDefault="00C61B57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lastRenderedPageBreak/>
        <w:t>6</w:t>
      </w:r>
      <w:r w:rsidR="00A5592A" w:rsidRPr="001F6697">
        <w:rPr>
          <w:rFonts w:ascii="PT Astra Serif" w:hAnsi="PT Astra Serif"/>
          <w:sz w:val="28"/>
          <w:szCs w:val="28"/>
        </w:rPr>
        <w:t>.2</w:t>
      </w:r>
      <w:r w:rsidRPr="001F6697">
        <w:rPr>
          <w:rFonts w:ascii="PT Astra Serif" w:hAnsi="PT Astra Serif"/>
          <w:sz w:val="28"/>
          <w:szCs w:val="28"/>
        </w:rPr>
        <w:t xml:space="preserve">. </w:t>
      </w:r>
      <w:r w:rsidR="00A5592A" w:rsidRPr="001F6697">
        <w:rPr>
          <w:rFonts w:ascii="PT Astra Serif" w:hAnsi="PT Astra Serif"/>
          <w:sz w:val="28"/>
          <w:szCs w:val="28"/>
        </w:rPr>
        <w:t xml:space="preserve"> Закл</w:t>
      </w:r>
      <w:r w:rsidRPr="001F6697">
        <w:rPr>
          <w:rFonts w:ascii="PT Astra Serif" w:hAnsi="PT Astra Serif"/>
          <w:sz w:val="28"/>
          <w:szCs w:val="28"/>
        </w:rPr>
        <w:t>юч</w:t>
      </w:r>
      <w:r w:rsidR="00A5592A" w:rsidRPr="001F6697">
        <w:rPr>
          <w:rFonts w:ascii="PT Astra Serif" w:hAnsi="PT Astra Serif"/>
          <w:sz w:val="28"/>
          <w:szCs w:val="28"/>
        </w:rPr>
        <w:t>ение, изменение, про</w:t>
      </w:r>
      <w:r w:rsidRPr="001F6697">
        <w:rPr>
          <w:rFonts w:ascii="PT Astra Serif" w:hAnsi="PT Astra Serif"/>
          <w:sz w:val="28"/>
          <w:szCs w:val="28"/>
        </w:rPr>
        <w:t>д</w:t>
      </w:r>
      <w:r w:rsidR="00A5592A" w:rsidRPr="001F6697">
        <w:rPr>
          <w:rFonts w:ascii="PT Astra Serif" w:hAnsi="PT Astra Serif"/>
          <w:sz w:val="28"/>
          <w:szCs w:val="28"/>
        </w:rPr>
        <w:t>ление, расторже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>ие сог</w:t>
      </w:r>
      <w:r w:rsidRPr="001F6697">
        <w:rPr>
          <w:rFonts w:ascii="PT Astra Serif" w:hAnsi="PT Astra Serif"/>
          <w:sz w:val="28"/>
          <w:szCs w:val="28"/>
        </w:rPr>
        <w:t>л</w:t>
      </w:r>
      <w:r w:rsidR="00A5592A" w:rsidRPr="001F6697">
        <w:rPr>
          <w:rFonts w:ascii="PT Astra Serif" w:hAnsi="PT Astra Serif"/>
          <w:sz w:val="28"/>
          <w:szCs w:val="28"/>
        </w:rPr>
        <w:t>а</w:t>
      </w:r>
      <w:r w:rsidRPr="001F6697">
        <w:rPr>
          <w:rFonts w:ascii="PT Astra Serif" w:hAnsi="PT Astra Serif"/>
          <w:sz w:val="28"/>
          <w:szCs w:val="28"/>
        </w:rPr>
        <w:t>ш</w:t>
      </w:r>
      <w:r w:rsidR="00A5592A" w:rsidRPr="001F6697">
        <w:rPr>
          <w:rFonts w:ascii="PT Astra Serif" w:hAnsi="PT Astra Serif"/>
          <w:sz w:val="28"/>
          <w:szCs w:val="28"/>
        </w:rPr>
        <w:t>е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 xml:space="preserve">ия, условия соглашения, круг лиц, имеющих </w:t>
      </w:r>
      <w:r w:rsidRPr="001F6697">
        <w:rPr>
          <w:rFonts w:ascii="PT Astra Serif" w:hAnsi="PT Astra Serif"/>
          <w:sz w:val="28"/>
          <w:szCs w:val="28"/>
        </w:rPr>
        <w:t>п</w:t>
      </w:r>
      <w:r w:rsidR="00A5592A" w:rsidRPr="001F6697">
        <w:rPr>
          <w:rFonts w:ascii="PT Astra Serif" w:hAnsi="PT Astra Serif"/>
          <w:sz w:val="28"/>
          <w:szCs w:val="28"/>
        </w:rPr>
        <w:t xml:space="preserve">раво </w:t>
      </w:r>
      <w:proofErr w:type="spellStart"/>
      <w:r w:rsidRPr="001F6697">
        <w:rPr>
          <w:rFonts w:ascii="PT Astra Serif" w:hAnsi="PT Astra Serif"/>
          <w:sz w:val="28"/>
          <w:szCs w:val="28"/>
        </w:rPr>
        <w:t>н</w:t>
      </w:r>
      <w:proofErr w:type="gramStart"/>
      <w:r w:rsidR="00A5592A" w:rsidRPr="001F6697">
        <w:rPr>
          <w:rFonts w:ascii="PT Astra Serif" w:hAnsi="PT Astra Serif"/>
          <w:sz w:val="28"/>
          <w:szCs w:val="28"/>
        </w:rPr>
        <w:t>a</w:t>
      </w:r>
      <w:proofErr w:type="spellEnd"/>
      <w:proofErr w:type="gramEnd"/>
      <w:r w:rsidR="00A5592A" w:rsidRPr="001F6697">
        <w:rPr>
          <w:rFonts w:ascii="PT Astra Serif" w:hAnsi="PT Astra Serif"/>
          <w:sz w:val="28"/>
          <w:szCs w:val="28"/>
        </w:rPr>
        <w:t xml:space="preserve"> за</w:t>
      </w:r>
      <w:r w:rsidRPr="001F6697">
        <w:rPr>
          <w:rFonts w:ascii="PT Astra Serif" w:hAnsi="PT Astra Serif"/>
          <w:sz w:val="28"/>
          <w:szCs w:val="28"/>
        </w:rPr>
        <w:t>ключение соглашения</w:t>
      </w:r>
      <w:r w:rsidR="00A5592A" w:rsidRPr="001F6697">
        <w:rPr>
          <w:rFonts w:ascii="PT Astra Serif" w:hAnsi="PT Astra Serif"/>
          <w:sz w:val="28"/>
          <w:szCs w:val="28"/>
        </w:rPr>
        <w:t>, опре</w:t>
      </w:r>
      <w:r w:rsidR="009B4708" w:rsidRPr="001F6697">
        <w:rPr>
          <w:rFonts w:ascii="PT Astra Serif" w:hAnsi="PT Astra Serif"/>
          <w:sz w:val="28"/>
          <w:szCs w:val="28"/>
        </w:rPr>
        <w:t>д</w:t>
      </w:r>
      <w:r w:rsidR="00A5592A" w:rsidRPr="001F6697">
        <w:rPr>
          <w:rFonts w:ascii="PT Astra Serif" w:hAnsi="PT Astra Serif"/>
          <w:sz w:val="28"/>
          <w:szCs w:val="28"/>
        </w:rPr>
        <w:t>еля</w:t>
      </w:r>
      <w:r w:rsidR="009B4708" w:rsidRPr="001F6697">
        <w:rPr>
          <w:rFonts w:ascii="PT Astra Serif" w:hAnsi="PT Astra Serif"/>
          <w:sz w:val="28"/>
          <w:szCs w:val="28"/>
        </w:rPr>
        <w:t>ю</w:t>
      </w:r>
      <w:r w:rsidR="00A5592A" w:rsidRPr="001F6697">
        <w:rPr>
          <w:rFonts w:ascii="PT Astra Serif" w:hAnsi="PT Astra Serif"/>
          <w:sz w:val="28"/>
          <w:szCs w:val="28"/>
        </w:rPr>
        <w:t>тся порядком, утвержденным Правите</w:t>
      </w:r>
      <w:r w:rsidR="009B4708" w:rsidRPr="001F6697">
        <w:rPr>
          <w:rFonts w:ascii="PT Astra Serif" w:hAnsi="PT Astra Serif"/>
          <w:sz w:val="28"/>
          <w:szCs w:val="28"/>
        </w:rPr>
        <w:t>л</w:t>
      </w:r>
      <w:r w:rsidR="00A5592A" w:rsidRPr="001F6697">
        <w:rPr>
          <w:rFonts w:ascii="PT Astra Serif" w:hAnsi="PT Astra Serif"/>
          <w:sz w:val="28"/>
          <w:szCs w:val="28"/>
        </w:rPr>
        <w:t xml:space="preserve">ьством Российской Федерации. </w:t>
      </w:r>
    </w:p>
    <w:p w:rsidR="009B4708" w:rsidRPr="001F6697" w:rsidRDefault="00A5592A" w:rsidP="004428A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 xml:space="preserve">7. </w:t>
      </w:r>
      <w:r w:rsidR="009B4708" w:rsidRPr="001F6697">
        <w:rPr>
          <w:rFonts w:ascii="PT Astra Serif" w:hAnsi="PT Astra Serif"/>
          <w:b/>
          <w:sz w:val="28"/>
          <w:szCs w:val="28"/>
        </w:rPr>
        <w:t>Досудебный</w:t>
      </w:r>
      <w:r w:rsidRPr="001F6697">
        <w:rPr>
          <w:rFonts w:ascii="PT Astra Serif" w:hAnsi="PT Astra Serif"/>
          <w:b/>
          <w:sz w:val="28"/>
          <w:szCs w:val="28"/>
        </w:rPr>
        <w:t xml:space="preserve"> порядок </w:t>
      </w:r>
      <w:r w:rsidR="009B4708" w:rsidRPr="001F6697">
        <w:rPr>
          <w:rFonts w:ascii="PT Astra Serif" w:hAnsi="PT Astra Serif"/>
          <w:b/>
          <w:sz w:val="28"/>
          <w:szCs w:val="28"/>
        </w:rPr>
        <w:t>п</w:t>
      </w:r>
      <w:r w:rsidRPr="001F6697">
        <w:rPr>
          <w:rFonts w:ascii="PT Astra Serif" w:hAnsi="PT Astra Serif"/>
          <w:b/>
          <w:sz w:val="28"/>
          <w:szCs w:val="28"/>
        </w:rPr>
        <w:t>ода</w:t>
      </w:r>
      <w:r w:rsidR="009B4708" w:rsidRPr="001F6697">
        <w:rPr>
          <w:rFonts w:ascii="PT Astra Serif" w:hAnsi="PT Astra Serif"/>
          <w:b/>
          <w:sz w:val="28"/>
          <w:szCs w:val="28"/>
        </w:rPr>
        <w:t>ч</w:t>
      </w:r>
      <w:r w:rsidRPr="001F6697">
        <w:rPr>
          <w:rFonts w:ascii="PT Astra Serif" w:hAnsi="PT Astra Serif"/>
          <w:b/>
          <w:sz w:val="28"/>
          <w:szCs w:val="28"/>
        </w:rPr>
        <w:t xml:space="preserve">и </w:t>
      </w:r>
      <w:r w:rsidR="009B4708" w:rsidRPr="001F6697">
        <w:rPr>
          <w:rFonts w:ascii="PT Astra Serif" w:hAnsi="PT Astra Serif"/>
          <w:b/>
          <w:sz w:val="28"/>
          <w:szCs w:val="28"/>
        </w:rPr>
        <w:t>ж</w:t>
      </w:r>
      <w:r w:rsidRPr="001F6697">
        <w:rPr>
          <w:rFonts w:ascii="PT Astra Serif" w:hAnsi="PT Astra Serif"/>
          <w:b/>
          <w:sz w:val="28"/>
          <w:szCs w:val="28"/>
        </w:rPr>
        <w:t>алобы</w:t>
      </w:r>
    </w:p>
    <w:p w:rsidR="009B4708" w:rsidRPr="001F6697" w:rsidRDefault="009B4708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7.</w:t>
      </w:r>
      <w:r w:rsidR="00A5592A" w:rsidRPr="001F6697">
        <w:rPr>
          <w:rFonts w:ascii="PT Astra Serif" w:hAnsi="PT Astra Serif"/>
          <w:sz w:val="28"/>
          <w:szCs w:val="28"/>
        </w:rPr>
        <w:t>1.</w:t>
      </w:r>
      <w:r w:rsidRPr="001F6697">
        <w:rPr>
          <w:rFonts w:ascii="PT Astra Serif" w:hAnsi="PT Astra Serif"/>
          <w:sz w:val="28"/>
          <w:szCs w:val="28"/>
        </w:rPr>
        <w:t xml:space="preserve"> До</w:t>
      </w:r>
      <w:r w:rsidR="00A5592A" w:rsidRPr="001F6697">
        <w:rPr>
          <w:rFonts w:ascii="PT Astra Serif" w:hAnsi="PT Astra Serif"/>
          <w:sz w:val="28"/>
          <w:szCs w:val="28"/>
        </w:rPr>
        <w:t>судебный порядок пода</w:t>
      </w:r>
      <w:r w:rsidRPr="001F6697">
        <w:rPr>
          <w:rFonts w:ascii="PT Astra Serif" w:hAnsi="PT Astra Serif"/>
          <w:sz w:val="28"/>
          <w:szCs w:val="28"/>
        </w:rPr>
        <w:t>ч</w:t>
      </w:r>
      <w:r w:rsidR="00A5592A" w:rsidRPr="001F6697">
        <w:rPr>
          <w:rFonts w:ascii="PT Astra Serif" w:hAnsi="PT Astra Serif"/>
          <w:sz w:val="28"/>
          <w:szCs w:val="28"/>
        </w:rPr>
        <w:t xml:space="preserve">и </w:t>
      </w:r>
      <w:r w:rsidRPr="001F6697">
        <w:rPr>
          <w:rFonts w:ascii="PT Astra Serif" w:hAnsi="PT Astra Serif"/>
          <w:sz w:val="28"/>
          <w:szCs w:val="28"/>
        </w:rPr>
        <w:t>ж</w:t>
      </w:r>
      <w:r w:rsidR="00A5592A" w:rsidRPr="001F6697">
        <w:rPr>
          <w:rFonts w:ascii="PT Astra Serif" w:hAnsi="PT Astra Serif"/>
          <w:sz w:val="28"/>
          <w:szCs w:val="28"/>
        </w:rPr>
        <w:t>алоб при о</w:t>
      </w:r>
      <w:r w:rsidRPr="001F6697">
        <w:rPr>
          <w:rFonts w:ascii="PT Astra Serif" w:hAnsi="PT Astra Serif"/>
          <w:sz w:val="28"/>
          <w:szCs w:val="28"/>
        </w:rPr>
        <w:t>существлении</w:t>
      </w:r>
      <w:r w:rsidR="00A5592A" w:rsidRPr="001F6697">
        <w:rPr>
          <w:rFonts w:ascii="PT Astra Serif" w:hAnsi="PT Astra Serif"/>
          <w:sz w:val="28"/>
          <w:szCs w:val="28"/>
        </w:rPr>
        <w:t xml:space="preserve"> му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>иципал</w:t>
      </w:r>
      <w:r w:rsidRPr="001F6697">
        <w:rPr>
          <w:rFonts w:ascii="PT Astra Serif" w:hAnsi="PT Astra Serif"/>
          <w:sz w:val="28"/>
          <w:szCs w:val="28"/>
        </w:rPr>
        <w:t>ь</w:t>
      </w:r>
      <w:r w:rsidR="00A5592A" w:rsidRPr="001F6697">
        <w:rPr>
          <w:rFonts w:ascii="PT Astra Serif" w:hAnsi="PT Astra Serif"/>
          <w:sz w:val="28"/>
          <w:szCs w:val="28"/>
        </w:rPr>
        <w:t xml:space="preserve">ного жилищного контроля </w:t>
      </w:r>
      <w:r w:rsidRPr="001F6697">
        <w:rPr>
          <w:rFonts w:ascii="PT Astra Serif" w:hAnsi="PT Astra Serif"/>
          <w:sz w:val="28"/>
          <w:szCs w:val="28"/>
        </w:rPr>
        <w:t>н</w:t>
      </w:r>
      <w:r w:rsidR="00A5592A" w:rsidRPr="001F6697">
        <w:rPr>
          <w:rFonts w:ascii="PT Astra Serif" w:hAnsi="PT Astra Serif"/>
          <w:sz w:val="28"/>
          <w:szCs w:val="28"/>
        </w:rPr>
        <w:t xml:space="preserve">е применяется. </w:t>
      </w:r>
    </w:p>
    <w:p w:rsidR="009B4708" w:rsidRPr="001F6697" w:rsidRDefault="00A5592A" w:rsidP="004428A2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F6697">
        <w:rPr>
          <w:rFonts w:ascii="PT Astra Serif" w:hAnsi="PT Astra Serif"/>
          <w:b/>
          <w:sz w:val="28"/>
          <w:szCs w:val="28"/>
        </w:rPr>
        <w:t>8. Оценка результативности и эффектив</w:t>
      </w:r>
      <w:r w:rsidR="009B4708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ости осуществле</w:t>
      </w:r>
      <w:r w:rsidR="009B4708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ия муниципального жилищного ко</w:t>
      </w:r>
      <w:r w:rsidR="009B4708" w:rsidRPr="001F6697">
        <w:rPr>
          <w:rFonts w:ascii="PT Astra Serif" w:hAnsi="PT Astra Serif"/>
          <w:b/>
          <w:sz w:val="28"/>
          <w:szCs w:val="28"/>
        </w:rPr>
        <w:t>н</w:t>
      </w:r>
      <w:r w:rsidRPr="001F6697">
        <w:rPr>
          <w:rFonts w:ascii="PT Astra Serif" w:hAnsi="PT Astra Serif"/>
          <w:b/>
          <w:sz w:val="28"/>
          <w:szCs w:val="28"/>
        </w:rPr>
        <w:t>троля</w:t>
      </w:r>
    </w:p>
    <w:p w:rsidR="009B4708" w:rsidRPr="001F6697" w:rsidRDefault="00A5592A" w:rsidP="004428A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8.1. Оценка резул</w:t>
      </w:r>
      <w:r w:rsidR="009B4708" w:rsidRPr="001F6697">
        <w:rPr>
          <w:rFonts w:ascii="PT Astra Serif" w:hAnsi="PT Astra Serif"/>
          <w:sz w:val="28"/>
          <w:szCs w:val="28"/>
        </w:rPr>
        <w:t>ь</w:t>
      </w:r>
      <w:r w:rsidRPr="001F6697">
        <w:rPr>
          <w:rFonts w:ascii="PT Astra Serif" w:hAnsi="PT Astra Serif"/>
          <w:sz w:val="28"/>
          <w:szCs w:val="28"/>
        </w:rPr>
        <w:t>тативнос</w:t>
      </w:r>
      <w:r w:rsidR="009B4708" w:rsidRPr="001F6697">
        <w:rPr>
          <w:rFonts w:ascii="PT Astra Serif" w:hAnsi="PT Astra Serif"/>
          <w:sz w:val="28"/>
          <w:szCs w:val="28"/>
        </w:rPr>
        <w:t>ти</w:t>
      </w:r>
      <w:r w:rsidRPr="001F6697">
        <w:rPr>
          <w:rFonts w:ascii="PT Astra Serif" w:hAnsi="PT Astra Serif"/>
          <w:sz w:val="28"/>
          <w:szCs w:val="28"/>
        </w:rPr>
        <w:t xml:space="preserve"> и э</w:t>
      </w:r>
      <w:r w:rsidR="009B4708" w:rsidRPr="001F6697">
        <w:rPr>
          <w:rFonts w:ascii="PT Astra Serif" w:hAnsi="PT Astra Serif"/>
          <w:sz w:val="28"/>
          <w:szCs w:val="28"/>
        </w:rPr>
        <w:t>ф</w:t>
      </w:r>
      <w:r w:rsidRPr="001F6697">
        <w:rPr>
          <w:rFonts w:ascii="PT Astra Serif" w:hAnsi="PT Astra Serif"/>
          <w:sz w:val="28"/>
          <w:szCs w:val="28"/>
        </w:rPr>
        <w:t>фек</w:t>
      </w:r>
      <w:r w:rsidR="009B4708" w:rsidRPr="001F6697">
        <w:rPr>
          <w:rFonts w:ascii="PT Astra Serif" w:hAnsi="PT Astra Serif"/>
          <w:sz w:val="28"/>
          <w:szCs w:val="28"/>
        </w:rPr>
        <w:t>т</w:t>
      </w:r>
      <w:r w:rsidRPr="001F6697">
        <w:rPr>
          <w:rFonts w:ascii="PT Astra Serif" w:hAnsi="PT Astra Serif"/>
          <w:sz w:val="28"/>
          <w:szCs w:val="28"/>
        </w:rPr>
        <w:t>ивнос</w:t>
      </w:r>
      <w:r w:rsidR="009B4708" w:rsidRPr="001F6697">
        <w:rPr>
          <w:rFonts w:ascii="PT Astra Serif" w:hAnsi="PT Astra Serif"/>
          <w:sz w:val="28"/>
          <w:szCs w:val="28"/>
        </w:rPr>
        <w:t>ти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9B4708" w:rsidRPr="001F6697">
        <w:rPr>
          <w:rFonts w:ascii="PT Astra Serif" w:hAnsi="PT Astra Serif"/>
          <w:sz w:val="28"/>
          <w:szCs w:val="28"/>
        </w:rPr>
        <w:t xml:space="preserve">муниципального жилищного контроля </w:t>
      </w:r>
      <w:r w:rsidRPr="001F6697">
        <w:rPr>
          <w:rFonts w:ascii="PT Astra Serif" w:hAnsi="PT Astra Serif"/>
          <w:sz w:val="28"/>
          <w:szCs w:val="28"/>
        </w:rPr>
        <w:t>осу</w:t>
      </w:r>
      <w:r w:rsidR="009B4708" w:rsidRPr="001F6697">
        <w:rPr>
          <w:rFonts w:ascii="PT Astra Serif" w:hAnsi="PT Astra Serif"/>
          <w:sz w:val="28"/>
          <w:szCs w:val="28"/>
        </w:rPr>
        <w:t>щ</w:t>
      </w:r>
      <w:r w:rsidRPr="001F6697">
        <w:rPr>
          <w:rFonts w:ascii="PT Astra Serif" w:hAnsi="PT Astra Serif"/>
          <w:sz w:val="28"/>
          <w:szCs w:val="28"/>
        </w:rPr>
        <w:t>ес</w:t>
      </w:r>
      <w:r w:rsidR="009B4708" w:rsidRPr="001F6697">
        <w:rPr>
          <w:rFonts w:ascii="PT Astra Serif" w:hAnsi="PT Astra Serif"/>
          <w:sz w:val="28"/>
          <w:szCs w:val="28"/>
        </w:rPr>
        <w:t>твляется</w:t>
      </w:r>
      <w:r w:rsidRPr="001F6697">
        <w:rPr>
          <w:rFonts w:ascii="PT Astra Serif" w:hAnsi="PT Astra Serif"/>
          <w:sz w:val="28"/>
          <w:szCs w:val="28"/>
        </w:rPr>
        <w:t xml:space="preserve"> </w:t>
      </w:r>
      <w:r w:rsidR="009B4708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а осно</w:t>
      </w:r>
      <w:r w:rsidR="009B4708" w:rsidRPr="001F6697">
        <w:rPr>
          <w:rFonts w:ascii="PT Astra Serif" w:hAnsi="PT Astra Serif"/>
          <w:sz w:val="28"/>
          <w:szCs w:val="28"/>
        </w:rPr>
        <w:t>в</w:t>
      </w:r>
      <w:r w:rsidRPr="001F6697">
        <w:rPr>
          <w:rFonts w:ascii="PT Astra Serif" w:hAnsi="PT Astra Serif"/>
          <w:sz w:val="28"/>
          <w:szCs w:val="28"/>
        </w:rPr>
        <w:t>ании статьи</w:t>
      </w:r>
      <w:r w:rsidR="009B4708" w:rsidRPr="001F6697">
        <w:rPr>
          <w:rFonts w:ascii="PT Astra Serif" w:hAnsi="PT Astra Serif"/>
          <w:sz w:val="28"/>
          <w:szCs w:val="28"/>
        </w:rPr>
        <w:t xml:space="preserve"> 3</w:t>
      </w:r>
      <w:r w:rsidRPr="001F6697">
        <w:rPr>
          <w:rFonts w:ascii="PT Astra Serif" w:hAnsi="PT Astra Serif"/>
          <w:sz w:val="28"/>
          <w:szCs w:val="28"/>
        </w:rPr>
        <w:t xml:space="preserve">0 Федерального закона </w:t>
      </w:r>
      <w:r w:rsidR="009B4708" w:rsidRPr="001F6697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1F6697">
        <w:rPr>
          <w:rFonts w:ascii="PT Astra Serif" w:hAnsi="PT Astra Serif"/>
          <w:sz w:val="28"/>
          <w:szCs w:val="28"/>
        </w:rPr>
        <w:t xml:space="preserve">. </w:t>
      </w:r>
    </w:p>
    <w:p w:rsidR="00A5592A" w:rsidRPr="001F6697" w:rsidRDefault="00A5592A" w:rsidP="004428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6697">
        <w:rPr>
          <w:rFonts w:ascii="PT Astra Serif" w:hAnsi="PT Astra Serif"/>
          <w:sz w:val="28"/>
          <w:szCs w:val="28"/>
        </w:rPr>
        <w:t>8.2</w:t>
      </w:r>
      <w:r w:rsidR="009B4708" w:rsidRPr="001F6697">
        <w:rPr>
          <w:rFonts w:ascii="PT Astra Serif" w:hAnsi="PT Astra Serif"/>
          <w:sz w:val="28"/>
          <w:szCs w:val="28"/>
        </w:rPr>
        <w:t xml:space="preserve">. </w:t>
      </w:r>
      <w:r w:rsidRPr="001F6697">
        <w:rPr>
          <w:rFonts w:ascii="PT Astra Serif" w:hAnsi="PT Astra Serif"/>
          <w:sz w:val="28"/>
          <w:szCs w:val="28"/>
        </w:rPr>
        <w:t xml:space="preserve"> Ключевые показатели вида ко</w:t>
      </w:r>
      <w:r w:rsidR="009B4708" w:rsidRPr="001F6697">
        <w:rPr>
          <w:rFonts w:ascii="PT Astra Serif" w:hAnsi="PT Astra Serif"/>
          <w:sz w:val="28"/>
          <w:szCs w:val="28"/>
        </w:rPr>
        <w:t>нтроля</w:t>
      </w:r>
      <w:r w:rsidRPr="001F6697">
        <w:rPr>
          <w:rFonts w:ascii="PT Astra Serif" w:hAnsi="PT Astra Serif"/>
          <w:sz w:val="28"/>
          <w:szCs w:val="28"/>
        </w:rPr>
        <w:t xml:space="preserve"> и и</w:t>
      </w:r>
      <w:r w:rsidR="009B4708" w:rsidRPr="001F6697">
        <w:rPr>
          <w:rFonts w:ascii="PT Astra Serif" w:hAnsi="PT Astra Serif"/>
          <w:sz w:val="28"/>
          <w:szCs w:val="28"/>
        </w:rPr>
        <w:t xml:space="preserve">х </w:t>
      </w:r>
      <w:r w:rsidR="004428A2" w:rsidRPr="001F6697">
        <w:rPr>
          <w:rFonts w:ascii="PT Astra Serif" w:hAnsi="PT Astra Serif"/>
          <w:sz w:val="28"/>
          <w:szCs w:val="28"/>
        </w:rPr>
        <w:t>целевые значения, и</w:t>
      </w:r>
      <w:r w:rsidRPr="001F6697">
        <w:rPr>
          <w:rFonts w:ascii="PT Astra Serif" w:hAnsi="PT Astra Serif"/>
          <w:sz w:val="28"/>
          <w:szCs w:val="28"/>
        </w:rPr>
        <w:t>н</w:t>
      </w:r>
      <w:r w:rsidR="004428A2" w:rsidRPr="001F6697">
        <w:rPr>
          <w:rFonts w:ascii="PT Astra Serif" w:hAnsi="PT Astra Serif"/>
          <w:sz w:val="28"/>
          <w:szCs w:val="28"/>
        </w:rPr>
        <w:t>д</w:t>
      </w:r>
      <w:r w:rsidRPr="001F6697">
        <w:rPr>
          <w:rFonts w:ascii="PT Astra Serif" w:hAnsi="PT Astra Serif"/>
          <w:sz w:val="28"/>
          <w:szCs w:val="28"/>
        </w:rPr>
        <w:t>икатив</w:t>
      </w:r>
      <w:r w:rsidR="004428A2" w:rsidRPr="001F6697">
        <w:rPr>
          <w:rFonts w:ascii="PT Astra Serif" w:hAnsi="PT Astra Serif"/>
          <w:sz w:val="28"/>
          <w:szCs w:val="28"/>
        </w:rPr>
        <w:t>н</w:t>
      </w:r>
      <w:r w:rsidRPr="001F6697">
        <w:rPr>
          <w:rFonts w:ascii="PT Astra Serif" w:hAnsi="PT Astra Serif"/>
          <w:sz w:val="28"/>
          <w:szCs w:val="28"/>
        </w:rPr>
        <w:t>ые показатели для муниципаль</w:t>
      </w:r>
      <w:r w:rsidR="004428A2" w:rsidRPr="001F6697">
        <w:rPr>
          <w:rFonts w:ascii="PT Astra Serif" w:hAnsi="PT Astra Serif"/>
          <w:sz w:val="28"/>
          <w:szCs w:val="28"/>
        </w:rPr>
        <w:t xml:space="preserve">ного жилищного контроля </w:t>
      </w:r>
      <w:r w:rsidRPr="001F6697">
        <w:rPr>
          <w:rFonts w:ascii="PT Astra Serif" w:hAnsi="PT Astra Serif"/>
          <w:sz w:val="28"/>
          <w:szCs w:val="28"/>
        </w:rPr>
        <w:t xml:space="preserve"> утвер</w:t>
      </w:r>
      <w:r w:rsidR="004428A2" w:rsidRPr="001F6697">
        <w:rPr>
          <w:rFonts w:ascii="PT Astra Serif" w:hAnsi="PT Astra Serif"/>
          <w:sz w:val="28"/>
          <w:szCs w:val="28"/>
        </w:rPr>
        <w:t>ж</w:t>
      </w:r>
      <w:r w:rsidRPr="001F6697">
        <w:rPr>
          <w:rFonts w:ascii="PT Astra Serif" w:hAnsi="PT Astra Serif"/>
          <w:sz w:val="28"/>
          <w:szCs w:val="28"/>
        </w:rPr>
        <w:t xml:space="preserve">даются </w:t>
      </w:r>
      <w:r w:rsidR="004428A2" w:rsidRPr="001F6697">
        <w:rPr>
          <w:rFonts w:ascii="PT Astra Serif" w:hAnsi="PT Astra Serif"/>
          <w:sz w:val="28"/>
          <w:szCs w:val="28"/>
        </w:rPr>
        <w:t>постановлением администрации Духовницкого муниципального района</w:t>
      </w:r>
      <w:r w:rsidRPr="001F6697">
        <w:rPr>
          <w:rFonts w:ascii="PT Astra Serif" w:hAnsi="PT Astra Serif"/>
          <w:sz w:val="28"/>
          <w:szCs w:val="28"/>
        </w:rPr>
        <w:t>.</w:t>
      </w:r>
    </w:p>
    <w:sectPr w:rsidR="00A5592A" w:rsidRPr="001F6697" w:rsidSect="00F57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274"/>
    <w:multiLevelType w:val="multilevel"/>
    <w:tmpl w:val="E56275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D0E65D4"/>
    <w:multiLevelType w:val="multilevel"/>
    <w:tmpl w:val="BBA4112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8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B9"/>
    <w:rsid w:val="000868F9"/>
    <w:rsid w:val="00141DDB"/>
    <w:rsid w:val="001F375F"/>
    <w:rsid w:val="001F6697"/>
    <w:rsid w:val="00250A03"/>
    <w:rsid w:val="00291AC2"/>
    <w:rsid w:val="0029337A"/>
    <w:rsid w:val="002F6746"/>
    <w:rsid w:val="003148B9"/>
    <w:rsid w:val="00322923"/>
    <w:rsid w:val="00384B04"/>
    <w:rsid w:val="004428A2"/>
    <w:rsid w:val="004948D2"/>
    <w:rsid w:val="004E725F"/>
    <w:rsid w:val="005A6DBA"/>
    <w:rsid w:val="005B5F84"/>
    <w:rsid w:val="005F609A"/>
    <w:rsid w:val="00630D48"/>
    <w:rsid w:val="00636672"/>
    <w:rsid w:val="006A27E0"/>
    <w:rsid w:val="006E1E66"/>
    <w:rsid w:val="007D6E33"/>
    <w:rsid w:val="00876492"/>
    <w:rsid w:val="009B4708"/>
    <w:rsid w:val="009E0E7B"/>
    <w:rsid w:val="00A5592A"/>
    <w:rsid w:val="00BE15CB"/>
    <w:rsid w:val="00BF0D2E"/>
    <w:rsid w:val="00C56557"/>
    <w:rsid w:val="00C61B57"/>
    <w:rsid w:val="00CE46D2"/>
    <w:rsid w:val="00D119C7"/>
    <w:rsid w:val="00D4562B"/>
    <w:rsid w:val="00D66C94"/>
    <w:rsid w:val="00DD33EB"/>
    <w:rsid w:val="00E400A3"/>
    <w:rsid w:val="00E50F99"/>
    <w:rsid w:val="00EF044F"/>
    <w:rsid w:val="00F57695"/>
    <w:rsid w:val="00F8076B"/>
    <w:rsid w:val="00FB6B05"/>
    <w:rsid w:val="00F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F57695"/>
    <w:pPr>
      <w:keepNext/>
      <w:jc w:val="center"/>
      <w:outlineLvl w:val="0"/>
    </w:pPr>
    <w:rPr>
      <w:b/>
      <w:bCs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qFormat/>
    <w:rsid w:val="003148B9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F57695"/>
    <w:rPr>
      <w:rFonts w:ascii="Arial" w:eastAsia="SimSun" w:hAnsi="Arial" w:cs="Mangal"/>
      <w:b/>
      <w:bCs/>
      <w:color w:val="00000A"/>
      <w:sz w:val="44"/>
      <w:szCs w:val="20"/>
      <w:lang w:eastAsia="zh-CN" w:bidi="hi-IN"/>
    </w:rPr>
  </w:style>
  <w:style w:type="paragraph" w:customStyle="1" w:styleId="a0">
    <w:name w:val="Базовый"/>
    <w:rsid w:val="00F57695"/>
    <w:pPr>
      <w:widowControl w:val="0"/>
      <w:tabs>
        <w:tab w:val="left" w:pos="709"/>
      </w:tabs>
      <w:suppressAutoHyphens/>
    </w:pPr>
    <w:rPr>
      <w:rFonts w:ascii="Arial" w:eastAsia="SimSun" w:hAnsi="Arial" w:cs="Mangal"/>
      <w:color w:val="00000A"/>
      <w:sz w:val="20"/>
      <w:szCs w:val="24"/>
      <w:lang w:eastAsia="zh-CN" w:bidi="hi-IN"/>
    </w:rPr>
  </w:style>
  <w:style w:type="paragraph" w:styleId="a1">
    <w:name w:val="Body Text"/>
    <w:basedOn w:val="a0"/>
    <w:link w:val="a6"/>
    <w:rsid w:val="00F57695"/>
    <w:pPr>
      <w:spacing w:after="120"/>
    </w:pPr>
  </w:style>
  <w:style w:type="character" w:customStyle="1" w:styleId="a6">
    <w:name w:val="Основной текст Знак"/>
    <w:basedOn w:val="a2"/>
    <w:link w:val="a1"/>
    <w:rsid w:val="00F57695"/>
    <w:rPr>
      <w:rFonts w:ascii="Arial" w:eastAsia="SimSun" w:hAnsi="Arial" w:cs="Mangal"/>
      <w:color w:val="00000A"/>
      <w:sz w:val="20"/>
      <w:szCs w:val="24"/>
      <w:lang w:eastAsia="zh-CN" w:bidi="hi-IN"/>
    </w:rPr>
  </w:style>
  <w:style w:type="paragraph" w:styleId="a7">
    <w:name w:val="No Spacing"/>
    <w:rsid w:val="00F5769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F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F576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1F6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2"/>
    <w:link w:val="aa"/>
    <w:rsid w:val="001F669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F57695"/>
    <w:pPr>
      <w:keepNext/>
      <w:jc w:val="center"/>
      <w:outlineLvl w:val="0"/>
    </w:pPr>
    <w:rPr>
      <w:b/>
      <w:bCs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qFormat/>
    <w:rsid w:val="003148B9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F57695"/>
    <w:rPr>
      <w:rFonts w:ascii="Arial" w:eastAsia="SimSun" w:hAnsi="Arial" w:cs="Mangal"/>
      <w:b/>
      <w:bCs/>
      <w:color w:val="00000A"/>
      <w:sz w:val="44"/>
      <w:szCs w:val="20"/>
      <w:lang w:eastAsia="zh-CN" w:bidi="hi-IN"/>
    </w:rPr>
  </w:style>
  <w:style w:type="paragraph" w:customStyle="1" w:styleId="a0">
    <w:name w:val="Базовый"/>
    <w:rsid w:val="00F57695"/>
    <w:pPr>
      <w:widowControl w:val="0"/>
      <w:tabs>
        <w:tab w:val="left" w:pos="709"/>
      </w:tabs>
      <w:suppressAutoHyphens/>
    </w:pPr>
    <w:rPr>
      <w:rFonts w:ascii="Arial" w:eastAsia="SimSun" w:hAnsi="Arial" w:cs="Mangal"/>
      <w:color w:val="00000A"/>
      <w:sz w:val="20"/>
      <w:szCs w:val="24"/>
      <w:lang w:eastAsia="zh-CN" w:bidi="hi-IN"/>
    </w:rPr>
  </w:style>
  <w:style w:type="paragraph" w:styleId="a1">
    <w:name w:val="Body Text"/>
    <w:basedOn w:val="a0"/>
    <w:link w:val="a6"/>
    <w:rsid w:val="00F57695"/>
    <w:pPr>
      <w:spacing w:after="120"/>
    </w:pPr>
  </w:style>
  <w:style w:type="character" w:customStyle="1" w:styleId="a6">
    <w:name w:val="Основной текст Знак"/>
    <w:basedOn w:val="a2"/>
    <w:link w:val="a1"/>
    <w:rsid w:val="00F57695"/>
    <w:rPr>
      <w:rFonts w:ascii="Arial" w:eastAsia="SimSun" w:hAnsi="Arial" w:cs="Mangal"/>
      <w:color w:val="00000A"/>
      <w:sz w:val="20"/>
      <w:szCs w:val="24"/>
      <w:lang w:eastAsia="zh-CN" w:bidi="hi-IN"/>
    </w:rPr>
  </w:style>
  <w:style w:type="paragraph" w:styleId="a7">
    <w:name w:val="No Spacing"/>
    <w:rsid w:val="00F5769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F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F576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1F6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2"/>
    <w:link w:val="aa"/>
    <w:rsid w:val="001F669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6074</Words>
  <Characters>34624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Пользователь</cp:lastModifiedBy>
  <cp:revision>4</cp:revision>
  <dcterms:created xsi:type="dcterms:W3CDTF">2025-11-19T06:44:00Z</dcterms:created>
  <dcterms:modified xsi:type="dcterms:W3CDTF">2025-11-26T09:43:00Z</dcterms:modified>
</cp:coreProperties>
</file>