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9D2" w:rsidRDefault="006C39D2" w:rsidP="006C39D2">
      <w:pPr>
        <w:spacing w:line="252" w:lineRule="auto"/>
        <w:jc w:val="center"/>
        <w:rPr>
          <w:rFonts w:ascii="Times New Roman" w:eastAsia="Times New Roman" w:hAnsi="Times New Roman"/>
          <w:b/>
          <w:color w:val="000000"/>
          <w:spacing w:val="24"/>
          <w:sz w:val="24"/>
        </w:rPr>
      </w:pPr>
    </w:p>
    <w:p w:rsidR="006C39D2" w:rsidRDefault="006C39D2" w:rsidP="006C39D2">
      <w:pPr>
        <w:spacing w:line="252" w:lineRule="auto"/>
        <w:jc w:val="center"/>
        <w:rPr>
          <w:rFonts w:ascii="Times New Roman" w:eastAsia="Times New Roman" w:hAnsi="Times New Roman"/>
          <w:b/>
          <w:color w:val="000000"/>
          <w:spacing w:val="24"/>
          <w:sz w:val="24"/>
        </w:rPr>
      </w:pPr>
      <w:r>
        <w:rPr>
          <w:rFonts w:ascii="Times New Roman" w:eastAsia="Times New Roman" w:hAnsi="Times New Roman"/>
          <w:b/>
          <w:color w:val="000000"/>
          <w:spacing w:val="24"/>
          <w:sz w:val="24"/>
        </w:rPr>
        <w:t xml:space="preserve"> АДМИНИСТРАЦИЯ                                                                           ДУХОВНИЦКОГО МУНИЦИПАЛЬНОГО РАЙОНА </w:t>
      </w:r>
      <w:r>
        <w:rPr>
          <w:rFonts w:ascii="Times New Roman" w:eastAsia="Times New Roman" w:hAnsi="Times New Roman"/>
          <w:b/>
          <w:color w:val="000000"/>
          <w:spacing w:val="24"/>
          <w:sz w:val="24"/>
        </w:rPr>
        <w:br/>
        <w:t>САРАТОВСКОЙ ОБЛАСТИ</w:t>
      </w:r>
    </w:p>
    <w:p w:rsidR="006C39D2" w:rsidRDefault="006C39D2" w:rsidP="006C39D2">
      <w:pPr>
        <w:pStyle w:val="a4"/>
        <w:tabs>
          <w:tab w:val="left" w:pos="708"/>
        </w:tabs>
        <w:spacing w:before="240" w:line="100" w:lineRule="atLeast"/>
        <w:ind w:firstLine="0"/>
        <w:jc w:val="center"/>
        <w:rPr>
          <w:rFonts w:ascii="Times New Roman" w:eastAsia="Times New Roman" w:hAnsi="Times New Roman"/>
          <w:b/>
          <w:color w:val="000000"/>
          <w:spacing w:val="110"/>
          <w:sz w:val="30"/>
        </w:rPr>
      </w:pPr>
      <w:r>
        <w:rPr>
          <w:rFonts w:ascii="Times New Roman" w:eastAsia="Times New Roman" w:hAnsi="Times New Roman"/>
          <w:b/>
          <w:color w:val="000000"/>
          <w:spacing w:val="110"/>
          <w:sz w:val="30"/>
        </w:rPr>
        <w:t>ПОСТАНОВЛЕНИЕ</w:t>
      </w:r>
    </w:p>
    <w:p w:rsidR="006C39D2" w:rsidRDefault="006C39D2" w:rsidP="006C39D2">
      <w:pPr>
        <w:pStyle w:val="a4"/>
        <w:tabs>
          <w:tab w:val="left" w:pos="708"/>
        </w:tabs>
        <w:spacing w:before="240" w:line="100" w:lineRule="atLeast"/>
        <w:ind w:firstLine="0"/>
        <w:jc w:val="center"/>
        <w:rPr>
          <w:rFonts w:ascii="Times New Roman" w:eastAsia="Times New Roman" w:hAnsi="Times New Roman"/>
          <w:b/>
          <w:color w:val="000000"/>
          <w:spacing w:val="110"/>
          <w:sz w:val="22"/>
          <w:szCs w:val="26"/>
        </w:rPr>
      </w:pPr>
    </w:p>
    <w:tbl>
      <w:tblPr>
        <w:tblW w:w="0" w:type="auto"/>
        <w:tblInd w:w="118" w:type="dxa"/>
        <w:tblLayout w:type="fixed"/>
        <w:tblCellMar>
          <w:left w:w="70" w:type="dxa"/>
          <w:right w:w="70" w:type="dxa"/>
        </w:tblCellMar>
        <w:tblLook w:val="04A0" w:firstRow="1" w:lastRow="0" w:firstColumn="1" w:lastColumn="0" w:noHBand="0" w:noVBand="1"/>
      </w:tblPr>
      <w:tblGrid>
        <w:gridCol w:w="8466"/>
      </w:tblGrid>
      <w:tr w:rsidR="006C39D2" w:rsidTr="006C39D2">
        <w:trPr>
          <w:cantSplit/>
        </w:trPr>
        <w:tc>
          <w:tcPr>
            <w:tcW w:w="8466" w:type="dxa"/>
            <w:hideMark/>
          </w:tcPr>
          <w:p w:rsidR="006C39D2" w:rsidRDefault="006C39D2">
            <w:pPr>
              <w:snapToGrid w:val="0"/>
              <w:spacing w:line="254" w:lineRule="auto"/>
              <w:rPr>
                <w:rFonts w:ascii="Times New Roman" w:eastAsia="Times New Roman" w:hAnsi="Times New Roman"/>
                <w:b/>
                <w:color w:val="000000"/>
              </w:rPr>
            </w:pPr>
            <w:r>
              <w:rPr>
                <w:rFonts w:ascii="Times New Roman" w:eastAsia="Times New Roman" w:hAnsi="Times New Roman"/>
                <w:b/>
                <w:color w:val="000000"/>
              </w:rPr>
              <w:t>От   10.09.2015г.       № 262</w:t>
            </w:r>
          </w:p>
        </w:tc>
      </w:tr>
    </w:tbl>
    <w:p w:rsidR="006C39D2" w:rsidRDefault="006C39D2" w:rsidP="006C39D2">
      <w:pPr>
        <w:jc w:val="center"/>
      </w:pPr>
    </w:p>
    <w:p w:rsidR="006C39D2" w:rsidRDefault="006C39D2" w:rsidP="006C39D2">
      <w:pPr>
        <w:jc w:val="center"/>
        <w:rPr>
          <w:rFonts w:ascii="Times New Roman" w:eastAsia="Times New Roman" w:hAnsi="Times New Roman"/>
          <w:color w:val="000000"/>
          <w:sz w:val="22"/>
        </w:rPr>
      </w:pPr>
      <w:r>
        <w:rPr>
          <w:rFonts w:ascii="Times New Roman" w:eastAsia="Times New Roman" w:hAnsi="Times New Roman"/>
          <w:color w:val="000000"/>
          <w:sz w:val="22"/>
        </w:rPr>
        <w:t>р. п.  Духовницкое</w:t>
      </w:r>
    </w:p>
    <w:p w:rsidR="006C39D2" w:rsidRDefault="006C39D2" w:rsidP="006C39D2">
      <w:pPr>
        <w:jc w:val="center"/>
        <w:rPr>
          <w:rFonts w:ascii="Times New Roman" w:eastAsia="Times New Roman" w:hAnsi="Times New Roman"/>
          <w:color w:val="000000"/>
          <w:sz w:val="22"/>
        </w:rPr>
      </w:pPr>
    </w:p>
    <w:tbl>
      <w:tblPr>
        <w:tblW w:w="0" w:type="auto"/>
        <w:tblInd w:w="118" w:type="dxa"/>
        <w:tblLayout w:type="fixed"/>
        <w:tblCellMar>
          <w:left w:w="70" w:type="dxa"/>
          <w:right w:w="70" w:type="dxa"/>
        </w:tblCellMar>
        <w:tblLook w:val="04A0" w:firstRow="1" w:lastRow="0" w:firstColumn="1" w:lastColumn="0" w:noHBand="0" w:noVBand="1"/>
      </w:tblPr>
      <w:tblGrid>
        <w:gridCol w:w="4476"/>
      </w:tblGrid>
      <w:tr w:rsidR="006C39D2" w:rsidTr="006C39D2">
        <w:tc>
          <w:tcPr>
            <w:tcW w:w="4476" w:type="dxa"/>
            <w:hideMark/>
          </w:tcPr>
          <w:p w:rsidR="006C39D2" w:rsidRDefault="006C39D2">
            <w:pPr>
              <w:pStyle w:val="a6"/>
              <w:snapToGrid w:val="0"/>
              <w:spacing w:after="0" w:line="216"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Об утверждении административного регламента предоставления муниципальной услуги «Выдача акта приемочной комиссии о завершении переустройства и (или) перепланировки жилого помещения»</w:t>
            </w:r>
          </w:p>
        </w:tc>
      </w:tr>
    </w:tbl>
    <w:p w:rsidR="006C39D2" w:rsidRDefault="006C39D2" w:rsidP="006C39D2">
      <w:pPr>
        <w:rPr>
          <w:rStyle w:val="a3"/>
          <w:b/>
          <w:sz w:val="28"/>
          <w:szCs w:val="28"/>
        </w:rPr>
      </w:pPr>
      <w:r>
        <w:rPr>
          <w:color w:val="000000"/>
        </w:rPr>
        <w:t xml:space="preserve"> </w:t>
      </w:r>
      <w:hyperlink r:id="rId5" w:tooltip="постановление от 23.11.2015 0:00:00 №364 Администрация Духовницкого муниципального района&#10; &#10; О внесении изменений в постановление администрации Духовницкого муниципального района от  10.09.2015 г. №262 «Об утверждении административного регламента предоста" w:history="1">
        <w:r>
          <w:rPr>
            <w:rStyle w:val="a3"/>
            <w:rFonts w:ascii="Times New Roman" w:hAnsi="Times New Roman" w:cs="Times New Roman"/>
            <w:b/>
            <w:sz w:val="28"/>
            <w:szCs w:val="28"/>
          </w:rPr>
          <w:t>(В редакции постановление от 23.11.2015г. №364)</w:t>
        </w:r>
      </w:hyperlink>
    </w:p>
    <w:p w:rsidR="006C39D2" w:rsidRDefault="006C39D2" w:rsidP="006C39D2">
      <w:pPr>
        <w:rPr>
          <w:rStyle w:val="a3"/>
        </w:rPr>
      </w:pPr>
      <w:hyperlink r:id="rId6" w:tooltip="постановление от 30.05.2016 0:00:00 №137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62 от 10.09.2015г. «Об утверждении администр" w:history="1">
        <w:r>
          <w:rPr>
            <w:rStyle w:val="a3"/>
            <w:rFonts w:ascii="Times New Roman" w:hAnsi="Times New Roman" w:cs="Times New Roman"/>
            <w:b/>
            <w:sz w:val="28"/>
            <w:szCs w:val="28"/>
          </w:rPr>
          <w:t>(В редакции постановление №137 от 30.05.2016г.)</w:t>
        </w:r>
      </w:hyperlink>
    </w:p>
    <w:p w:rsidR="006C39D2" w:rsidRDefault="006C39D2" w:rsidP="006C39D2">
      <w:pPr>
        <w:jc w:val="both"/>
        <w:rPr>
          <w:rStyle w:val="a3"/>
          <w:rFonts w:ascii="Times New Roman" w:hAnsi="Times New Roman" w:cs="Tahoma"/>
          <w:sz w:val="28"/>
          <w:szCs w:val="28"/>
        </w:rPr>
      </w:pPr>
      <w:hyperlink r:id="rId7" w:tooltip="постановление от 17.07.2018 0:00:00 №376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10.09.2015г. № 262&#10; &#10; «Об утверждении административного регламен" w:history="1">
        <w:r>
          <w:rPr>
            <w:rStyle w:val="a3"/>
            <w:rFonts w:ascii="Times New Roman" w:hAnsi="Times New Roman" w:cs="Times New Roman"/>
            <w:b/>
            <w:sz w:val="28"/>
            <w:szCs w:val="28"/>
          </w:rPr>
          <w:t>(В редакции постановление №376 от 17.07.2018г.)</w:t>
        </w:r>
        <w:r>
          <w:rPr>
            <w:rStyle w:val="a3"/>
            <w:rFonts w:cs="Tahoma"/>
            <w:sz w:val="28"/>
            <w:szCs w:val="28"/>
          </w:rPr>
          <w:tab/>
        </w:r>
        <w:r>
          <w:rPr>
            <w:rStyle w:val="a3"/>
            <w:rFonts w:ascii="Times New Roman" w:hAnsi="Times New Roman" w:cs="Tahoma"/>
            <w:sz w:val="28"/>
            <w:szCs w:val="28"/>
          </w:rPr>
          <w:tab/>
        </w:r>
      </w:hyperlink>
    </w:p>
    <w:p w:rsidR="006C39D2" w:rsidRDefault="006C39D2" w:rsidP="006C39D2">
      <w:pPr>
        <w:jc w:val="both"/>
        <w:rPr>
          <w:rStyle w:val="a3"/>
          <w:rFonts w:ascii="Times New Roman" w:hAnsi="Times New Roman" w:cs="Times New Roman"/>
          <w:b/>
          <w:sz w:val="28"/>
          <w:szCs w:val="28"/>
        </w:rPr>
      </w:pPr>
      <w:hyperlink r:id="rId8" w:tooltip="постановление от 20.12.2016 0:00:00 №334 Администрация Духовницкого муниципального района&#10; &#10; О внесении изменений в постановления администрации Духовницкого муниципального района&#10; " w:history="1">
        <w:r>
          <w:rPr>
            <w:rStyle w:val="a3"/>
            <w:rFonts w:ascii="Times New Roman" w:hAnsi="Times New Roman" w:cs="Times New Roman"/>
            <w:b/>
            <w:sz w:val="28"/>
            <w:szCs w:val="28"/>
          </w:rPr>
          <w:t>(В редакции постановление №334 от 20.12.2016г.)</w:t>
        </w:r>
      </w:hyperlink>
    </w:p>
    <w:p w:rsidR="006C39D2" w:rsidRDefault="006C39D2" w:rsidP="006C39D2">
      <w:pPr>
        <w:jc w:val="both"/>
        <w:rPr>
          <w:rStyle w:val="a3"/>
          <w:rFonts w:ascii="Times New Roman" w:hAnsi="Times New Roman" w:cs="Times New Roman"/>
          <w:b/>
          <w:sz w:val="28"/>
          <w:szCs w:val="28"/>
        </w:rPr>
      </w:pPr>
      <w:hyperlink r:id="rId9" w:tooltip="постановление от 05.12.2018 0:00:00 №616 Администрация Духовницкого муниципального района&#10; &#10; О внесении изменений в постановление администрации Духовницкого муниципального&#10; &#10; района от 10.09.2015г. № 262 «Об утверждении административного регламента предос" w:history="1">
        <w:r>
          <w:rPr>
            <w:rStyle w:val="a3"/>
            <w:rFonts w:ascii="Times New Roman" w:hAnsi="Times New Roman" w:cs="Times New Roman"/>
            <w:b/>
            <w:sz w:val="28"/>
            <w:szCs w:val="28"/>
          </w:rPr>
          <w:t>(В редакции постановление №616 от 5.12.2018г.)</w:t>
        </w:r>
      </w:hyperlink>
    </w:p>
    <w:p w:rsidR="006C39D2" w:rsidRDefault="006C39D2" w:rsidP="006C39D2">
      <w:pPr>
        <w:jc w:val="both"/>
        <w:rPr>
          <w:rStyle w:val="a3"/>
          <w:rFonts w:ascii="Times New Roman" w:hAnsi="Times New Roman" w:cs="Times New Roman"/>
          <w:b/>
          <w:sz w:val="28"/>
          <w:szCs w:val="28"/>
        </w:rPr>
      </w:pPr>
      <w:hyperlink r:id="rId10" w:tooltip="постановление от 13.03.2019 0:00:00 №84 Администрация Духовницкого муниципального района&#10; &#10; О внесении изменений в постановление &#10; &#10; администрации Духовницкого муниципального&#10; &#10; района от 10.09.2015г. № 262 «Об утверждении административного регламента пре" w:history="1">
        <w:r>
          <w:rPr>
            <w:rStyle w:val="a3"/>
            <w:rFonts w:ascii="Times New Roman" w:hAnsi="Times New Roman" w:cs="Times New Roman"/>
            <w:b/>
            <w:sz w:val="28"/>
            <w:szCs w:val="28"/>
          </w:rPr>
          <w:t>(В редакции постановление №84 от 13.03.2019г.)</w:t>
        </w:r>
      </w:hyperlink>
    </w:p>
    <w:p w:rsidR="006C39D2" w:rsidRDefault="006C39D2" w:rsidP="006C39D2">
      <w:pPr>
        <w:jc w:val="both"/>
        <w:rPr>
          <w:rStyle w:val="a3"/>
          <w:rFonts w:ascii="Times New Roman" w:hAnsi="Times New Roman" w:cs="Times New Roman"/>
          <w:b/>
          <w:sz w:val="28"/>
          <w:szCs w:val="28"/>
        </w:rPr>
      </w:pPr>
      <w:hyperlink r:id="rId11" w:tooltip="постановление от 29.05.2020 0:00:00 №20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62 от 10.09.2015г.   «Об утверждении административн" w:history="1">
        <w:r>
          <w:rPr>
            <w:rStyle w:val="a3"/>
            <w:rFonts w:ascii="Times New Roman" w:hAnsi="Times New Roman" w:cs="Times New Roman"/>
            <w:b/>
            <w:sz w:val="28"/>
            <w:szCs w:val="28"/>
          </w:rPr>
          <w:t>(В редакции постановление №208 от 29.05.2020г.)</w:t>
        </w:r>
      </w:hyperlink>
    </w:p>
    <w:p w:rsidR="006C39D2" w:rsidRDefault="006C39D2" w:rsidP="006C39D2">
      <w:pPr>
        <w:jc w:val="both"/>
        <w:rPr>
          <w:rFonts w:eastAsia="Times New Roman"/>
          <w:color w:val="000000"/>
          <w:lang w:eastAsia="ar-SA" w:bidi="ar-SA"/>
        </w:rPr>
      </w:pPr>
      <w:r>
        <w:rPr>
          <w:rFonts w:ascii="Times New Roman" w:eastAsia="Times New Roman" w:hAnsi="Times New Roman" w:cs="Times New Roman"/>
          <w:color w:val="000000"/>
          <w:sz w:val="28"/>
          <w:szCs w:val="28"/>
          <w:lang w:eastAsia="ar-SA" w:bidi="ar-SA"/>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w:t>
      </w:r>
      <w:r>
        <w:rPr>
          <w:rFonts w:ascii="Times New Roman" w:eastAsia="Times New Roman" w:hAnsi="Times New Roman" w:cs="Times New Roman"/>
          <w:b/>
          <w:bCs/>
          <w:color w:val="000000"/>
          <w:sz w:val="28"/>
          <w:szCs w:val="28"/>
          <w:lang w:eastAsia="ar-SA" w:bidi="ar-SA"/>
        </w:rPr>
        <w:t xml:space="preserve"> </w:t>
      </w:r>
      <w:r>
        <w:rPr>
          <w:rFonts w:ascii="Times New Roman" w:eastAsia="Times New Roman" w:hAnsi="Times New Roman" w:cs="Times New Roman"/>
          <w:color w:val="000000"/>
          <w:sz w:val="28"/>
          <w:szCs w:val="28"/>
          <w:lang w:eastAsia="ar-SA" w:bidi="ar-SA"/>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w:t>
      </w:r>
    </w:p>
    <w:p w:rsidR="006C39D2" w:rsidRDefault="006C39D2" w:rsidP="006C39D2">
      <w:pPr>
        <w:jc w:val="both"/>
        <w:rPr>
          <w:rFonts w:ascii="Times New Roman" w:eastAsia="Arial Unicode MS" w:hAnsi="Times New Roman" w:cs="Tahoma"/>
          <w:color w:val="000000"/>
          <w:sz w:val="28"/>
          <w:szCs w:val="28"/>
        </w:rPr>
      </w:pPr>
      <w:r>
        <w:rPr>
          <w:rFonts w:ascii="Times New Roman" w:eastAsia="Arial Unicode MS" w:hAnsi="Times New Roman" w:cs="Tahoma"/>
          <w:color w:val="000000"/>
          <w:sz w:val="28"/>
          <w:szCs w:val="28"/>
        </w:rPr>
        <w:tab/>
        <w:t>1. Утвердить административный регламент предоставления муниципальной услуги «Выдача акта приемочной комиссии о завершении переустройства и (или) перепланировки жилого помещения» согласно приложению.</w:t>
      </w:r>
    </w:p>
    <w:p w:rsidR="006C39D2" w:rsidRDefault="006C39D2" w:rsidP="006C39D2">
      <w:pPr>
        <w:jc w:val="both"/>
        <w:rPr>
          <w:rFonts w:ascii="Times New Roman" w:eastAsia="Times New Roman" w:hAnsi="Times New Roman" w:cs="Times New Roman"/>
          <w:color w:val="000000"/>
          <w:sz w:val="28"/>
          <w:szCs w:val="28"/>
          <w:lang w:eastAsia="ar-SA" w:bidi="ar-SA"/>
        </w:rPr>
      </w:pPr>
      <w:r>
        <w:rPr>
          <w:rFonts w:ascii="Times New Roman" w:eastAsia="Arial Unicode MS" w:hAnsi="Times New Roman" w:cs="Tahoma"/>
          <w:color w:val="000000"/>
          <w:sz w:val="28"/>
          <w:szCs w:val="28"/>
        </w:rPr>
        <w:t xml:space="preserve">   2.</w:t>
      </w:r>
      <w:r>
        <w:rPr>
          <w:rFonts w:ascii="Times New Roman" w:eastAsia="Times New Roman" w:hAnsi="Times New Roman" w:cs="Times New Roman"/>
          <w:color w:val="000000"/>
          <w:sz w:val="28"/>
          <w:szCs w:val="28"/>
          <w:lang w:eastAsia="ar-SA" w:bidi="ar-SA"/>
        </w:rPr>
        <w:t xml:space="preserve"> Разместить постановление на официальном сайте администрации Духовницкого муниципального района.</w:t>
      </w:r>
    </w:p>
    <w:p w:rsidR="006C39D2" w:rsidRDefault="006C39D2" w:rsidP="006C39D2">
      <w:pPr>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 xml:space="preserve">        3.   Контроль за исполнением настоящего постановления возложить на и.о. заместителя главы администрации Духовницкого муниципаль</w:t>
      </w:r>
      <w:r>
        <w:rPr>
          <w:rFonts w:ascii="Times New Roman" w:eastAsia="Times New Roman" w:hAnsi="Times New Roman" w:cs="Times New Roman"/>
          <w:color w:val="000000"/>
          <w:sz w:val="28"/>
          <w:szCs w:val="28"/>
          <w:lang w:eastAsia="ar-SA" w:bidi="ar-SA"/>
        </w:rPr>
        <w:softHyphen/>
        <w:t>ного района И.С. Лялина.</w:t>
      </w:r>
    </w:p>
    <w:p w:rsidR="006C39D2" w:rsidRDefault="006C39D2" w:rsidP="006C39D2">
      <w:pPr>
        <w:spacing w:line="252" w:lineRule="auto"/>
        <w:jc w:val="both"/>
        <w:rPr>
          <w:rFonts w:ascii="Times New Roman" w:hAnsi="Times New Roman" w:cs="Tahoma"/>
          <w:color w:val="000000"/>
          <w:sz w:val="28"/>
          <w:szCs w:val="28"/>
        </w:rPr>
      </w:pPr>
    </w:p>
    <w:p w:rsidR="006C39D2" w:rsidRDefault="006C39D2" w:rsidP="006C39D2">
      <w:pPr>
        <w:jc w:val="both"/>
        <w:rPr>
          <w:color w:val="000000"/>
          <w:sz w:val="28"/>
          <w:szCs w:val="34"/>
        </w:rPr>
      </w:pPr>
    </w:p>
    <w:p w:rsidR="006C39D2" w:rsidRDefault="006C39D2" w:rsidP="006C39D2">
      <w:pPr>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Глава администрации                                                                    В. И. Курякин</w:t>
      </w:r>
    </w:p>
    <w:p w:rsidR="006C39D2" w:rsidRDefault="006C39D2" w:rsidP="006C39D2">
      <w:pPr>
        <w:jc w:val="both"/>
        <w:rPr>
          <w:rFonts w:ascii="Times New Roman" w:eastAsia="Times New Roman" w:hAnsi="Times New Roman"/>
          <w:b/>
          <w:bCs/>
          <w:color w:val="000000"/>
          <w:sz w:val="28"/>
          <w:szCs w:val="28"/>
        </w:rPr>
      </w:pPr>
    </w:p>
    <w:p w:rsidR="006C39D2" w:rsidRDefault="006C39D2" w:rsidP="006C39D2">
      <w:pPr>
        <w:jc w:val="both"/>
        <w:rPr>
          <w:rFonts w:ascii="Times New Roman" w:eastAsia="Times New Roman" w:hAnsi="Times New Roman"/>
          <w:b/>
          <w:bCs/>
          <w:color w:val="000000"/>
          <w:sz w:val="28"/>
          <w:szCs w:val="28"/>
        </w:rPr>
      </w:pPr>
    </w:p>
    <w:p w:rsidR="006C39D2" w:rsidRDefault="006C39D2" w:rsidP="006C39D2">
      <w:pPr>
        <w:jc w:val="both"/>
        <w:rPr>
          <w:rFonts w:ascii="Times New Roman" w:eastAsia="Times New Roman" w:hAnsi="Times New Roman"/>
          <w:b/>
          <w:bCs/>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375"/>
      </w:tblGrid>
      <w:tr w:rsidR="006C39D2" w:rsidTr="006C39D2">
        <w:tc>
          <w:tcPr>
            <w:tcW w:w="3375" w:type="dxa"/>
          </w:tcPr>
          <w:p w:rsidR="006C39D2" w:rsidRDefault="006C39D2">
            <w:pPr>
              <w:pStyle w:val="ConsPlusNormal"/>
              <w:snapToGrid w:val="0"/>
              <w:spacing w:line="254" w:lineRule="auto"/>
              <w:jc w:val="right"/>
              <w:rPr>
                <w:rFonts w:ascii="Times New Roman" w:hAnsi="Times New Roman"/>
                <w:color w:val="000000"/>
                <w:sz w:val="22"/>
                <w:szCs w:val="22"/>
              </w:rPr>
            </w:pPr>
          </w:p>
          <w:p w:rsidR="006C39D2" w:rsidRDefault="006C39D2">
            <w:pPr>
              <w:pStyle w:val="ConsPlusNormal"/>
              <w:snapToGrid w:val="0"/>
              <w:spacing w:line="254" w:lineRule="auto"/>
              <w:jc w:val="right"/>
              <w:rPr>
                <w:rFonts w:ascii="Times New Roman" w:hAnsi="Times New Roman"/>
                <w:color w:val="000000"/>
                <w:szCs w:val="20"/>
              </w:rPr>
            </w:pPr>
            <w:r>
              <w:rPr>
                <w:rFonts w:ascii="Times New Roman" w:hAnsi="Times New Roman"/>
                <w:color w:val="000000"/>
                <w:szCs w:val="20"/>
              </w:rPr>
              <w:t xml:space="preserve">Приложение                                                                                         к постановлению администрации </w:t>
            </w:r>
          </w:p>
          <w:p w:rsidR="006C39D2" w:rsidRDefault="006C39D2">
            <w:pPr>
              <w:pStyle w:val="ConsPlusNormal"/>
              <w:snapToGrid w:val="0"/>
              <w:spacing w:line="254" w:lineRule="auto"/>
              <w:jc w:val="right"/>
              <w:rPr>
                <w:rFonts w:ascii="Times New Roman" w:hAnsi="Times New Roman"/>
                <w:color w:val="000000"/>
                <w:szCs w:val="20"/>
              </w:rPr>
            </w:pPr>
            <w:r>
              <w:rPr>
                <w:rFonts w:ascii="Times New Roman" w:hAnsi="Times New Roman"/>
                <w:color w:val="000000"/>
                <w:szCs w:val="20"/>
              </w:rPr>
              <w:t>Духовницкого муниципального</w:t>
            </w:r>
          </w:p>
          <w:p w:rsidR="006C39D2" w:rsidRDefault="006C39D2">
            <w:pPr>
              <w:pStyle w:val="ConsPlusNormal"/>
              <w:snapToGrid w:val="0"/>
              <w:spacing w:line="254" w:lineRule="auto"/>
              <w:jc w:val="right"/>
              <w:rPr>
                <w:rFonts w:ascii="Times New Roman" w:hAnsi="Times New Roman"/>
                <w:color w:val="000000"/>
                <w:szCs w:val="20"/>
              </w:rPr>
            </w:pPr>
            <w:r>
              <w:rPr>
                <w:rFonts w:ascii="Times New Roman" w:hAnsi="Times New Roman"/>
                <w:color w:val="000000"/>
                <w:szCs w:val="20"/>
              </w:rPr>
              <w:t xml:space="preserve"> района от    10.09.2015г. N 262</w:t>
            </w:r>
          </w:p>
        </w:tc>
      </w:tr>
    </w:tbl>
    <w:p w:rsidR="006C39D2" w:rsidRDefault="006C39D2" w:rsidP="006C39D2">
      <w:pPr>
        <w:jc w:val="center"/>
      </w:pPr>
    </w:p>
    <w:p w:rsidR="006C39D2" w:rsidRDefault="006C39D2" w:rsidP="006C39D2">
      <w:pPr>
        <w:jc w:val="center"/>
      </w:pPr>
    </w:p>
    <w:p w:rsidR="006C39D2" w:rsidRDefault="006C39D2" w:rsidP="006C39D2">
      <w:pPr>
        <w:jc w:val="center"/>
        <w:rPr>
          <w:rFonts w:ascii="Times New Roman" w:eastAsia="Arial Unicode MS" w:hAnsi="Times New Roman" w:cs="Tahoma"/>
          <w:b/>
          <w:bCs/>
          <w:color w:val="000000"/>
          <w:sz w:val="28"/>
          <w:szCs w:val="28"/>
        </w:rPr>
      </w:pPr>
      <w:r>
        <w:rPr>
          <w:rFonts w:ascii="Times New Roman" w:eastAsia="Arial Unicode MS" w:hAnsi="Times New Roman" w:cs="Tahoma"/>
          <w:b/>
          <w:bCs/>
          <w:color w:val="000000"/>
          <w:sz w:val="28"/>
          <w:szCs w:val="28"/>
        </w:rPr>
        <w:t>Административный регламент                                                                                предоставления муниципальной услуги «Выдача акта приемочной комиссии о завершении переустройства и (или) перепланировки жилого помещения»</w:t>
      </w:r>
    </w:p>
    <w:p w:rsidR="006C39D2" w:rsidRDefault="006C39D2" w:rsidP="006C39D2">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I. Общие положения</w:t>
      </w:r>
    </w:p>
    <w:p w:rsidR="006C39D2" w:rsidRDefault="006C39D2" w:rsidP="006C39D2">
      <w:pPr>
        <w:pStyle w:val="ConsPlusNormal"/>
        <w:numPr>
          <w:ilvl w:val="1"/>
          <w:numId w:val="1"/>
        </w:numPr>
        <w:ind w:left="0" w:firstLine="540"/>
        <w:jc w:val="both"/>
        <w:rPr>
          <w:rFonts w:ascii="Times New Roman" w:hAnsi="Times New Roman"/>
          <w:color w:val="000000"/>
          <w:sz w:val="28"/>
          <w:szCs w:val="28"/>
        </w:rPr>
      </w:pPr>
      <w:r>
        <w:rPr>
          <w:rFonts w:ascii="Times New Roman" w:hAnsi="Times New Roman"/>
          <w:color w:val="000000"/>
          <w:sz w:val="28"/>
          <w:szCs w:val="28"/>
        </w:rPr>
        <w:t>Административный регламент предоставления муниципальной услуги "Выдача акта приемочной комиссии о завершении переустройства и (или) перепланировки жилого помещения" (далее - регламент) устанавливает порядок и стандарт предоставления муниципальной услуги по выдаче акта приемочной комиссии о завершении переустройства и (или) перепланировки жилого помещения.</w:t>
      </w:r>
    </w:p>
    <w:p w:rsidR="006C39D2" w:rsidRDefault="006C39D2" w:rsidP="006C39D2">
      <w:pPr>
        <w:jc w:val="center"/>
        <w:rPr>
          <w:rFonts w:ascii="Times New Roman" w:hAnsi="Times New Roman"/>
          <w:b/>
          <w:color w:val="000000"/>
          <w:sz w:val="28"/>
          <w:szCs w:val="28"/>
        </w:rPr>
      </w:pPr>
      <w:r>
        <w:rPr>
          <w:rFonts w:ascii="Times New Roman" w:hAnsi="Times New Roman"/>
          <w:b/>
          <w:color w:val="000000"/>
          <w:sz w:val="28"/>
          <w:szCs w:val="28"/>
        </w:rPr>
        <w:t xml:space="preserve"> 1.2. Круг заявителей</w:t>
      </w:r>
    </w:p>
    <w:p w:rsidR="006C39D2" w:rsidRDefault="006C39D2" w:rsidP="006C39D2">
      <w:pPr>
        <w:ind w:left="-15" w:hanging="30"/>
        <w:jc w:val="both"/>
        <w:rPr>
          <w:rFonts w:ascii="Times New Roman" w:hAnsi="Times New Roman"/>
          <w:color w:val="000000"/>
          <w:sz w:val="28"/>
          <w:szCs w:val="28"/>
        </w:rPr>
      </w:pPr>
      <w:r>
        <w:rPr>
          <w:rFonts w:ascii="Times New Roman" w:hAnsi="Times New Roman"/>
          <w:color w:val="000000"/>
          <w:sz w:val="28"/>
          <w:szCs w:val="28"/>
        </w:rPr>
        <w:t>1.2.1. Заявителями муниципальной услуги являются физические и юридические лица, завершившие согласованное переустройство и (или) перепланировку жилого помещения, правообладателями которого являются (далее - заявители).</w:t>
      </w:r>
    </w:p>
    <w:p w:rsidR="006C39D2" w:rsidRDefault="006C39D2" w:rsidP="006C39D2">
      <w:pPr>
        <w:ind w:left="-15"/>
        <w:jc w:val="both"/>
        <w:rPr>
          <w:rFonts w:ascii="Times New Roman" w:hAnsi="Times New Roman"/>
          <w:color w:val="000000"/>
          <w:sz w:val="28"/>
          <w:szCs w:val="28"/>
        </w:rPr>
      </w:pPr>
      <w:r>
        <w:rPr>
          <w:rFonts w:ascii="Times New Roman" w:hAnsi="Times New Roman"/>
          <w:color w:val="000000"/>
          <w:sz w:val="28"/>
          <w:szCs w:val="28"/>
        </w:rPr>
        <w:t>1.2.2.От имени заявителя могут выступать его уполномоченные представители.</w:t>
      </w:r>
    </w:p>
    <w:p w:rsidR="006C39D2" w:rsidRDefault="006C39D2" w:rsidP="006C39D2">
      <w:pPr>
        <w:jc w:val="center"/>
        <w:rPr>
          <w:rFonts w:ascii="Times New Roman" w:hAnsi="Times New Roman"/>
          <w:b/>
          <w:bCs/>
          <w:color w:val="000000"/>
          <w:sz w:val="28"/>
          <w:szCs w:val="28"/>
        </w:rPr>
      </w:pPr>
      <w:r>
        <w:rPr>
          <w:rFonts w:ascii="Times New Roman" w:hAnsi="Times New Roman"/>
          <w:sz w:val="28"/>
          <w:szCs w:val="28"/>
        </w:rPr>
        <w:t>«</w:t>
      </w:r>
      <w:r>
        <w:rPr>
          <w:rFonts w:ascii="Times New Roman" w:hAnsi="Times New Roman"/>
          <w:b/>
          <w:bCs/>
          <w:sz w:val="28"/>
          <w:szCs w:val="28"/>
        </w:rPr>
        <w:t xml:space="preserve">1.3. </w:t>
      </w:r>
      <w:r>
        <w:rPr>
          <w:rFonts w:ascii="Times New Roman" w:hAnsi="Times New Roman"/>
          <w:b/>
          <w:bCs/>
          <w:color w:val="000000"/>
          <w:sz w:val="28"/>
          <w:szCs w:val="28"/>
        </w:rPr>
        <w:t>Требования к порядку информирования о предоставлении муниципальной услуги.</w:t>
      </w:r>
    </w:p>
    <w:p w:rsidR="006C39D2" w:rsidRDefault="006C39D2" w:rsidP="006C39D2">
      <w:pPr>
        <w:jc w:val="both"/>
        <w:rPr>
          <w:rFonts w:ascii="Times New Roman" w:hAnsi="Times New Roman"/>
          <w:sz w:val="28"/>
          <w:szCs w:val="28"/>
        </w:rPr>
      </w:pPr>
      <w:r>
        <w:rPr>
          <w:rFonts w:ascii="Times New Roman" w:hAnsi="Times New Roman"/>
          <w:color w:val="000000"/>
          <w:sz w:val="28"/>
          <w:szCs w:val="28"/>
        </w:rPr>
        <w:t>1.3.1.</w:t>
      </w:r>
      <w:r>
        <w:rPr>
          <w:rFonts w:ascii="Times New Roman" w:hAnsi="Times New Roman"/>
          <w:sz w:val="28"/>
          <w:szCs w:val="28"/>
        </w:rPr>
        <w:t xml:space="preserve">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p>
    <w:p w:rsidR="006C39D2" w:rsidRDefault="006C39D2" w:rsidP="006C39D2">
      <w:pPr>
        <w:autoSpaceDE w:val="0"/>
        <w:ind w:firstLine="540"/>
        <w:jc w:val="both"/>
        <w:rPr>
          <w:rStyle w:val="a3"/>
        </w:rPr>
      </w:pPr>
      <w:r>
        <w:rPr>
          <w:rFonts w:ascii="Times New Roman" w:hAnsi="Times New Roman"/>
          <w:sz w:val="28"/>
          <w:szCs w:val="28"/>
        </w:rPr>
        <w:t>С</w:t>
      </w:r>
      <w:r>
        <w:rPr>
          <w:rFonts w:ascii="Times New Roman" w:hAnsi="Times New Roman" w:cs="Times New Roman"/>
          <w:color w:val="232323"/>
          <w:sz w:val="28"/>
          <w:szCs w:val="28"/>
        </w:rPr>
        <w:t>ведения Единого государственного реестра прав на недвижимое имущество и сделок с ним (ЕГРП) и сведения государственного кадастра недвижимости (ГКН) считаются сведениями, содержащимися в Едином государственном реестре недвижимости (ЕГРН) и не требующими дополнительного подтверждения со дня вступления в силу Федерального закона № 218 – ФЗ, т.е. с 1 января 2017 года</w:t>
      </w:r>
      <w:hyperlink r:id="rId12" w:tooltip="постановление от 20.12.2016 0:00:00 №334 Администрация Духовницкого муниципального района&#10; &#10; О внесении изменений в постановления администрации Духовницкого муниципального района&#10; " w:history="1">
        <w:r>
          <w:rPr>
            <w:rStyle w:val="a3"/>
            <w:rFonts w:ascii="Times New Roman" w:hAnsi="Times New Roman" w:cs="Times New Roman"/>
            <w:sz w:val="28"/>
            <w:szCs w:val="28"/>
          </w:rPr>
          <w:t>.(Изложено в редакции постановлением №334 от 20.12.2016г.)</w:t>
        </w:r>
      </w:hyperlink>
    </w:p>
    <w:p w:rsidR="006C39D2" w:rsidRDefault="006C39D2" w:rsidP="006C39D2">
      <w:pPr>
        <w:pStyle w:val="ConsPlusNormal"/>
        <w:ind w:firstLine="540"/>
        <w:jc w:val="both"/>
        <w:rPr>
          <w:rFonts w:cs="Times New Roman"/>
        </w:rPr>
      </w:pPr>
      <w:r>
        <w:rPr>
          <w:rFonts w:ascii="Times New Roman" w:hAnsi="Times New Roman" w:cs="Times New Roman"/>
          <w:sz w:val="28"/>
          <w:szCs w:val="28"/>
        </w:rPr>
        <w:t>1.3.2.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6C39D2" w:rsidRDefault="006C39D2" w:rsidP="006C39D2">
      <w:pPr>
        <w:autoSpaceDE w:val="0"/>
        <w:ind w:firstLine="540"/>
        <w:jc w:val="both"/>
        <w:rPr>
          <w:rStyle w:val="a3"/>
        </w:rPr>
      </w:pPr>
      <w:r>
        <w:rPr>
          <w:rFonts w:ascii="Times New Roman" w:hAnsi="Times New Roman" w:cs="Times New Roman"/>
          <w:color w:val="232323"/>
          <w:sz w:val="28"/>
          <w:szCs w:val="28"/>
        </w:rPr>
        <w:t xml:space="preserve">Сведения Единого государственного реестра прав на недвижимое имущество и сделок с ним (ЕГРП) и сведения государственного кадастра недвижимости (ГКН) считаются сведениями, содержащимися в Едином государственном реестре недвижимости (ЕГРН) и не требующими дополнительного подтверждения со дня вступления в силу Федерального закона № 218 – ФЗ, т.е. с 1 января 2017 года. </w:t>
      </w:r>
      <w:hyperlink r:id="rId13" w:tooltip="постановление от 20.12.2016 0:00:00 №334 Администрация Духовницкого муниципального района&#10; &#10; О внесении изменений в постановления администрации Духовницкого муниципального района&#10; " w:history="1">
        <w:r>
          <w:rPr>
            <w:rStyle w:val="a3"/>
            <w:rFonts w:ascii="Times New Roman" w:hAnsi="Times New Roman" w:cs="Times New Roman"/>
            <w:sz w:val="28"/>
            <w:szCs w:val="28"/>
          </w:rPr>
          <w:t>(Изложено в редакции постановлением №334 от 20.12.2016г.)</w:t>
        </w:r>
      </w:hyperlink>
    </w:p>
    <w:p w:rsidR="006C39D2" w:rsidRDefault="006C39D2" w:rsidP="006C39D2">
      <w:pPr>
        <w:autoSpaceDE w:val="0"/>
        <w:ind w:firstLine="540"/>
        <w:jc w:val="both"/>
      </w:pPr>
      <w:r>
        <w:rPr>
          <w:rFonts w:ascii="Times New Roman" w:hAnsi="Times New Roman"/>
          <w:sz w:val="28"/>
          <w:szCs w:val="28"/>
        </w:rPr>
        <w:lastRenderedPageBreak/>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hAnsi="Times New Roman"/>
          <w:color w:val="000000"/>
          <w:sz w:val="28"/>
          <w:szCs w:val="28"/>
        </w:rPr>
        <w:t>отдела строительства, архитектуры, ЖКХ, транспорта и дорожного хозяйства администрации Духовницкого муниципального района</w:t>
      </w:r>
      <w:r>
        <w:rPr>
          <w:rFonts w:ascii="Times New Roman" w:eastAsia="Times New Roman" w:hAnsi="Times New Roman"/>
          <w:sz w:val="28"/>
          <w:szCs w:val="28"/>
        </w:rPr>
        <w:t>(далее – подразделение)</w:t>
      </w:r>
      <w:r>
        <w:rPr>
          <w:rFonts w:ascii="Times New Roman" w:hAnsi="Times New Roman"/>
          <w:sz w:val="28"/>
          <w:szCs w:val="28"/>
        </w:rPr>
        <w:t xml:space="preserve">, МФЦ. </w:t>
      </w:r>
    </w:p>
    <w:p w:rsidR="006C39D2" w:rsidRDefault="006C39D2" w:rsidP="006C39D2">
      <w:pPr>
        <w:autoSpaceDE w:val="0"/>
        <w:ind w:firstLine="540"/>
        <w:jc w:val="both"/>
        <w:rPr>
          <w:rFonts w:ascii="Times New Roman" w:hAnsi="Times New Roman"/>
          <w:sz w:val="28"/>
          <w:szCs w:val="28"/>
        </w:rPr>
      </w:pPr>
      <w:r>
        <w:rPr>
          <w:rFonts w:ascii="Times New Roman" w:hAnsi="Times New Roman"/>
          <w:bCs/>
          <w:sz w:val="28"/>
          <w:szCs w:val="28"/>
        </w:rPr>
        <w:t>1.3.3. П</w:t>
      </w:r>
      <w:r>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1.3.4. Информирование по вопросам предоставления муниципальной услуги осуществляется следующими способами: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непосредственно в подразделении;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по телефону;</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6C39D2" w:rsidRDefault="006C39D2" w:rsidP="006C3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w:t>
      </w:r>
      <w:r>
        <w:rPr>
          <w:rFonts w:ascii="Times New Roman" w:eastAsia="Calibri" w:hAnsi="Times New Roman" w:cs="Times New Roman"/>
          <w:sz w:val="28"/>
          <w:szCs w:val="28"/>
        </w:rPr>
        <w:t>с привлечением средств массовой информации</w:t>
      </w:r>
      <w:r>
        <w:rPr>
          <w:rFonts w:ascii="Times New Roman" w:hAnsi="Times New Roman" w:cs="Times New Roman"/>
          <w:sz w:val="28"/>
          <w:szCs w:val="28"/>
        </w:rPr>
        <w:t>;</w:t>
      </w:r>
    </w:p>
    <w:p w:rsidR="006C39D2" w:rsidRDefault="006C39D2" w:rsidP="006C3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публичное письменное информирование.</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1.3.5.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получения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времени приема и выдачи документов;</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срока предоставления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1.3.6.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1.3.7. Для получения информации по вопросам предоставления </w:t>
      </w:r>
      <w:r>
        <w:rPr>
          <w:rFonts w:ascii="Times New Roman" w:hAnsi="Times New Roman"/>
          <w:sz w:val="28"/>
          <w:szCs w:val="28"/>
        </w:rPr>
        <w:lastRenderedPageBreak/>
        <w:t>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В письменном обращении указываются: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фамилия, имя, отчество (последнее - при наличии) (в случае обращения физического лица);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предмет обращения;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личная подпись заявителя (в случае обращения физического лица);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дата составления обращения.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фамилию, имя, отчество (последнее - при наличии) (в случае обращения физического лица);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адрес электронной почты, если ответ должен быть направлен в форме электронного документа;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почтовый адрес, если ответ должен быть направлен в письменной форме;</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предмет обращения.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заместителем главы администрации Духовницкого муниципального района.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lastRenderedPageBreak/>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1.3.8. Информирование заявителей по предоставлению муниципальной услуги осуществляется на безвозмездной основе.</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1.3.9.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1.3.10. Порядок, форма и место размещения информации по вопросам предоставления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текста Административного регламента;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перечня оснований для отказа в предоставлении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графика приема заявителей;</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образцов документов;</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6C39D2" w:rsidRDefault="006C39D2" w:rsidP="006C39D2">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4" w:history="1">
        <w:r>
          <w:rPr>
            <w:rStyle w:val="a3"/>
            <w:rFonts w:ascii="Times New Roman" w:hAnsi="Times New Roman"/>
          </w:rPr>
          <w:t>http://www.mfc64.ru/</w:t>
        </w:r>
      </w:hyperlink>
      <w:r>
        <w:rPr>
          <w:rFonts w:ascii="Times New Roman" w:hAnsi="Times New Roman" w:cs="Times New Roman"/>
          <w:sz w:val="28"/>
          <w:szCs w:val="28"/>
        </w:rPr>
        <w:t>.»</w:t>
      </w:r>
    </w:p>
    <w:p w:rsidR="006C39D2" w:rsidRDefault="006C39D2" w:rsidP="006C39D2">
      <w:pPr>
        <w:pStyle w:val="ConsPlusNormal"/>
        <w:ind w:firstLine="540"/>
        <w:jc w:val="both"/>
        <w:rPr>
          <w:rFonts w:ascii="Times New Roman" w:hAnsi="Times New Roman" w:cs="Times New Roman"/>
          <w:b/>
          <w:color w:val="000000"/>
          <w:sz w:val="28"/>
          <w:szCs w:val="28"/>
        </w:rPr>
      </w:pPr>
    </w:p>
    <w:p w:rsidR="006C39D2" w:rsidRDefault="006C39D2" w:rsidP="006C39D2">
      <w:pPr>
        <w:pStyle w:val="ConsPlusNormal"/>
        <w:ind w:firstLine="540"/>
        <w:jc w:val="both"/>
        <w:rPr>
          <w:rStyle w:val="a3"/>
        </w:rPr>
      </w:pPr>
      <w:hyperlink r:id="rId15" w:tooltip="постановление от 23.11.2015 0:00:00 №364 Администрация Духовницкого муниципального района&#10; &#10; О внесении изменений в постановление администрации Духовницкого муниципального района от  10.09.2015 г. №262 «Об утверждении административного регламента предоста" w:history="1">
        <w:r>
          <w:rPr>
            <w:rStyle w:val="a3"/>
            <w:rFonts w:ascii="Times New Roman" w:hAnsi="Times New Roman" w:cs="Times New Roman"/>
            <w:b/>
            <w:sz w:val="28"/>
            <w:szCs w:val="28"/>
          </w:rPr>
          <w:t>(слова изложено в редакции постановление от 23.11.2015г. №364)</w:t>
        </w:r>
      </w:hyperlink>
    </w:p>
    <w:p w:rsidR="006C39D2" w:rsidRDefault="006C39D2" w:rsidP="006C39D2">
      <w:pPr>
        <w:pStyle w:val="ConsPlusNormal"/>
        <w:ind w:firstLine="540"/>
        <w:jc w:val="both"/>
        <w:rPr>
          <w:color w:val="000000"/>
        </w:rPr>
      </w:pPr>
    </w:p>
    <w:p w:rsidR="006C39D2" w:rsidRDefault="006C39D2" w:rsidP="006C39D2">
      <w:pPr>
        <w:pStyle w:val="ConsPlusNormal"/>
        <w:ind w:firstLine="540"/>
        <w:jc w:val="center"/>
        <w:rPr>
          <w:rStyle w:val="a3"/>
          <w:rFonts w:ascii="Times New Roman" w:hAnsi="Times New Roman"/>
          <w:b/>
          <w:bCs/>
          <w:sz w:val="28"/>
          <w:szCs w:val="28"/>
        </w:rPr>
      </w:pPr>
      <w:hyperlink r:id="rId16" w:tooltip="постановление от 30.05.2016 0:00:00 №137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62 от 10.09.2015г. «Об утверждении администр" w:history="1">
        <w:r>
          <w:rPr>
            <w:rStyle w:val="a3"/>
            <w:rFonts w:ascii="Times New Roman" w:hAnsi="Times New Roman"/>
            <w:b/>
            <w:bCs/>
            <w:sz w:val="28"/>
            <w:szCs w:val="28"/>
          </w:rPr>
          <w:t>(Пункт изложено в редакции постановление от 30.05.2016г. №137)</w:t>
        </w:r>
      </w:hyperlink>
    </w:p>
    <w:p w:rsidR="006C39D2" w:rsidRDefault="006C39D2" w:rsidP="006C39D2">
      <w:pPr>
        <w:pStyle w:val="ConsPlusNormal"/>
        <w:ind w:firstLine="540"/>
        <w:jc w:val="center"/>
        <w:rPr>
          <w:color w:val="000000"/>
        </w:rPr>
      </w:pPr>
      <w:r>
        <w:rPr>
          <w:rFonts w:ascii="Times New Roman" w:hAnsi="Times New Roman"/>
          <w:b/>
          <w:bCs/>
          <w:color w:val="000000"/>
          <w:sz w:val="28"/>
          <w:szCs w:val="28"/>
          <w:lang w:val="en-US"/>
        </w:rPr>
        <w:t>II</w:t>
      </w:r>
      <w:r>
        <w:rPr>
          <w:rFonts w:ascii="Times New Roman" w:hAnsi="Times New Roman"/>
          <w:b/>
          <w:bCs/>
          <w:color w:val="000000"/>
          <w:sz w:val="28"/>
          <w:szCs w:val="28"/>
        </w:rPr>
        <w:t>. Стандарт предоставления муниципальной услуги</w:t>
      </w:r>
    </w:p>
    <w:p w:rsidR="006C39D2" w:rsidRDefault="006C39D2" w:rsidP="006C39D2">
      <w:pPr>
        <w:pStyle w:val="ConsPlusNormal"/>
        <w:ind w:left="45"/>
        <w:jc w:val="center"/>
        <w:rPr>
          <w:color w:val="000000"/>
        </w:rPr>
      </w:pPr>
    </w:p>
    <w:p w:rsidR="006C39D2" w:rsidRDefault="006C39D2" w:rsidP="006C39D2">
      <w:pPr>
        <w:pStyle w:val="ConsPlusNormal"/>
        <w:ind w:left="45"/>
        <w:jc w:val="center"/>
        <w:rPr>
          <w:rFonts w:ascii="Times New Roman" w:hAnsi="Times New Roman"/>
          <w:b/>
          <w:color w:val="000000"/>
          <w:sz w:val="28"/>
          <w:szCs w:val="28"/>
        </w:rPr>
      </w:pPr>
      <w:r>
        <w:rPr>
          <w:rFonts w:ascii="Times New Roman" w:hAnsi="Times New Roman"/>
          <w:b/>
          <w:color w:val="000000"/>
          <w:sz w:val="28"/>
          <w:szCs w:val="28"/>
        </w:rPr>
        <w:t xml:space="preserve">  2.1. Наименование муниципальной услуги</w:t>
      </w:r>
    </w:p>
    <w:p w:rsidR="006C39D2" w:rsidRDefault="006C39D2" w:rsidP="006C39D2">
      <w:pPr>
        <w:pStyle w:val="ConsPlusNormal"/>
        <w:ind w:left="45"/>
        <w:jc w:val="both"/>
        <w:rPr>
          <w:rFonts w:ascii="Times New Roman" w:hAnsi="Times New Roman"/>
          <w:color w:val="000000"/>
          <w:sz w:val="28"/>
          <w:szCs w:val="28"/>
        </w:rPr>
      </w:pPr>
      <w:r>
        <w:rPr>
          <w:rFonts w:ascii="Times New Roman" w:hAnsi="Times New Roman"/>
          <w:color w:val="000000"/>
          <w:sz w:val="28"/>
          <w:szCs w:val="28"/>
        </w:rPr>
        <w:t>2.1.1. Наименование муниципальной услуги «Выдача акта приемочной комиссии о завершении переустройства и (или) перепланировки жилого помещения» (далее – муниципальная услуга).</w:t>
      </w:r>
    </w:p>
    <w:p w:rsidR="006C39D2" w:rsidRDefault="006C39D2" w:rsidP="006C39D2">
      <w:pPr>
        <w:jc w:val="center"/>
        <w:rPr>
          <w:rFonts w:ascii="Times New Roman" w:hAnsi="Times New Roman"/>
          <w:b/>
          <w:color w:val="000000"/>
          <w:sz w:val="28"/>
          <w:szCs w:val="28"/>
        </w:rPr>
      </w:pPr>
      <w:r>
        <w:rPr>
          <w:rFonts w:ascii="Times New Roman" w:hAnsi="Times New Roman"/>
          <w:b/>
          <w:color w:val="000000"/>
          <w:sz w:val="28"/>
          <w:szCs w:val="28"/>
        </w:rPr>
        <w:lastRenderedPageBreak/>
        <w:t>2.2. Наименование муниципального органа, предоставляющего муниципальную услугу</w:t>
      </w:r>
    </w:p>
    <w:p w:rsidR="006C39D2" w:rsidRDefault="006C39D2" w:rsidP="006C39D2">
      <w:pPr>
        <w:ind w:left="-15"/>
        <w:jc w:val="both"/>
        <w:rPr>
          <w:rFonts w:ascii="Times New Roman" w:hAnsi="Times New Roman"/>
          <w:color w:val="000000"/>
          <w:sz w:val="28"/>
          <w:szCs w:val="28"/>
        </w:rPr>
      </w:pPr>
      <w:r>
        <w:rPr>
          <w:rFonts w:ascii="Times New Roman" w:hAnsi="Times New Roman"/>
          <w:color w:val="000000"/>
          <w:sz w:val="28"/>
          <w:szCs w:val="28"/>
        </w:rPr>
        <w:t xml:space="preserve">  2.2.1. Органом администрации Духовницкого муниципального района, уполномоченным на предоставление муниципальной услуги, является отдел с</w:t>
      </w:r>
      <w:r>
        <w:rPr>
          <w:rFonts w:ascii="Times New Roman" w:hAnsi="Times New Roman" w:cs="Times New Roman"/>
          <w:color w:val="000000"/>
          <w:sz w:val="28"/>
          <w:szCs w:val="28"/>
        </w:rPr>
        <w:t>троительства, архитектуры, ЖКХ, транспорта и дорожного хозяйства администрации  Духовницкого муниципального района</w:t>
      </w:r>
      <w:r>
        <w:rPr>
          <w:rFonts w:ascii="Times New Roman" w:hAnsi="Times New Roman"/>
          <w:color w:val="000000"/>
          <w:sz w:val="28"/>
          <w:szCs w:val="28"/>
        </w:rPr>
        <w:t xml:space="preserve"> (далее - отдел).</w:t>
      </w:r>
    </w:p>
    <w:p w:rsidR="006C39D2" w:rsidRDefault="006C39D2" w:rsidP="006C39D2">
      <w:pPr>
        <w:ind w:left="45" w:hanging="45"/>
        <w:jc w:val="center"/>
        <w:rPr>
          <w:rFonts w:ascii="Times New Roman" w:hAnsi="Times New Roman"/>
          <w:b/>
          <w:color w:val="000000"/>
          <w:sz w:val="28"/>
          <w:szCs w:val="28"/>
        </w:rPr>
      </w:pPr>
      <w:r>
        <w:rPr>
          <w:rFonts w:ascii="Times New Roman" w:hAnsi="Times New Roman"/>
          <w:b/>
          <w:color w:val="000000"/>
          <w:sz w:val="28"/>
          <w:szCs w:val="28"/>
        </w:rPr>
        <w:t xml:space="preserve">        2.3. Описание результата предоставления муниципальной услуги     </w:t>
      </w:r>
    </w:p>
    <w:p w:rsidR="006C39D2" w:rsidRDefault="006C39D2" w:rsidP="006C39D2">
      <w:pPr>
        <w:ind w:left="45" w:hanging="45"/>
        <w:rPr>
          <w:rFonts w:ascii="Times New Roman" w:hAnsi="Times New Roman"/>
          <w:color w:val="000000"/>
          <w:sz w:val="28"/>
          <w:szCs w:val="28"/>
        </w:rPr>
      </w:pPr>
      <w:r>
        <w:rPr>
          <w:rFonts w:ascii="Times New Roman" w:hAnsi="Times New Roman"/>
          <w:color w:val="000000"/>
          <w:sz w:val="28"/>
          <w:szCs w:val="28"/>
        </w:rPr>
        <w:t>2.3.1. Результатом предоставления муниципальной услуги является выдача акта приемочной комиссии о завершении переустройства и (или) перепланировки жилого помещения .</w:t>
      </w:r>
    </w:p>
    <w:p w:rsidR="006C39D2" w:rsidRDefault="006C39D2" w:rsidP="006C39D2">
      <w:pPr>
        <w:jc w:val="center"/>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2.4. Срок предоставления муниципальной услуги</w:t>
      </w:r>
    </w:p>
    <w:p w:rsidR="006C39D2" w:rsidRDefault="006C39D2" w:rsidP="006C39D2">
      <w:pPr>
        <w:ind w:left="30" w:firstLine="15"/>
        <w:rPr>
          <w:rFonts w:ascii="Times New Roman" w:hAnsi="Times New Roman"/>
          <w:color w:val="000000"/>
          <w:sz w:val="28"/>
          <w:szCs w:val="28"/>
        </w:rPr>
      </w:pPr>
      <w:r>
        <w:rPr>
          <w:rFonts w:ascii="Times New Roman" w:hAnsi="Times New Roman"/>
          <w:color w:val="000000"/>
          <w:sz w:val="28"/>
          <w:szCs w:val="28"/>
        </w:rPr>
        <w:t xml:space="preserve">2.4.1. Срок предоставления муниципальной услуги не должен превышать 30 календарных дней со дня регистрации заявления о предоставлении муниципальной услуги с полным пакетом документов, согласно перечню документов, предоставляемых получателем муниципальной услуги. </w:t>
      </w:r>
    </w:p>
    <w:p w:rsidR="006C39D2" w:rsidRDefault="006C39D2" w:rsidP="006C39D2">
      <w:pPr>
        <w:autoSpaceDE w:val="0"/>
        <w:jc w:val="center"/>
        <w:rPr>
          <w:rFonts w:ascii="Times New Roman" w:hAnsi="Times New Roman"/>
          <w:b/>
          <w:color w:val="000000"/>
          <w:sz w:val="28"/>
          <w:szCs w:val="28"/>
        </w:rPr>
      </w:pPr>
      <w:r>
        <w:rPr>
          <w:rFonts w:ascii="Times New Roman" w:hAnsi="Times New Roman"/>
          <w:b/>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6C39D2" w:rsidRDefault="006C39D2" w:rsidP="006C39D2">
      <w:pPr>
        <w:autoSpaceDE w:val="0"/>
        <w:rPr>
          <w:rFonts w:ascii="Times New Roman" w:hAnsi="Times New Roman"/>
          <w:color w:val="000000"/>
          <w:sz w:val="28"/>
          <w:szCs w:val="28"/>
        </w:rPr>
      </w:pPr>
      <w:r>
        <w:rPr>
          <w:rFonts w:ascii="Times New Roman" w:hAnsi="Times New Roman"/>
          <w:color w:val="000000"/>
          <w:sz w:val="28"/>
          <w:szCs w:val="28"/>
        </w:rPr>
        <w:t>2.5.1. Предоставление муниципальной услуги осуществляется в соответствии со следующими нормативными правовыми актами:</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 Жилищным </w:t>
      </w:r>
      <w:hyperlink r:id="rId17" w:history="1">
        <w:r>
          <w:rPr>
            <w:rStyle w:val="a3"/>
            <w:rFonts w:ascii="Times New Roman" w:hAnsi="Times New Roman"/>
          </w:rPr>
          <w:t>кодексом</w:t>
        </w:r>
      </w:hyperlink>
      <w:r>
        <w:rPr>
          <w:rFonts w:ascii="Times New Roman" w:hAnsi="Times New Roman"/>
          <w:color w:val="000000"/>
          <w:sz w:val="28"/>
          <w:szCs w:val="28"/>
        </w:rPr>
        <w:t xml:space="preserve"> Российской Федерации от 29 декабря 2004 г. N 188-ФЗ (первоначальный текст опубликован в официальных изданиях "Российская газета" от 12 января 2005 г. N 1, "Парламентская газета" от 15 января 2005 г. N 7-8, в Собрании законодательства Российской Федерации от 3 января 2005 г. N 1 (часть I) ст. 14);</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 Федеральным </w:t>
      </w:r>
      <w:hyperlink r:id="rId18" w:history="1">
        <w:r>
          <w:rPr>
            <w:rStyle w:val="a3"/>
            <w:rFonts w:ascii="Times New Roman" w:hAnsi="Times New Roman"/>
          </w:rPr>
          <w:t>законом</w:t>
        </w:r>
      </w:hyperlink>
      <w:r>
        <w:rPr>
          <w:rFonts w:ascii="Times New Roman" w:hAnsi="Times New Roman"/>
          <w:color w:val="000000"/>
          <w:sz w:val="28"/>
          <w:szCs w:val="28"/>
        </w:rPr>
        <w:t xml:space="preserve"> от 2 мая 2006 г. N 59-ФЗ "О порядке рассмотрения обращений граждан Российской Федерации" (первоначальный текст опубликован в Собрании законодательства Российской Федерации от 8 мая 2006 г. N 19, ст. 2060);</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 Федеральным </w:t>
      </w:r>
      <w:hyperlink r:id="rId19" w:history="1">
        <w:r>
          <w:rPr>
            <w:rStyle w:val="a3"/>
            <w:rFonts w:ascii="Times New Roman" w:hAnsi="Times New Roman"/>
          </w:rPr>
          <w:t>законом</w:t>
        </w:r>
      </w:hyperlink>
      <w:r>
        <w:rPr>
          <w:rFonts w:ascii="Times New Roman" w:hAnsi="Times New Roman"/>
          <w:color w:val="000000"/>
          <w:sz w:val="28"/>
          <w:szCs w:val="28"/>
        </w:rPr>
        <w:t xml:space="preserve"> от 27 июля 2006 г. N 152-ФЗ "О персональных данных" (первоначальный текст опубликован в изданиях "Российская газета" от 29 июля 2006 г. N 165, в Собрании законодательства Российской Федерации от 31 июля 2006 г. N 31 (1 ч.) ст. 3451, "Парламентская газета" от 3 августа 2006 г. N 126-127);</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 Федеральным </w:t>
      </w:r>
      <w:hyperlink r:id="rId20" w:history="1">
        <w:r>
          <w:rPr>
            <w:rStyle w:val="a3"/>
            <w:rFonts w:ascii="Times New Roman" w:hAnsi="Times New Roman"/>
          </w:rPr>
          <w:t>законом</w:t>
        </w:r>
      </w:hyperlink>
      <w:r>
        <w:rPr>
          <w:rFonts w:ascii="Times New Roman" w:hAnsi="Times New Roman"/>
          <w:color w:val="000000"/>
          <w:sz w:val="28"/>
          <w:szCs w:val="28"/>
        </w:rPr>
        <w:t xml:space="preserve"> от 27 июля 2010 г. N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N 168, в Собрании законодательства Российской Федерации от 2 августа 2010 г. N 31).</w:t>
      </w: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2.6. Исчерпывающий перечень документов, необходимых для предоставления муниципальной услуги.</w:t>
      </w:r>
    </w:p>
    <w:p w:rsidR="006C39D2" w:rsidRDefault="006C39D2" w:rsidP="006C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color w:val="333333"/>
          <w:sz w:val="28"/>
          <w:szCs w:val="28"/>
        </w:rPr>
      </w:pPr>
      <w:bookmarkStart w:id="0" w:name="Par67"/>
      <w:bookmarkEnd w:id="0"/>
      <w:r>
        <w:rPr>
          <w:rFonts w:ascii="Times New Roman" w:hAnsi="Times New Roman"/>
          <w:color w:val="000000"/>
          <w:sz w:val="28"/>
          <w:szCs w:val="28"/>
        </w:rPr>
        <w:tab/>
      </w:r>
      <w:r>
        <w:rPr>
          <w:rFonts w:ascii="Times New Roman" w:eastAsia="Times New Roman" w:hAnsi="Times New Roman" w:cs="Times New Roman"/>
          <w:color w:val="333333"/>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C39D2" w:rsidRDefault="006C39D2" w:rsidP="006C39D2">
      <w:pPr>
        <w:pStyle w:val="ConsPlusNormal"/>
        <w:tabs>
          <w:tab w:val="left" w:pos="1410"/>
        </w:tabs>
        <w:jc w:val="both"/>
        <w:rPr>
          <w:rStyle w:val="a3"/>
        </w:rPr>
      </w:pPr>
      <w:hyperlink r:id="rId21" w:tooltip="постановление от 29.05.2020 0:00:00 №20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62 от 10.09.2015г.   «Об утверждении административн" w:history="1">
        <w:r>
          <w:rPr>
            <w:rStyle w:val="a3"/>
            <w:rFonts w:ascii="Times New Roman" w:hAnsi="Times New Roman"/>
            <w:sz w:val="28"/>
            <w:szCs w:val="28"/>
          </w:rPr>
          <w:t xml:space="preserve">            (абзац введен постановлением №208 от 29.05.2020г.)</w:t>
        </w:r>
      </w:hyperlink>
    </w:p>
    <w:p w:rsidR="006C39D2" w:rsidRDefault="006C39D2" w:rsidP="006C39D2">
      <w:pPr>
        <w:pStyle w:val="ConsPlusNormal"/>
        <w:jc w:val="both"/>
        <w:rPr>
          <w:color w:val="000000"/>
        </w:rPr>
      </w:pPr>
      <w:r>
        <w:rPr>
          <w:rFonts w:ascii="Times New Roman" w:hAnsi="Times New Roman"/>
          <w:color w:val="000000"/>
          <w:sz w:val="28"/>
          <w:szCs w:val="28"/>
        </w:rPr>
        <w:t>2.6.1. Заявители представляют в комитет заявление о выдаче акта приемочной комиссии о завершении переустройства и (или) перепланировки жилого помещения (приложение N 1 к регламенту).</w:t>
      </w:r>
    </w:p>
    <w:p w:rsidR="006C39D2" w:rsidRDefault="006C39D2" w:rsidP="006C39D2">
      <w:pPr>
        <w:pStyle w:val="ConsPlusNormal"/>
        <w:jc w:val="both"/>
        <w:rPr>
          <w:rFonts w:ascii="Times New Roman" w:hAnsi="Times New Roman"/>
          <w:color w:val="000000"/>
          <w:sz w:val="28"/>
          <w:szCs w:val="28"/>
        </w:rPr>
      </w:pP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К заявлению о выдаче акта приемочной комиссии о завершении переустройства и (или) перепланировки жилого помещения прилагаются копии следующих документов:</w:t>
      </w:r>
    </w:p>
    <w:p w:rsidR="006C39D2" w:rsidRDefault="006C39D2" w:rsidP="006C39D2">
      <w:pPr>
        <w:pStyle w:val="ConsPlusNormal"/>
        <w:ind w:firstLine="540"/>
        <w:jc w:val="both"/>
        <w:rPr>
          <w:rFonts w:ascii="Times New Roman" w:hAnsi="Times New Roman"/>
          <w:color w:val="000000"/>
          <w:sz w:val="28"/>
          <w:szCs w:val="28"/>
        </w:rPr>
      </w:pPr>
      <w:bookmarkStart w:id="1" w:name="Par69"/>
      <w:bookmarkEnd w:id="1"/>
      <w:r>
        <w:rPr>
          <w:rFonts w:ascii="Times New Roman" w:hAnsi="Times New Roman"/>
          <w:color w:val="000000"/>
          <w:sz w:val="28"/>
          <w:szCs w:val="28"/>
        </w:rPr>
        <w:t>1. Правоустанавливающие документы на переустроенное и (или) перепланированное жилое помещение.</w:t>
      </w:r>
    </w:p>
    <w:p w:rsidR="006C39D2" w:rsidRDefault="006C39D2" w:rsidP="006C39D2">
      <w:pPr>
        <w:pStyle w:val="ConsPlusNormal"/>
        <w:ind w:firstLine="540"/>
        <w:jc w:val="both"/>
        <w:rPr>
          <w:rFonts w:ascii="Times New Roman" w:hAnsi="Times New Roman"/>
          <w:color w:val="000000"/>
          <w:sz w:val="28"/>
          <w:szCs w:val="28"/>
        </w:rPr>
      </w:pPr>
      <w:bookmarkStart w:id="2" w:name="Par70"/>
      <w:bookmarkEnd w:id="2"/>
      <w:r>
        <w:rPr>
          <w:rFonts w:ascii="Times New Roman" w:hAnsi="Times New Roman"/>
          <w:color w:val="000000"/>
          <w:sz w:val="28"/>
          <w:szCs w:val="28"/>
        </w:rPr>
        <w:t>2. Решение администрации Духовницкого муниципального района о согласовании переустройства и (или) перепланировки жилого помещения.</w:t>
      </w:r>
    </w:p>
    <w:p w:rsidR="006C39D2" w:rsidRDefault="006C39D2" w:rsidP="006C39D2">
      <w:pPr>
        <w:pStyle w:val="ConsPlusNormal"/>
        <w:ind w:firstLine="540"/>
        <w:jc w:val="both"/>
        <w:rPr>
          <w:rFonts w:ascii="Times New Roman" w:hAnsi="Times New Roman"/>
          <w:color w:val="000000"/>
          <w:sz w:val="28"/>
          <w:szCs w:val="28"/>
        </w:rPr>
      </w:pPr>
      <w:bookmarkStart w:id="3" w:name="Par71"/>
      <w:bookmarkEnd w:id="3"/>
      <w:r>
        <w:rPr>
          <w:rFonts w:ascii="Times New Roman" w:hAnsi="Times New Roman"/>
          <w:color w:val="000000"/>
          <w:sz w:val="28"/>
          <w:szCs w:val="28"/>
        </w:rPr>
        <w:t>3. Подготовленный и оформленный в установленном порядке проект переустройства и (или) перепланировки жилого помещения переустраиваемого и (или) перепланируемого жилого помещения.</w:t>
      </w:r>
    </w:p>
    <w:p w:rsidR="006C39D2" w:rsidRDefault="006C39D2" w:rsidP="006C39D2">
      <w:pPr>
        <w:pStyle w:val="ConsPlusNormal"/>
        <w:ind w:firstLine="540"/>
        <w:jc w:val="both"/>
        <w:rPr>
          <w:rFonts w:ascii="Times New Roman" w:hAnsi="Times New Roman"/>
          <w:color w:val="000000"/>
          <w:sz w:val="28"/>
          <w:szCs w:val="28"/>
        </w:rPr>
      </w:pPr>
      <w:bookmarkStart w:id="4" w:name="Par72"/>
      <w:bookmarkEnd w:id="4"/>
      <w:r>
        <w:rPr>
          <w:rFonts w:ascii="Times New Roman" w:hAnsi="Times New Roman"/>
          <w:color w:val="000000"/>
          <w:sz w:val="28"/>
          <w:szCs w:val="28"/>
        </w:rPr>
        <w:t>4. Технический паспорт переустраиваемого и (или) перепланируемого жилого помещения после проведения переустройства и (или) перепланировки жилого помещения.</w:t>
      </w:r>
    </w:p>
    <w:p w:rsidR="006C39D2" w:rsidRDefault="006C39D2" w:rsidP="006C39D2">
      <w:pPr>
        <w:pStyle w:val="ConsPlusNormal"/>
        <w:ind w:firstLine="540"/>
        <w:jc w:val="both"/>
        <w:rPr>
          <w:rFonts w:ascii="Times New Roman" w:hAnsi="Times New Roman"/>
          <w:color w:val="000000"/>
          <w:sz w:val="28"/>
          <w:szCs w:val="28"/>
        </w:rPr>
      </w:pPr>
      <w:bookmarkStart w:id="5" w:name="Par73"/>
      <w:bookmarkEnd w:id="5"/>
      <w:r>
        <w:rPr>
          <w:rFonts w:ascii="Times New Roman" w:hAnsi="Times New Roman"/>
          <w:color w:val="000000"/>
          <w:sz w:val="28"/>
          <w:szCs w:val="28"/>
        </w:rPr>
        <w:t xml:space="preserve">5. Документ, подтверждающий согласие, предусмотренный </w:t>
      </w:r>
      <w:hyperlink r:id="rId22" w:history="1">
        <w:r>
          <w:rPr>
            <w:rStyle w:val="a3"/>
            <w:rFonts w:ascii="Times New Roman" w:hAnsi="Times New Roman"/>
          </w:rPr>
          <w:t>частью 3 статьи 7</w:t>
        </w:r>
      </w:hyperlink>
      <w:r>
        <w:rPr>
          <w:rFonts w:ascii="Times New Roman" w:hAnsi="Times New Roman"/>
          <w:color w:val="000000"/>
          <w:sz w:val="28"/>
          <w:szCs w:val="28"/>
        </w:rPr>
        <w:t xml:space="preserve"> Федерального закона от 27 июля 2010 г. N 210-ФЗ "Об организации представления государственных и муниципальных услуг".</w:t>
      </w:r>
    </w:p>
    <w:p w:rsidR="006C39D2" w:rsidRDefault="006C39D2" w:rsidP="006C39D2">
      <w:pPr>
        <w:pStyle w:val="ConsPlusNormal"/>
        <w:ind w:firstLine="540"/>
        <w:jc w:val="both"/>
        <w:rPr>
          <w:rFonts w:ascii="Times New Roman" w:eastAsia="Times New Roman" w:hAnsi="Times New Roman" w:cs="Calibri"/>
          <w:color w:val="020C22"/>
          <w:sz w:val="28"/>
          <w:szCs w:val="28"/>
          <w:lang w:eastAsia="ar-SA" w:bidi="ar-SA"/>
        </w:rPr>
      </w:pPr>
      <w:r>
        <w:rPr>
          <w:rFonts w:ascii="Times New Roman" w:hAnsi="Times New Roman"/>
          <w:color w:val="000000"/>
          <w:sz w:val="28"/>
          <w:szCs w:val="28"/>
        </w:rPr>
        <w:t>6.</w:t>
      </w:r>
      <w:r>
        <w:rPr>
          <w:rFonts w:ascii="Times New Roman" w:eastAsia="Times New Roman" w:hAnsi="Times New Roman" w:cs="Calibri"/>
          <w:color w:val="000000"/>
          <w:sz w:val="28"/>
          <w:szCs w:val="28"/>
          <w:lang w:eastAsia="ar-SA" w:bidi="ar-SA"/>
        </w:rPr>
        <w:t xml:space="preserve"> З</w:t>
      </w:r>
      <w:r>
        <w:rPr>
          <w:rFonts w:ascii="Times New Roman" w:eastAsia="Times New Roman" w:hAnsi="Times New Roman" w:cs="Calibri"/>
          <w:color w:val="020C22"/>
          <w:sz w:val="28"/>
          <w:szCs w:val="28"/>
          <w:lang w:eastAsia="ar-SA" w:bidi="ar-SA"/>
        </w:rPr>
        <w:t>аявление и документы могут быть представлены на бумажном носителе или в форме электронных документов (пакета электронных документов), подписанные с использованием усиленной квалифицированной электронной подписи.</w:t>
      </w:r>
    </w:p>
    <w:p w:rsidR="006C39D2" w:rsidRDefault="006C39D2" w:rsidP="006C39D2">
      <w:pPr>
        <w:pStyle w:val="ConsPlusNormal"/>
        <w:ind w:firstLine="540"/>
        <w:jc w:val="both"/>
        <w:rPr>
          <w:rStyle w:val="a3"/>
        </w:rPr>
      </w:pPr>
      <w:hyperlink r:id="rId23" w:tooltip="постановление от 23.11.2015 0:00:00 №364 Администрация Духовницкого муниципального района&#10; &#10; О внесении изменений в постановление администрации Духовницкого муниципального района от  10.09.2015 г. №262 «Об утверждении административного регламента предоста" w:history="1">
        <w:r>
          <w:rPr>
            <w:rStyle w:val="a3"/>
            <w:rFonts w:ascii="Times New Roman" w:eastAsia="Times New Roman" w:hAnsi="Times New Roman" w:cs="Calibri"/>
            <w:sz w:val="28"/>
            <w:szCs w:val="28"/>
            <w:lang w:eastAsia="ar-SA" w:bidi="ar-SA"/>
          </w:rPr>
          <w:t>(пункт изложено в редакции постановление от 23.11.2015г. №364)</w:t>
        </w:r>
      </w:hyperlink>
    </w:p>
    <w:p w:rsidR="006C39D2" w:rsidRDefault="006C39D2" w:rsidP="006C39D2">
      <w:pPr>
        <w:pStyle w:val="ConsPlusNormal"/>
        <w:jc w:val="both"/>
        <w:rPr>
          <w:color w:val="000000"/>
        </w:rPr>
      </w:pPr>
      <w:bookmarkStart w:id="6" w:name="Par74"/>
      <w:bookmarkEnd w:id="6"/>
      <w:r>
        <w:rPr>
          <w:rFonts w:ascii="Times New Roman" w:hAnsi="Times New Roman"/>
          <w:color w:val="000000"/>
          <w:sz w:val="28"/>
          <w:szCs w:val="28"/>
        </w:rPr>
        <w:t>2.6.2. Заявитель вправе не представлять документы, предусмотренные подпунктами 1, 2, 3, 4 пункта 2.6.1 регламента, самостоятельно.</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В случае если правоустанавливающие документы (их копии или сведения, содержащиеся в них) отсутствуют в Едином государственном реестре прав на недвижимое имущество и сделок с ним, такие документы представляются заявителем самостоятельно.</w:t>
      </w:r>
    </w:p>
    <w:p w:rsidR="006C39D2" w:rsidRDefault="006C39D2" w:rsidP="006C39D2">
      <w:pPr>
        <w:pStyle w:val="ConsPlusNormal"/>
        <w:ind w:firstLine="540"/>
        <w:jc w:val="center"/>
        <w:rPr>
          <w:rFonts w:ascii="Times New Roman" w:hAnsi="Times New Roman"/>
          <w:b/>
          <w:bCs/>
          <w:color w:val="000000"/>
          <w:sz w:val="28"/>
          <w:szCs w:val="28"/>
        </w:rPr>
      </w:pPr>
      <w:bookmarkStart w:id="7" w:name="Par76"/>
      <w:bookmarkEnd w:id="7"/>
      <w:r>
        <w:rPr>
          <w:rFonts w:ascii="Times New Roman" w:hAnsi="Times New Roman"/>
          <w:b/>
          <w:bCs/>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2.7.1.Основаниями для отказа в приеме документов, необходимых для предоставления муниципальной услуги, являются:</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представление документов лицом, не соответствующим статусу заявителя, определенному пунктом 2.1 регламента;</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оформление заявления не по форме, указанной в приложении N 1 к регламенту.</w:t>
      </w:r>
    </w:p>
    <w:p w:rsidR="006C39D2" w:rsidRDefault="006C39D2" w:rsidP="006C39D2">
      <w:pPr>
        <w:ind w:left="16" w:hanging="16"/>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Pr>
          <w:rFonts w:ascii="Times New Roman" w:eastAsia="Times New Roman" w:hAnsi="Times New Roman" w:cs="Times New Roman"/>
          <w:color w:val="000000"/>
          <w:sz w:val="28"/>
          <w:szCs w:val="28"/>
          <w:lang w:eastAsia="ar-SA" w:bidi="ar-SA"/>
        </w:rPr>
        <w:lastRenderedPageBreak/>
        <w:t>предусмотренных пунктом 4</w:t>
      </w:r>
      <w:hyperlink r:id="rId24" w:history="1">
        <w:r>
          <w:rPr>
            <w:rStyle w:val="a3"/>
            <w:rFonts w:ascii="Times New Roman" w:hAnsi="Times New Roman"/>
          </w:rPr>
          <w:t xml:space="preserve"> части 1 статьи  7</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 </w:t>
      </w:r>
    </w:p>
    <w:p w:rsidR="006C39D2" w:rsidRDefault="006C39D2" w:rsidP="006C39D2">
      <w:pPr>
        <w:pStyle w:val="ConsPlusNormal"/>
        <w:ind w:firstLine="540"/>
        <w:jc w:val="both"/>
        <w:rPr>
          <w:rStyle w:val="a3"/>
        </w:rPr>
      </w:pPr>
      <w:hyperlink r:id="rId25" w:tooltip="постановление от 05.12.2018 0:00:00 №616 Администрация Духовницкого муниципального района&#10; &#10; О внесении изменений в постановление администрации Духовницкого муниципального&#10; &#10; района от 10.09.2015г. № 262 «Об утверждении административного регламента предос" w:history="1">
        <w:r>
          <w:rPr>
            <w:rStyle w:val="a3"/>
            <w:rFonts w:ascii="Times New Roman" w:hAnsi="Times New Roman"/>
            <w:sz w:val="28"/>
            <w:szCs w:val="28"/>
          </w:rPr>
          <w:t>(абзац введен постановлением №616 от 5.12.2018г.)</w:t>
        </w:r>
      </w:hyperlink>
    </w:p>
    <w:p w:rsidR="006C39D2" w:rsidRDefault="006C39D2" w:rsidP="006C39D2">
      <w:pPr>
        <w:pStyle w:val="a6"/>
        <w:spacing w:after="0" w:line="100" w:lineRule="atLeast"/>
        <w:jc w:val="both"/>
        <w:rPr>
          <w:rFonts w:cs="Times New Roman"/>
          <w:color w:val="333333"/>
        </w:rPr>
      </w:pPr>
      <w:r>
        <w:rPr>
          <w:rFonts w:ascii="Times New Roman" w:hAnsi="Times New Roman" w:cs="Times New Roman"/>
          <w:color w:val="333333"/>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39D2" w:rsidRDefault="006C39D2" w:rsidP="006C39D2">
      <w:pPr>
        <w:widowControl/>
        <w:suppressAutoHyphens w:val="0"/>
        <w:rPr>
          <w:rFonts w:ascii="Times New Roman" w:hAnsi="Times New Roman" w:cs="Times New Roman"/>
          <w:color w:val="333333"/>
          <w:sz w:val="28"/>
          <w:szCs w:val="28"/>
        </w:rPr>
        <w:sectPr w:rsidR="006C39D2">
          <w:pgSz w:w="11906" w:h="16838"/>
          <w:pgMar w:top="547" w:right="772" w:bottom="554" w:left="1747" w:header="720" w:footer="720" w:gutter="0"/>
          <w:cols w:space="720"/>
        </w:sectPr>
      </w:pPr>
    </w:p>
    <w:p w:rsidR="006C39D2" w:rsidRDefault="006C39D2" w:rsidP="006C39D2">
      <w:pPr>
        <w:widowControl/>
        <w:spacing w:line="228" w:lineRule="atLeast"/>
        <w:ind w:left="-15"/>
        <w:jc w:val="both"/>
        <w:rPr>
          <w:rFonts w:ascii="Times New Roman" w:hAnsi="Times New Roman"/>
          <w:color w:val="333333"/>
          <w:sz w:val="28"/>
          <w:szCs w:val="28"/>
        </w:rPr>
      </w:pPr>
      <w:r>
        <w:rPr>
          <w:rFonts w:ascii="Times New Roman" w:hAnsi="Times New Roman"/>
          <w:color w:val="333333"/>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39D2" w:rsidRDefault="006C39D2" w:rsidP="006C39D2">
      <w:pPr>
        <w:widowControl/>
        <w:suppressAutoHyphens w:val="0"/>
        <w:rPr>
          <w:rFonts w:ascii="Times New Roman" w:hAnsi="Times New Roman"/>
          <w:color w:val="333333"/>
          <w:sz w:val="28"/>
          <w:szCs w:val="28"/>
        </w:rPr>
        <w:sectPr w:rsidR="006C39D2">
          <w:type w:val="continuous"/>
          <w:pgSz w:w="11906" w:h="16838"/>
          <w:pgMar w:top="547" w:right="772" w:bottom="554" w:left="1747" w:header="720" w:footer="720" w:gutter="0"/>
          <w:cols w:space="720"/>
        </w:sectPr>
      </w:pPr>
    </w:p>
    <w:p w:rsidR="006C39D2" w:rsidRDefault="006C39D2" w:rsidP="006C39D2">
      <w:pPr>
        <w:widowControl/>
        <w:spacing w:line="228" w:lineRule="atLeast"/>
        <w:ind w:left="-15"/>
        <w:jc w:val="both"/>
        <w:rPr>
          <w:rFonts w:ascii="Times New Roman" w:hAnsi="Times New Roman"/>
          <w:color w:val="333333"/>
          <w:sz w:val="28"/>
          <w:szCs w:val="28"/>
        </w:rPr>
      </w:pPr>
      <w:r>
        <w:rPr>
          <w:rFonts w:ascii="Times New Roman" w:hAnsi="Times New Roman"/>
          <w:color w:val="333333"/>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39D2" w:rsidRDefault="006C39D2" w:rsidP="006C39D2">
      <w:pPr>
        <w:widowControl/>
        <w:suppressAutoHyphens w:val="0"/>
        <w:rPr>
          <w:rFonts w:ascii="Times New Roman" w:hAnsi="Times New Roman"/>
          <w:color w:val="333333"/>
          <w:sz w:val="28"/>
          <w:szCs w:val="28"/>
        </w:rPr>
        <w:sectPr w:rsidR="006C39D2">
          <w:type w:val="continuous"/>
          <w:pgSz w:w="11906" w:h="16838"/>
          <w:pgMar w:top="547" w:right="772" w:bottom="554" w:left="1747" w:header="720" w:footer="720" w:gutter="0"/>
          <w:cols w:space="720"/>
        </w:sectPr>
      </w:pPr>
    </w:p>
    <w:p w:rsidR="006C39D2" w:rsidRDefault="006C39D2" w:rsidP="006C39D2">
      <w:pPr>
        <w:widowControl/>
        <w:spacing w:line="228" w:lineRule="atLeast"/>
        <w:ind w:left="-46"/>
        <w:jc w:val="both"/>
        <w:rPr>
          <w:rFonts w:ascii="Times New Roman" w:hAnsi="Times New Roman"/>
          <w:color w:val="333333"/>
          <w:sz w:val="28"/>
          <w:szCs w:val="28"/>
        </w:rPr>
      </w:pPr>
      <w:r>
        <w:rPr>
          <w:rFonts w:ascii="Times New Roman" w:hAnsi="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39D2" w:rsidRDefault="006C39D2" w:rsidP="006C39D2">
      <w:pPr>
        <w:widowControl/>
        <w:suppressAutoHyphens w:val="0"/>
        <w:rPr>
          <w:rFonts w:ascii="Times New Roman" w:hAnsi="Times New Roman"/>
          <w:color w:val="333333"/>
          <w:sz w:val="28"/>
          <w:szCs w:val="28"/>
        </w:rPr>
        <w:sectPr w:rsidR="006C39D2">
          <w:type w:val="continuous"/>
          <w:pgSz w:w="11906" w:h="16838"/>
          <w:pgMar w:top="547" w:right="772" w:bottom="554" w:left="1747" w:header="720" w:footer="720" w:gutter="0"/>
          <w:cols w:space="720"/>
        </w:sectPr>
      </w:pPr>
    </w:p>
    <w:p w:rsidR="006C39D2" w:rsidRDefault="006C39D2" w:rsidP="006C39D2">
      <w:pPr>
        <w:pStyle w:val="a6"/>
        <w:spacing w:after="0" w:line="100" w:lineRule="atLeast"/>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lang w:eastAsia="ar-SA" w:bidi="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6C39D2" w:rsidRDefault="006C39D2" w:rsidP="006C39D2">
      <w:pPr>
        <w:pStyle w:val="ConsPlusNormal"/>
        <w:ind w:firstLine="540"/>
        <w:jc w:val="center"/>
        <w:rPr>
          <w:rStyle w:val="a3"/>
        </w:rPr>
      </w:pPr>
      <w:hyperlink r:id="rId26" w:tooltip="постановление от 13.03.2019 0:00:00 №84 Администрация Духовницкого муниципального района&#10; &#10; О внесении изменений в постановление &#10; &#10; администрации Духовницкого муниципального&#10; &#10; района от 10.09.2015г. № 262 «Об утверждении административного регламента пре" w:history="1">
        <w:r>
          <w:rPr>
            <w:rStyle w:val="a3"/>
            <w:rFonts w:ascii="Times New Roman" w:hAnsi="Times New Roman"/>
            <w:sz w:val="28"/>
            <w:szCs w:val="28"/>
          </w:rPr>
          <w:t>(абзац введен постановлением №84 от 13.03.2019г.)</w:t>
        </w:r>
      </w:hyperlink>
    </w:p>
    <w:p w:rsidR="006C39D2" w:rsidRDefault="006C39D2" w:rsidP="006C39D2">
      <w:pPr>
        <w:pStyle w:val="ConsPlusNormal"/>
        <w:ind w:firstLine="540"/>
        <w:jc w:val="center"/>
        <w:rPr>
          <w:b/>
          <w:bCs/>
          <w:color w:val="000000"/>
        </w:rPr>
      </w:pP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2.8.Исчерпывающий перечень оснований для приостановления</w:t>
      </w: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 xml:space="preserve"> или отказа в предоставлении муниципальной услуги</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2.8.1.Перечень оснований для отказа в предоставлении муниципальной услуги (в выдаче акта приемочной комиссии).</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Заявителю может быть отказано в предоставлении муниципальной услуги в случае:</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непредставление документов, предусмотренных пунктом 2.6.1 регламента, с учетом пункта 2.6.2;</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поступление в отдел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отношении документов, предусмотренных подпунктами 1, 4 пункта 2.6.1 регламента;</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работы по переустройству и (или) перепланировке жилого помещения выполнены с отклонением от проекта переустройства и (или) перепланировки жилого помещения.</w:t>
      </w:r>
    </w:p>
    <w:p w:rsidR="006C39D2" w:rsidRDefault="006C39D2" w:rsidP="006C39D2">
      <w:pPr>
        <w:pStyle w:val="ConsPlusNormal"/>
        <w:numPr>
          <w:ilvl w:val="1"/>
          <w:numId w:val="2"/>
        </w:numPr>
        <w:ind w:left="0" w:firstLine="540"/>
        <w:jc w:val="both"/>
        <w:rPr>
          <w:rFonts w:ascii="Times New Roman" w:hAnsi="Times New Roman"/>
          <w:b/>
          <w:color w:val="000000"/>
          <w:sz w:val="28"/>
          <w:szCs w:val="28"/>
        </w:rPr>
      </w:pPr>
      <w:r>
        <w:rPr>
          <w:rFonts w:ascii="Times New Roman" w:hAnsi="Times New Roman"/>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2.9.1. Муниципальная услуга предоставляется безвозмездно.</w:t>
      </w: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 xml:space="preserve">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C39D2" w:rsidRDefault="006C39D2" w:rsidP="006C39D2">
      <w:pPr>
        <w:pStyle w:val="ConsPlusNormal"/>
        <w:ind w:hanging="15"/>
        <w:jc w:val="both"/>
        <w:rPr>
          <w:rFonts w:ascii="Times New Roman" w:hAnsi="Times New Roman"/>
          <w:color w:val="000000"/>
          <w:sz w:val="28"/>
          <w:szCs w:val="28"/>
        </w:rPr>
      </w:pPr>
      <w:r>
        <w:rPr>
          <w:rFonts w:ascii="Times New Roman" w:hAnsi="Times New Roman"/>
          <w:color w:val="000000"/>
          <w:sz w:val="28"/>
          <w:szCs w:val="28"/>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C39D2" w:rsidRDefault="006C39D2" w:rsidP="006C39D2">
      <w:pPr>
        <w:jc w:val="center"/>
        <w:rPr>
          <w:rFonts w:ascii="Times New Roman" w:hAnsi="Times New Roman"/>
          <w:b/>
          <w:color w:val="000000"/>
          <w:sz w:val="28"/>
          <w:szCs w:val="28"/>
        </w:rPr>
      </w:pPr>
      <w:r>
        <w:rPr>
          <w:rFonts w:ascii="Times New Roman" w:hAnsi="Times New Roman"/>
          <w:b/>
          <w:color w:val="000000"/>
          <w:sz w:val="28"/>
          <w:szCs w:val="28"/>
        </w:rPr>
        <w:t>2.11. Срок и порядок регистрации запроса заявителя о                      предоставлении муниципальной услуги</w:t>
      </w:r>
    </w:p>
    <w:p w:rsidR="006C39D2" w:rsidRDefault="006C39D2" w:rsidP="006C39D2">
      <w:pPr>
        <w:pStyle w:val="ConsPlusNormal"/>
        <w:ind w:hanging="45"/>
        <w:jc w:val="both"/>
        <w:rPr>
          <w:rFonts w:ascii="Times New Roman" w:hAnsi="Times New Roman"/>
          <w:color w:val="000000"/>
          <w:sz w:val="28"/>
          <w:szCs w:val="28"/>
        </w:rPr>
      </w:pPr>
      <w:r>
        <w:rPr>
          <w:rFonts w:ascii="Times New Roman" w:hAnsi="Times New Roman"/>
          <w:color w:val="000000"/>
          <w:sz w:val="28"/>
          <w:szCs w:val="28"/>
        </w:rPr>
        <w:t>2.11.1.Регистрация документов осуществляется в день поступления.</w:t>
      </w:r>
    </w:p>
    <w:p w:rsidR="006C39D2" w:rsidRDefault="006C39D2" w:rsidP="006C39D2">
      <w:pPr>
        <w:pStyle w:val="ConsPlusNormal"/>
        <w:ind w:firstLine="540"/>
        <w:jc w:val="center"/>
        <w:rPr>
          <w:rFonts w:ascii="Times New Roman" w:eastAsia="Arial" w:hAnsi="Times New Roman" w:cs="Times New Roman"/>
          <w:b/>
          <w:bCs/>
          <w:color w:val="000000"/>
          <w:sz w:val="28"/>
          <w:szCs w:val="28"/>
          <w:lang w:eastAsia="ar-SA" w:bidi="ar-SA"/>
        </w:rPr>
      </w:pPr>
      <w:r>
        <w:rPr>
          <w:rFonts w:ascii="Times New Roman" w:hAnsi="Times New Roman" w:cs="Times New Roman"/>
          <w:b/>
          <w:bCs/>
          <w:color w:val="000000"/>
          <w:sz w:val="28"/>
          <w:szCs w:val="28"/>
        </w:rPr>
        <w:lastRenderedPageBreak/>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6C39D2" w:rsidRDefault="006C39D2" w:rsidP="006C39D2">
      <w:pPr>
        <w:pStyle w:val="ConsPlusNormal"/>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2.12.1. </w:t>
      </w:r>
      <w:r>
        <w:rPr>
          <w:rFonts w:ascii="Times New Roman" w:eastAsia="Times New Roman" w:hAnsi="Times New Roman" w:cs="Times New Roman"/>
          <w:color w:val="000000"/>
          <w:sz w:val="28"/>
          <w:szCs w:val="28"/>
        </w:rPr>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На стенде размещается следующая информация:</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основные положения законодательства, касающиеся порядка предоставления муниципальной услуги;</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перечень и формы документов, необходимых для предоставления муниципальной услуги;</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перечень оснований для отказа в предоставлении муниципальной услуги;</w:t>
      </w:r>
    </w:p>
    <w:p w:rsidR="006C39D2" w:rsidRDefault="006C39D2" w:rsidP="006C39D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C39D2" w:rsidRDefault="006C39D2" w:rsidP="006C39D2">
      <w:pPr>
        <w:pStyle w:val="ConsPlusNormal"/>
        <w:ind w:firstLine="540"/>
        <w:jc w:val="both"/>
        <w:rPr>
          <w:rStyle w:val="s2"/>
          <w:rFonts w:eastAsia="Arial"/>
          <w:color w:val="000000"/>
        </w:rPr>
      </w:pPr>
      <w:r>
        <w:rPr>
          <w:rStyle w:val="s2"/>
          <w:rFonts w:ascii="Times New Roman" w:eastAsia="Times New Roman" w:hAnsi="Times New Roman" w:cs="Times New Roman"/>
          <w:color w:val="000000"/>
          <w:sz w:val="28"/>
          <w:szCs w:val="28"/>
        </w:rPr>
        <w:t>перечень МФЦ (с указанием контактной информации), через которые может быть подано заявление.</w:t>
      </w:r>
    </w:p>
    <w:p w:rsidR="006C39D2" w:rsidRDefault="006C39D2" w:rsidP="006C39D2">
      <w:pPr>
        <w:pStyle w:val="a6"/>
        <w:jc w:val="center"/>
        <w:rPr>
          <w:rStyle w:val="a3"/>
          <w:rFonts w:ascii="Times New Roman" w:hAnsi="Times New Roman"/>
          <w:b/>
          <w:bCs/>
          <w:sz w:val="28"/>
        </w:rPr>
      </w:pPr>
      <w:hyperlink r:id="rId27" w:tooltip="постановление от 30.05.2016 0:00:00 №137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62 от 10.09.2015г. «Об утверждении администр" w:history="1">
        <w:r>
          <w:rPr>
            <w:rStyle w:val="a3"/>
            <w:rFonts w:ascii="Times New Roman" w:hAnsi="Times New Roman"/>
            <w:b/>
            <w:bCs/>
            <w:sz w:val="28"/>
          </w:rPr>
          <w:t>(Раздел изложено в редакции постановления №137 от 30.05.2016г.)</w:t>
        </w:r>
      </w:hyperlink>
    </w:p>
    <w:p w:rsidR="006C39D2" w:rsidRDefault="006C39D2" w:rsidP="006C39D2">
      <w:pPr>
        <w:pStyle w:val="a6"/>
        <w:jc w:val="center"/>
        <w:rPr>
          <w:color w:val="000000"/>
        </w:rPr>
      </w:pPr>
      <w:r>
        <w:rPr>
          <w:rFonts w:ascii="Times New Roman" w:hAnsi="Times New Roman"/>
          <w:b/>
          <w:bCs/>
          <w:color w:val="000000"/>
          <w:sz w:val="28"/>
        </w:rPr>
        <w:t>2.13. Требования к местам для ожидания</w:t>
      </w:r>
    </w:p>
    <w:p w:rsidR="006C39D2" w:rsidRDefault="006C39D2" w:rsidP="006C39D2">
      <w:pPr>
        <w:pStyle w:val="a6"/>
        <w:jc w:val="both"/>
        <w:rPr>
          <w:rFonts w:ascii="Times New Roman" w:hAnsi="Times New Roman"/>
          <w:color w:val="000000"/>
          <w:sz w:val="28"/>
        </w:rPr>
      </w:pPr>
      <w:r>
        <w:rPr>
          <w:rFonts w:ascii="Times New Roman" w:hAnsi="Times New Roman"/>
          <w:color w:val="000000"/>
          <w:sz w:val="28"/>
        </w:rPr>
        <w:t>2.13.1.Места ожидания в очереди на предоставление или получение документов должны быть оборудованы стульями.</w:t>
      </w:r>
    </w:p>
    <w:p w:rsidR="006C39D2" w:rsidRDefault="006C39D2" w:rsidP="006C39D2">
      <w:pPr>
        <w:pStyle w:val="a6"/>
        <w:jc w:val="both"/>
        <w:rPr>
          <w:rFonts w:ascii="Times New Roman" w:hAnsi="Times New Roman"/>
          <w:color w:val="000000"/>
          <w:sz w:val="28"/>
        </w:rPr>
      </w:pPr>
      <w:r>
        <w:rPr>
          <w:rFonts w:ascii="Times New Roman" w:hAnsi="Times New Roman"/>
          <w:color w:val="000000"/>
          <w:sz w:val="28"/>
        </w:rPr>
        <w:t>2.13.2.Места для заполнения документов оборудуются стульями, столами и обес</w:t>
      </w:r>
      <w:r>
        <w:rPr>
          <w:rFonts w:ascii="Times New Roman" w:hAnsi="Times New Roman"/>
          <w:color w:val="000000"/>
          <w:sz w:val="28"/>
        </w:rPr>
        <w:softHyphen/>
        <w:t>печиваются образцами заполнения документов.</w:t>
      </w:r>
    </w:p>
    <w:p w:rsidR="006C39D2" w:rsidRDefault="006C39D2" w:rsidP="006C39D2">
      <w:pPr>
        <w:pStyle w:val="a6"/>
        <w:jc w:val="center"/>
        <w:rPr>
          <w:rFonts w:ascii="Times New Roman" w:hAnsi="Times New Roman"/>
          <w:b/>
          <w:bCs/>
          <w:color w:val="000000"/>
          <w:sz w:val="28"/>
        </w:rPr>
      </w:pPr>
      <w:r>
        <w:rPr>
          <w:rFonts w:ascii="Times New Roman" w:hAnsi="Times New Roman"/>
          <w:b/>
          <w:bCs/>
          <w:color w:val="000000"/>
          <w:sz w:val="28"/>
        </w:rPr>
        <w:lastRenderedPageBreak/>
        <w:t>2.14. Требования к местам приема заявителей</w:t>
      </w:r>
    </w:p>
    <w:p w:rsidR="006C39D2" w:rsidRDefault="006C39D2" w:rsidP="006C39D2">
      <w:pPr>
        <w:pStyle w:val="a6"/>
        <w:jc w:val="both"/>
        <w:rPr>
          <w:rFonts w:ascii="Times New Roman" w:hAnsi="Times New Roman"/>
          <w:color w:val="000000"/>
          <w:sz w:val="28"/>
        </w:rPr>
      </w:pPr>
      <w:r>
        <w:rPr>
          <w:rFonts w:ascii="Times New Roman" w:hAnsi="Times New Roman"/>
          <w:color w:val="000000"/>
          <w:sz w:val="28"/>
        </w:rPr>
        <w:t>2.14.1. Прием всего комплекта документов, необходимых для предостав</w:t>
      </w:r>
      <w:r>
        <w:rPr>
          <w:rFonts w:ascii="Times New Roman" w:hAnsi="Times New Roman"/>
          <w:color w:val="000000"/>
          <w:sz w:val="28"/>
        </w:rPr>
        <w:softHyphen/>
        <w:t>ления муниципальной услуги, выдача документов и консультирование осуще</w:t>
      </w:r>
      <w:r>
        <w:rPr>
          <w:rFonts w:ascii="Times New Roman" w:hAnsi="Times New Roman"/>
          <w:color w:val="000000"/>
          <w:sz w:val="28"/>
        </w:rPr>
        <w:softHyphen/>
        <w:t>ствляются  в кабинете отдела.</w:t>
      </w:r>
    </w:p>
    <w:p w:rsidR="006C39D2" w:rsidRDefault="006C39D2" w:rsidP="006C39D2">
      <w:pPr>
        <w:pStyle w:val="a6"/>
        <w:jc w:val="both"/>
        <w:rPr>
          <w:rStyle w:val="a3"/>
        </w:rPr>
      </w:pPr>
      <w:hyperlink r:id="rId28" w:tooltip="постановление от 23.11.2015 0:00:00 №364 Администрация Духовницкого муниципального района&#10; &#10; О внесении изменений в постановление администрации Духовницкого муниципального района от  10.09.2015 г. №262 «Об утверждении административного регламента предоста" w:history="1">
        <w:r>
          <w:rPr>
            <w:rStyle w:val="a3"/>
            <w:rFonts w:ascii="Times New Roman" w:hAnsi="Times New Roman"/>
            <w:sz w:val="28"/>
          </w:rPr>
          <w:t xml:space="preserve">(слова изложено в редакции постановление от 23.11.2015г.)  </w:t>
        </w:r>
      </w:hyperlink>
    </w:p>
    <w:p w:rsidR="006C39D2" w:rsidRDefault="006C39D2" w:rsidP="006C39D2">
      <w:pPr>
        <w:pStyle w:val="a6"/>
        <w:jc w:val="both"/>
        <w:rPr>
          <w:color w:val="000000"/>
        </w:rPr>
      </w:pPr>
      <w:r>
        <w:rPr>
          <w:rFonts w:ascii="Times New Roman" w:hAnsi="Times New Roman"/>
          <w:color w:val="000000"/>
          <w:sz w:val="28"/>
        </w:rPr>
        <w:t>2.14.2.При организации рабочего места предусмотрена возможность свободного входа и выхода из помещения при необходимости.</w:t>
      </w:r>
    </w:p>
    <w:p w:rsidR="006C39D2" w:rsidRDefault="006C39D2" w:rsidP="006C39D2">
      <w:pPr>
        <w:pStyle w:val="a6"/>
        <w:jc w:val="both"/>
        <w:rPr>
          <w:rFonts w:ascii="Times New Roman" w:hAnsi="Times New Roman"/>
          <w:color w:val="000000"/>
          <w:sz w:val="28"/>
        </w:rPr>
      </w:pPr>
      <w:r>
        <w:rPr>
          <w:rFonts w:ascii="Times New Roman" w:hAnsi="Times New Roman"/>
          <w:color w:val="000000"/>
          <w:sz w:val="28"/>
        </w:rPr>
        <w:t>2.14.3. 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электронно-вычислительной техники, средствами связи), канцелярскими принадлежностями, информационными и методическими материалами, стульями и столами.</w:t>
      </w:r>
    </w:p>
    <w:p w:rsidR="006C39D2" w:rsidRDefault="006C39D2" w:rsidP="006C39D2">
      <w:pPr>
        <w:jc w:val="both"/>
        <w:rPr>
          <w:rFonts w:ascii="Times New Roman" w:hAnsi="Times New Roman"/>
          <w:color w:val="000000"/>
          <w:sz w:val="28"/>
          <w:szCs w:val="28"/>
        </w:rPr>
      </w:pPr>
      <w:r>
        <w:rPr>
          <w:rFonts w:ascii="Times New Roman" w:hAnsi="Times New Roman" w:cs="Calibri"/>
          <w:color w:val="000000"/>
          <w:sz w:val="28"/>
          <w:szCs w:val="28"/>
        </w:rPr>
        <w:t>2.14.5.Кроме того места предоставления муниципальной услуги должны соответствовать санитарным нормам и правилам, правилам пожарной безопасности и иным требованиям безопасности.</w:t>
      </w:r>
      <w:r>
        <w:rPr>
          <w:rFonts w:ascii="Times New Roman" w:hAnsi="Times New Roman"/>
          <w:color w:val="000000"/>
          <w:sz w:val="28"/>
          <w:szCs w:val="28"/>
        </w:rPr>
        <w:t xml:space="preserve"> </w:t>
      </w:r>
    </w:p>
    <w:p w:rsidR="006C39D2" w:rsidRDefault="006C39D2" w:rsidP="006C39D2">
      <w:pPr>
        <w:autoSpaceDE w:val="0"/>
        <w:ind w:firstLine="540"/>
        <w:jc w:val="center"/>
        <w:rPr>
          <w:rFonts w:ascii="Times New Roman" w:eastAsia="Times New Roman" w:hAnsi="Times New Roman"/>
          <w:b/>
          <w:i/>
          <w:sz w:val="28"/>
          <w:szCs w:val="28"/>
        </w:rPr>
      </w:pPr>
      <w:r>
        <w:rPr>
          <w:rFonts w:ascii="Times New Roman" w:eastAsia="Times New Roman" w:hAnsi="Times New Roman"/>
          <w:b/>
          <w:bCs/>
          <w:i/>
          <w:color w:val="000000"/>
          <w:sz w:val="28"/>
          <w:szCs w:val="28"/>
        </w:rPr>
        <w:t xml:space="preserve">2.15. </w:t>
      </w:r>
      <w:r>
        <w:rPr>
          <w:rFonts w:ascii="Times New Roman" w:eastAsia="Times New Roman" w:hAnsi="Times New Roman"/>
          <w:b/>
          <w:i/>
          <w:sz w:val="28"/>
          <w:szCs w:val="28"/>
        </w:rPr>
        <w:t>Показатели доступности и качества муниципальной услуги</w:t>
      </w:r>
    </w:p>
    <w:p w:rsidR="006C39D2" w:rsidRDefault="006C39D2" w:rsidP="006C39D2">
      <w:pPr>
        <w:autoSpaceDE w:val="0"/>
        <w:ind w:firstLine="540"/>
        <w:jc w:val="center"/>
        <w:rPr>
          <w:rFonts w:ascii="Times New Roman" w:eastAsia="Times New Roman" w:hAnsi="Times New Roman"/>
          <w:b/>
          <w:sz w:val="28"/>
          <w:szCs w:val="28"/>
        </w:rPr>
      </w:pPr>
    </w:p>
    <w:p w:rsidR="006C39D2" w:rsidRDefault="006C39D2" w:rsidP="006C39D2">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2.15.1. </w:t>
      </w:r>
      <w:r>
        <w:rPr>
          <w:rFonts w:ascii="Times New Roman" w:eastAsia="Calibri" w:hAnsi="Times New Roman" w:cs="Times New Roman"/>
          <w:sz w:val="28"/>
          <w:szCs w:val="28"/>
        </w:rPr>
        <w:t>Показателями доступности предоставления муниципальной услуги являются: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наличие возможности получения муниципальной услуги в электронном виде и через МФЦ;</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2.15.2. Качество предоставления муниципальной услуги характеризуется отсутствием:</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lastRenderedPageBreak/>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6C39D2" w:rsidRDefault="006C39D2" w:rsidP="006C39D2">
      <w:pPr>
        <w:pStyle w:val="ConsPlusNormal"/>
        <w:ind w:firstLine="540"/>
        <w:jc w:val="center"/>
        <w:rPr>
          <w:rStyle w:val="a3"/>
          <w:b/>
          <w:bCs/>
        </w:rPr>
      </w:pPr>
      <w:hyperlink r:id="rId29" w:tooltip="постановление от 30.05.2016 0:00:00 №137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62 от 10.09.2015г. «Об утверждении администр" w:history="1">
        <w:r>
          <w:rPr>
            <w:rStyle w:val="a3"/>
            <w:rFonts w:ascii="Times New Roman" w:hAnsi="Times New Roman"/>
            <w:b/>
            <w:bCs/>
            <w:sz w:val="28"/>
            <w:szCs w:val="28"/>
          </w:rPr>
          <w:t>(Раздел изложено в редакции постановления №137 от 30.05.2016г.)</w:t>
        </w:r>
      </w:hyperlink>
    </w:p>
    <w:p w:rsidR="006C39D2" w:rsidRDefault="006C39D2" w:rsidP="006C39D2">
      <w:pPr>
        <w:pStyle w:val="ConsPlusNormal"/>
        <w:ind w:firstLine="540"/>
        <w:jc w:val="center"/>
        <w:rPr>
          <w:color w:val="000000"/>
        </w:rPr>
      </w:pPr>
      <w:r>
        <w:rPr>
          <w:rFonts w:ascii="Times New Roman" w:hAnsi="Times New Roman"/>
          <w:b/>
          <w:bCs/>
          <w:color w:val="000000"/>
          <w:sz w:val="28"/>
          <w:szCs w:val="28"/>
        </w:rPr>
        <w:t>2.16. Особенности предоставления муниципальной услуги в электронной форме</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2.16.1. Заявление может быть подано через единый портал государственных и муниципальных услуг - www.gosuslugi.ru (далее - Единый портал).</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2.16.2. 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 по указанному в обращении адресу или в форме простого почтового отправления.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2.16.3. В случае обращения заявителя через Единый портал заявление регистрируется не позднее одного рабочего дня со дня поступления заявления.</w:t>
      </w:r>
    </w:p>
    <w:p w:rsidR="006C39D2" w:rsidRDefault="006C39D2" w:rsidP="006C39D2">
      <w:pPr>
        <w:pStyle w:val="ConsPlusNormal"/>
        <w:jc w:val="both"/>
        <w:rPr>
          <w:color w:val="000000"/>
        </w:rPr>
      </w:pPr>
    </w:p>
    <w:p w:rsidR="006C39D2" w:rsidRDefault="006C39D2" w:rsidP="006C39D2">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III. Состав, последовательность и сроки выполнения</w:t>
      </w:r>
    </w:p>
    <w:p w:rsidR="006C39D2" w:rsidRDefault="006C39D2" w:rsidP="006C39D2">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административных процедур, требования</w:t>
      </w:r>
    </w:p>
    <w:p w:rsidR="006C39D2" w:rsidRDefault="006C39D2" w:rsidP="006C39D2">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к порядку их выполнения</w:t>
      </w: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3.1. Описание последовательности действий при предоставлении муниципальной услуги.</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3.1.1.Предоставление муниципальной услуги включает в себя следующие административные процедуры:</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прием и регистрацию заявления и документов к нему;</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-рассмотрение представленных документов и оформление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принятие решения о выдаче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выдачу (направление)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3.2. Прием и регистрация заявления и документов к нему.</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3.2.1. Основанием для начала исполнения административной процедуры является обращение заявителя в администрацию Духовницкого муниципального района.</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 xml:space="preserve">3.2.2. При отсутствии оснований, предусмотренных пунктом 2.7 регламента, специалист, уполномоченный на прием документов, регистрирует обращение </w:t>
      </w:r>
      <w:r>
        <w:rPr>
          <w:rFonts w:ascii="Times New Roman" w:hAnsi="Times New Roman"/>
          <w:color w:val="000000"/>
          <w:sz w:val="28"/>
          <w:szCs w:val="28"/>
        </w:rPr>
        <w:lastRenderedPageBreak/>
        <w:t>заявителя и передает заявителю копию заявления с отметкой о приеме документов и проставлением подписи.</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В случае наличия оснований для отказа в приеме документов специалист, уполномоченный на прием документов, оформляет уведомление об отказе в приеме документов (приложение N 2), которое передается заявителю с приложением представленных документов.</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3.2.3. Зарегистрированное заявление с приложенным пакетом документов направляется главе администрации Духовницкого муниципального района для резолюции.</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3.2.4. Заявление с приложенным пакетом документов поступает специалисту - исполнителю, ответственному за предоставление данной муниципальной услуги (далее - специалист), указанному в резолюции главы администрации Духовницкого муниципального района .</w:t>
      </w:r>
    </w:p>
    <w:p w:rsidR="006C39D2" w:rsidRDefault="006C39D2" w:rsidP="006C39D2">
      <w:pPr>
        <w:pStyle w:val="ConsPlusNormal"/>
        <w:numPr>
          <w:ilvl w:val="2"/>
          <w:numId w:val="3"/>
        </w:numPr>
        <w:ind w:left="0" w:firstLine="0"/>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данной административной процедуры составляет три дня со дня поступления обращения.</w:t>
      </w:r>
    </w:p>
    <w:p w:rsidR="006C39D2" w:rsidRDefault="006C39D2" w:rsidP="006C39D2">
      <w:pPr>
        <w:pStyle w:val="a6"/>
        <w:spacing w:after="0" w:line="100" w:lineRule="atLeast"/>
        <w:ind w:left="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Обращение, поступившее в орган местного самоуправления или должностному лицу в форме электронного документа, подлежит рассмотрению</w:t>
      </w:r>
    </w:p>
    <w:p w:rsidR="006C39D2" w:rsidRDefault="006C39D2" w:rsidP="006C39D2">
      <w:pPr>
        <w:pStyle w:val="a6"/>
        <w:spacing w:after="0" w:line="100" w:lineRule="atLeast"/>
        <w:ind w:left="56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в порядке, установленном настоящим Федеральным законом. В обращении </w:t>
      </w:r>
    </w:p>
    <w:p w:rsidR="006C39D2" w:rsidRDefault="006C39D2" w:rsidP="006C39D2">
      <w:pPr>
        <w:pStyle w:val="a6"/>
        <w:spacing w:after="0" w:line="100" w:lineRule="atLeast"/>
        <w:ind w:left="92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C39D2" w:rsidRDefault="006C39D2" w:rsidP="006C39D2">
      <w:pPr>
        <w:pStyle w:val="ConsPlusNormal"/>
        <w:jc w:val="both"/>
        <w:rPr>
          <w:rStyle w:val="a3"/>
        </w:rPr>
      </w:pPr>
      <w:hyperlink r:id="rId30" w:tooltip="постановление от 17.07.2018 0:00:00 №376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10.09.2015г. № 262&#10; &#10; «Об утверждении административного регламен" w:history="1">
        <w:r>
          <w:rPr>
            <w:rStyle w:val="a3"/>
            <w:rFonts w:ascii="Times New Roman" w:hAnsi="Times New Roman"/>
            <w:sz w:val="28"/>
            <w:szCs w:val="28"/>
          </w:rPr>
          <w:t>(абзац введен постановлением №376 от 17.07.2018г.)</w:t>
        </w:r>
      </w:hyperlink>
    </w:p>
    <w:p w:rsidR="006C39D2" w:rsidRDefault="006C39D2" w:rsidP="006C39D2">
      <w:pPr>
        <w:pStyle w:val="ConsPlusNormal"/>
        <w:ind w:firstLine="540"/>
        <w:jc w:val="center"/>
        <w:rPr>
          <w:b/>
          <w:bCs/>
          <w:color w:val="000000"/>
        </w:rPr>
      </w:pPr>
      <w:r>
        <w:rPr>
          <w:rFonts w:ascii="Times New Roman" w:hAnsi="Times New Roman"/>
          <w:b/>
          <w:bCs/>
          <w:color w:val="000000"/>
          <w:sz w:val="28"/>
          <w:szCs w:val="28"/>
        </w:rPr>
        <w:t>3.3. Рассмотрение представленных документов и оформление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3.3.1. Основанием для начала исполнения административной процедуры является поступление заявления с приложенным пакетом документов специалисту.</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3.3.2. В день поступления заявления специалист осуществляет проверку на их соответствие перечню документов, предусмотренному пунктом 2.6.1 регламента, с учетом пункта 2.6.2.</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При отсутствии документов, указанных в подпунктах 1, 4 пункта 2.6.1 регламента, специалист осуществляет подготовку межведомственного запроса о наличии или об отсутствии документа и (или) информации.</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При отсутствии документов, указанных в подпунктах 2, 3 пункта 2.6.1 регламента, специалист осуществляет проверку наличия или отсутствия документа и (или) информации в архиве администрации Духовницкого муниципального района.</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lastRenderedPageBreak/>
        <w:t>При отсутствии документа, предусмотренного подпунктом 5 пункта 2.6.1 регламента, специалист предлагает заявителю в течение трех рабочих дней представить указанные документы.</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Если по истечении указанного срока заявителем документы не представлены, специалист в течение дня оформляет уведомление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3.3.3. При поступлении ответа на межведомственный запрос, а также на основании информации, имеющейся в архиве администрации Духовницкого муниципального района, специалист проводит экспертизу документов на наличие оснований для оформления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C39D2" w:rsidRDefault="006C39D2" w:rsidP="006C39D2">
      <w:pPr>
        <w:pStyle w:val="ConsPlusNormal"/>
        <w:jc w:val="both"/>
        <w:rPr>
          <w:rStyle w:val="a3"/>
        </w:rPr>
      </w:pPr>
      <w:hyperlink r:id="rId31" w:tooltip="постановление от 17.07.2018 0:00:00 №376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10.09.2015г. № 262&#10; &#10; «Об утверждении административного регламен" w:history="1">
        <w:r>
          <w:rPr>
            <w:rStyle w:val="a3"/>
            <w:rFonts w:ascii="Times New Roman" w:hAnsi="Times New Roman"/>
            <w:sz w:val="28"/>
            <w:szCs w:val="28"/>
          </w:rPr>
          <w:t>(абзац введен постановлением №376 от 17.07.2018г.)</w:t>
        </w:r>
      </w:hyperlink>
    </w:p>
    <w:p w:rsidR="006C39D2" w:rsidRDefault="006C39D2" w:rsidP="006C39D2">
      <w:pPr>
        <w:pStyle w:val="ConsPlusNormal"/>
        <w:jc w:val="both"/>
        <w:rPr>
          <w:color w:val="000000"/>
        </w:rPr>
      </w:pPr>
      <w:r>
        <w:rPr>
          <w:rFonts w:ascii="Times New Roman" w:hAnsi="Times New Roman"/>
          <w:color w:val="000000"/>
          <w:sz w:val="28"/>
          <w:szCs w:val="28"/>
        </w:rPr>
        <w:t>3.3.4. Специалист оформляет 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с указанием причин отказа.</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3.3.5. Оформленный 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согласовывается членами приемочной комиссии.</w:t>
      </w:r>
    </w:p>
    <w:p w:rsidR="006C39D2" w:rsidRDefault="006C39D2" w:rsidP="006C39D2">
      <w:pPr>
        <w:pStyle w:val="ConsPlusNormal"/>
        <w:numPr>
          <w:ilvl w:val="2"/>
          <w:numId w:val="4"/>
        </w:numPr>
        <w:ind w:left="0" w:firstLine="0"/>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данной административной процедуры составляет 19 дней с момента поступления заявления специалисту.</w:t>
      </w:r>
    </w:p>
    <w:p w:rsidR="006C39D2" w:rsidRDefault="006C39D2" w:rsidP="006C39D2">
      <w:pPr>
        <w:pStyle w:val="ConsPlusNormal"/>
        <w:ind w:firstLine="540"/>
        <w:jc w:val="center"/>
        <w:rPr>
          <w:rFonts w:ascii="Times New Roman" w:hAnsi="Times New Roman"/>
          <w:b/>
          <w:bCs/>
          <w:color w:val="000000"/>
          <w:sz w:val="28"/>
          <w:szCs w:val="28"/>
        </w:rPr>
      </w:pP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3.4. Принятие решения о выдаче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3.4.1. Основанием для начала исполнения административной процедуры является согласованный акт приемочной комиссии о завершении переустройства и (или) перепланировки жилого помещения либо согласованное уведомление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 xml:space="preserve">3.4.2. Согласованный акт приемочной комиссии о завершении переустройства и (или) перепланировки жилого помещения либо согласованное уведомление об отказе в выдаче акта приемочной комиссии о завершении переустройства и (или) перепланировки жилого помещения представляется на подпись главе </w:t>
      </w:r>
      <w:r>
        <w:rPr>
          <w:rFonts w:ascii="Times New Roman" w:hAnsi="Times New Roman"/>
          <w:color w:val="000000"/>
          <w:sz w:val="28"/>
          <w:szCs w:val="28"/>
        </w:rPr>
        <w:lastRenderedPageBreak/>
        <w:t>администрации Духовницкого муниципального района, а в его отсутствие - лицу, его замещающему.</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3.4.3. Подписанный главой администрации Духовницкого муниципального района акт приемочной комиссии о завершении переустройства и (или) перепланировки жилого помещения либо уведомление об отказе в выдаче акта приемочной комиссии о завершении переустройства и (или) перепланировки жилого помещения является принятым решением о выдаче акта приемочной комиссии о завершении переустройства и (или) перепланировки жилого помещения либо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3.4.4. Максимальный срок исполнения данной административной процедуры составляет пять дней с момента оформления специалистом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ind w:firstLine="540"/>
        <w:jc w:val="center"/>
        <w:rPr>
          <w:rFonts w:ascii="Times New Roman" w:hAnsi="Times New Roman"/>
          <w:b/>
          <w:bCs/>
          <w:color w:val="000000"/>
          <w:sz w:val="28"/>
          <w:szCs w:val="28"/>
        </w:rPr>
      </w:pPr>
      <w:r>
        <w:rPr>
          <w:rFonts w:ascii="Times New Roman" w:hAnsi="Times New Roman"/>
          <w:b/>
          <w:bCs/>
          <w:color w:val="000000"/>
          <w:sz w:val="28"/>
          <w:szCs w:val="28"/>
        </w:rPr>
        <w:t>3.5. Выдача (направление)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3.5.1. Основанием для начала исполнения административной процедуры является поступление специалисту подписанного главой администрации Духовницкого муниципального района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3.5.2. Специалист в день получения подписанного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 посредством телефонной связи уведомляет заявителя о необходимости получения указанных документов в течение трех дней.</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3.5.3. Прибывший для получения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3.5.4. В случае отсутствия возможности уведомления заявителя посредством телефонной связи, а также в случае неявки заявителя в указанный срок для получения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 специалист направляет указанные документы заявителю по почте заказным письмом с уведомлением о вручении.</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 xml:space="preserve">3.5.5. Максимальный срок исполнения данной административной процедуры </w:t>
      </w:r>
      <w:r>
        <w:rPr>
          <w:rFonts w:ascii="Times New Roman" w:hAnsi="Times New Roman"/>
          <w:color w:val="000000"/>
          <w:sz w:val="28"/>
          <w:szCs w:val="28"/>
        </w:rPr>
        <w:lastRenderedPageBreak/>
        <w:t>составляет три дня с момента поступления специалисту подписанного главой администрации Духовницкого муниципального района акта приемочной комиссии о завершении переустройства и (или) перепланировки жилого помещения либо уведомления об отказе в выдаче акта приемочной комиссии о завершении переустройства и (или) перепланировки жилого помещения.</w:t>
      </w:r>
    </w:p>
    <w:p w:rsidR="006C39D2" w:rsidRDefault="006C39D2" w:rsidP="006C39D2">
      <w:pPr>
        <w:pStyle w:val="a6"/>
        <w:spacing w:after="0" w:line="100" w:lineRule="atLeast"/>
        <w:ind w:firstLine="709"/>
        <w:jc w:val="both"/>
        <w:rPr>
          <w:rFonts w:ascii="Times New Roman" w:eastAsia="Times New Roman" w:hAnsi="Times New Roman" w:cs="Times New Roman"/>
          <w:color w:val="232323"/>
          <w:sz w:val="28"/>
          <w:szCs w:val="28"/>
          <w:lang w:eastAsia="ar-SA" w:bidi="ar-SA"/>
        </w:rPr>
      </w:pPr>
      <w:r>
        <w:rPr>
          <w:rFonts w:ascii="Times New Roman" w:eastAsia="Times New Roman" w:hAnsi="Times New Roman" w:cs="Times New Roman"/>
          <w:sz w:val="28"/>
          <w:szCs w:val="28"/>
          <w:lang w:eastAsia="ar-SA" w:bidi="ar-SA"/>
        </w:rPr>
        <w:t xml:space="preserve"> 3.6. «</w:t>
      </w:r>
      <w:r>
        <w:rPr>
          <w:rFonts w:ascii="Times New Roman" w:hAnsi="Times New Roman"/>
          <w:b/>
          <w:bCs/>
          <w:iCs/>
          <w:sz w:val="28"/>
          <w:szCs w:val="28"/>
        </w:rPr>
        <w:t>Направление заявителю  Заключения и Постановления заявителю»,</w:t>
      </w:r>
      <w:r>
        <w:rPr>
          <w:rFonts w:ascii="Times New Roman" w:eastAsia="Times New Roman" w:hAnsi="Times New Roman" w:cs="Times New Roman"/>
          <w:sz w:val="28"/>
          <w:szCs w:val="28"/>
          <w:lang w:eastAsia="ar-SA" w:bidi="ar-SA"/>
        </w:rPr>
        <w:t xml:space="preserve"> </w:t>
      </w:r>
      <w:r>
        <w:rPr>
          <w:rFonts w:ascii="Times New Roman" w:eastAsia="Times New Roman" w:hAnsi="Times New Roman" w:cs="Times New Roman"/>
          <w:b/>
          <w:color w:val="000000"/>
          <w:sz w:val="28"/>
          <w:szCs w:val="28"/>
        </w:rPr>
        <w:t xml:space="preserve">раздела </w:t>
      </w:r>
      <w:r>
        <w:rPr>
          <w:rFonts w:ascii="Times New Roman" w:eastAsia="Times New Roman" w:hAnsi="Times New Roman" w:cs="Times New Roman"/>
          <w:b/>
          <w:color w:val="000000"/>
          <w:sz w:val="28"/>
          <w:szCs w:val="28"/>
          <w:lang w:val="en-US"/>
        </w:rPr>
        <w:t>III</w:t>
      </w:r>
      <w:r>
        <w:rPr>
          <w:rFonts w:ascii="Times New Roman" w:eastAsia="Times New Roman" w:hAnsi="Times New Roman" w:cs="Times New Roman"/>
          <w:b/>
          <w:color w:val="000000"/>
          <w:sz w:val="28"/>
        </w:rPr>
        <w:t xml:space="preserve">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color w:val="000000"/>
          <w:sz w:val="28"/>
        </w:rPr>
        <w:t>»</w:t>
      </w:r>
      <w:r>
        <w:rPr>
          <w:rFonts w:ascii="Times New Roman" w:eastAsia="Times New Roman" w:hAnsi="Times New Roman" w:cs="Times New Roman"/>
          <w:color w:val="232323"/>
          <w:sz w:val="28"/>
          <w:szCs w:val="28"/>
          <w:lang w:eastAsia="ar-SA" w:bidi="ar-SA"/>
        </w:rPr>
        <w:t xml:space="preserve"> </w:t>
      </w:r>
    </w:p>
    <w:p w:rsidR="006C39D2" w:rsidRDefault="006C39D2" w:rsidP="006C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C39D2" w:rsidRDefault="006C39D2" w:rsidP="006C39D2">
      <w:pPr>
        <w:pStyle w:val="ConsPlusNormal"/>
        <w:jc w:val="both"/>
        <w:rPr>
          <w:rStyle w:val="a3"/>
        </w:rPr>
      </w:pPr>
      <w:hyperlink r:id="rId32" w:tooltip="постановление от 17.07.2018 0:00:00 №376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10.09.2015г. № 262&#10; &#10; «Об утверждении административного регламен" w:history="1">
        <w:r>
          <w:rPr>
            <w:rStyle w:val="a3"/>
            <w:rFonts w:ascii="Times New Roman" w:hAnsi="Times New Roman"/>
            <w:sz w:val="28"/>
            <w:szCs w:val="28"/>
          </w:rPr>
          <w:t xml:space="preserve">(абзац введен постановлением №376 от 17.07.2018г.) </w:t>
        </w:r>
      </w:hyperlink>
    </w:p>
    <w:p w:rsidR="006C39D2" w:rsidRDefault="006C39D2" w:rsidP="006C39D2">
      <w:pPr>
        <w:pStyle w:val="ConsPlusNormal"/>
        <w:jc w:val="center"/>
        <w:rPr>
          <w:color w:val="000000"/>
        </w:rPr>
      </w:pPr>
    </w:p>
    <w:p w:rsidR="006C39D2" w:rsidRDefault="006C39D2" w:rsidP="006C39D2">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w:t>
      </w:r>
    </w:p>
    <w:p w:rsidR="006C39D2" w:rsidRDefault="006C39D2" w:rsidP="006C39D2">
      <w:pPr>
        <w:widowControl/>
        <w:shd w:val="clear" w:color="auto" w:fill="FFFFFF"/>
        <w:suppressAutoHyphens w:val="0"/>
        <w:spacing w:line="290" w:lineRule="atLeast"/>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color w:val="333333"/>
          <w:kern w:val="0"/>
          <w:sz w:val="28"/>
          <w:szCs w:val="28"/>
          <w:lang w:eastAsia="ru-RU" w:bidi="ar-SA"/>
        </w:rPr>
        <w:t>размещен ответ на вопрос, поставленный в обращении, при этом обращение, содержащее обжалование судебного решения, не возвращается.</w:t>
      </w:r>
    </w:p>
    <w:p w:rsidR="006C39D2" w:rsidRDefault="006C39D2" w:rsidP="006C39D2">
      <w:pPr>
        <w:pStyle w:val="ConsPlusNormal"/>
        <w:jc w:val="center"/>
        <w:rPr>
          <w:rFonts w:ascii="Times New Roman" w:hAnsi="Times New Roman"/>
          <w:color w:val="000000"/>
          <w:sz w:val="28"/>
          <w:szCs w:val="28"/>
        </w:rPr>
      </w:pPr>
      <w:r>
        <w:rPr>
          <w:rFonts w:ascii="Times New Roman" w:hAnsi="Times New Roman"/>
          <w:color w:val="000000"/>
          <w:sz w:val="28"/>
          <w:szCs w:val="28"/>
        </w:rPr>
        <w:t>(абзац введен постановлением №376 от 17.07.2018г.)</w:t>
      </w:r>
    </w:p>
    <w:p w:rsidR="006C39D2" w:rsidRDefault="006C39D2" w:rsidP="006C39D2">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IV. Формы контроля за исполнением</w:t>
      </w:r>
    </w:p>
    <w:p w:rsidR="006C39D2" w:rsidRDefault="006C39D2" w:rsidP="006C39D2">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административного регламента</w:t>
      </w:r>
    </w:p>
    <w:p w:rsidR="006C39D2" w:rsidRDefault="006C39D2" w:rsidP="006C39D2">
      <w:pPr>
        <w:pStyle w:val="ConsPlusNormal"/>
        <w:jc w:val="both"/>
        <w:rPr>
          <w:rFonts w:ascii="Times New Roman" w:hAnsi="Times New Roman"/>
          <w:color w:val="000000"/>
          <w:sz w:val="28"/>
          <w:szCs w:val="28"/>
        </w:rPr>
      </w:pP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и.о. заместителя главы администрации Духовницкого </w:t>
      </w:r>
      <w:r>
        <w:rPr>
          <w:rFonts w:ascii="Times New Roman" w:hAnsi="Times New Roman"/>
          <w:color w:val="000000"/>
          <w:sz w:val="28"/>
          <w:szCs w:val="28"/>
        </w:rPr>
        <w:lastRenderedPageBreak/>
        <w:t>муниципального района.</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4.2. Текущий контроль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6C39D2" w:rsidRDefault="006C39D2" w:rsidP="006C39D2">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Полнота и качество предоставления муниципальной услуги определяется по результатам проверки.</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4.3. Проверки могут быть плановыми и внеплановыми. При проверке рассматриваются все вопросы, связанные с предоставлением муниципальной услуги. Проверка может проводиться по конкретному обращению заявителя.</w:t>
      </w:r>
    </w:p>
    <w:p w:rsidR="006C39D2" w:rsidRDefault="006C39D2" w:rsidP="006C39D2">
      <w:pPr>
        <w:pStyle w:val="ConsPlusNormal"/>
        <w:jc w:val="both"/>
        <w:rPr>
          <w:rFonts w:ascii="Times New Roman" w:hAnsi="Times New Roman"/>
          <w:color w:val="000000"/>
          <w:sz w:val="28"/>
          <w:szCs w:val="28"/>
        </w:rPr>
      </w:pPr>
      <w:r>
        <w:rPr>
          <w:rFonts w:ascii="Times New Roman" w:hAnsi="Times New Roman"/>
          <w:color w:val="000000"/>
          <w:sz w:val="28"/>
          <w:szCs w:val="28"/>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6C39D2" w:rsidRDefault="006C39D2" w:rsidP="006C39D2">
      <w:pPr>
        <w:pStyle w:val="ConsPlusNormal"/>
        <w:jc w:val="both"/>
        <w:rPr>
          <w:rFonts w:ascii="Times New Roman" w:hAnsi="Times New Roman"/>
          <w:color w:val="000000"/>
          <w:sz w:val="28"/>
          <w:szCs w:val="28"/>
        </w:rPr>
      </w:pPr>
    </w:p>
    <w:p w:rsidR="006C39D2" w:rsidRDefault="006C39D2" w:rsidP="006C39D2">
      <w:pPr>
        <w:autoSpaceDE w:val="0"/>
        <w:ind w:firstLine="540"/>
        <w:jc w:val="both"/>
        <w:rPr>
          <w:rFonts w:ascii="Times New Roman" w:hAnsi="Times New Roman"/>
          <w:b/>
          <w:bCs/>
          <w:sz w:val="28"/>
          <w:szCs w:val="28"/>
        </w:rPr>
      </w:pPr>
      <w:r>
        <w:rPr>
          <w:rFonts w:ascii="Times New Roman" w:hAnsi="Times New Roman"/>
          <w:b/>
          <w:bCs/>
          <w:sz w:val="28"/>
          <w:szCs w:val="28"/>
        </w:rPr>
        <w:t>«</w:t>
      </w:r>
      <w:r>
        <w:rPr>
          <w:rFonts w:ascii="Times New Roman" w:hAnsi="Times New Roman"/>
          <w:b/>
          <w:bCs/>
          <w:sz w:val="28"/>
          <w:szCs w:val="28"/>
          <w:lang w:val="en-US"/>
        </w:rPr>
        <w:t>V</w:t>
      </w:r>
      <w:r>
        <w:rPr>
          <w:rFonts w:ascii="Times New Roman" w:hAnsi="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6C39D2" w:rsidRDefault="006C39D2" w:rsidP="006C39D2">
      <w:pPr>
        <w:autoSpaceDE w:val="0"/>
        <w:ind w:firstLine="540"/>
        <w:jc w:val="both"/>
        <w:rPr>
          <w:rFonts w:ascii="Times New Roman" w:hAnsi="Times New Roman"/>
          <w:b/>
          <w:bCs/>
          <w:sz w:val="28"/>
          <w:szCs w:val="28"/>
        </w:rPr>
      </w:pPr>
      <w:r>
        <w:rPr>
          <w:rFonts w:ascii="Times New Roman" w:hAnsi="Times New Roman"/>
          <w:b/>
          <w:bCs/>
          <w:sz w:val="28"/>
          <w:szCs w:val="28"/>
        </w:rPr>
        <w:t xml:space="preserve">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b/>
          <w:sz w:val="28"/>
          <w:szCs w:val="28"/>
        </w:rPr>
        <w:t xml:space="preserve">а также </w:t>
      </w:r>
      <w:r>
        <w:rPr>
          <w:rFonts w:ascii="Times New Roman" w:hAnsi="Times New Roman"/>
          <w:b/>
          <w:bCs/>
          <w:sz w:val="28"/>
          <w:szCs w:val="28"/>
        </w:rPr>
        <w:t>иные организации, привлекаемые</w:t>
      </w:r>
      <w:r>
        <w:rPr>
          <w:rFonts w:ascii="Times New Roman" w:hAnsi="Times New Roman"/>
          <w:b/>
          <w:sz w:val="28"/>
          <w:szCs w:val="28"/>
        </w:rPr>
        <w:t xml:space="preserve"> к предоставлению </w:t>
      </w:r>
      <w:r>
        <w:rPr>
          <w:rFonts w:ascii="Times New Roman" w:hAnsi="Times New Roman"/>
          <w:b/>
          <w:bCs/>
          <w:sz w:val="28"/>
          <w:szCs w:val="28"/>
        </w:rPr>
        <w:t>муниципальных</w:t>
      </w:r>
      <w:r>
        <w:rPr>
          <w:rFonts w:ascii="Times New Roman" w:hAnsi="Times New Roman"/>
          <w:b/>
          <w:sz w:val="28"/>
          <w:szCs w:val="28"/>
        </w:rPr>
        <w:t xml:space="preserve"> услуг (далее – привлекаемые организации), или их работников </w:t>
      </w:r>
      <w:r>
        <w:rPr>
          <w:rFonts w:ascii="Times New Roman" w:hAnsi="Times New Roman"/>
          <w:b/>
          <w:bCs/>
          <w:sz w:val="28"/>
          <w:szCs w:val="28"/>
        </w:rPr>
        <w:t>(далее - жалоба)</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ab/>
        <w:t xml:space="preserve">Заявитель имеет право подать жалобу на </w:t>
      </w:r>
      <w:r>
        <w:rPr>
          <w:rFonts w:ascii="Times New Roman" w:hAnsi="Times New Roman"/>
          <w:bCs/>
          <w:sz w:val="28"/>
          <w:szCs w:val="28"/>
        </w:rPr>
        <w:t xml:space="preserve">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Pr>
          <w:rFonts w:ascii="Times New Roman" w:hAnsi="Times New Roman"/>
          <w:sz w:val="28"/>
          <w:szCs w:val="28"/>
        </w:rPr>
        <w:t>а также привлекаемые организации  или их работников.</w:t>
      </w:r>
    </w:p>
    <w:p w:rsidR="006C39D2" w:rsidRDefault="006C39D2" w:rsidP="006C39D2">
      <w:pPr>
        <w:autoSpaceDE w:val="0"/>
        <w:ind w:firstLine="540"/>
        <w:jc w:val="both"/>
        <w:rPr>
          <w:rFonts w:ascii="Times New Roman" w:hAnsi="Times New Roman"/>
          <w:bCs/>
          <w:sz w:val="28"/>
          <w:szCs w:val="28"/>
        </w:rPr>
      </w:pPr>
    </w:p>
    <w:p w:rsidR="006C39D2" w:rsidRDefault="006C39D2" w:rsidP="006C39D2">
      <w:pPr>
        <w:autoSpaceDE w:val="0"/>
        <w:ind w:firstLine="709"/>
        <w:jc w:val="center"/>
        <w:rPr>
          <w:rFonts w:ascii="Times New Roman" w:hAnsi="Times New Roman"/>
          <w:b/>
          <w:bCs/>
          <w:sz w:val="28"/>
          <w:szCs w:val="28"/>
        </w:rPr>
      </w:pPr>
      <w:r>
        <w:rPr>
          <w:rFonts w:ascii="Times New Roman" w:hAnsi="Times New Roman"/>
          <w:b/>
          <w:bCs/>
          <w:sz w:val="28"/>
          <w:szCs w:val="28"/>
        </w:rPr>
        <w:t>5.2. Предмет жалобы</w:t>
      </w:r>
    </w:p>
    <w:p w:rsidR="006C39D2" w:rsidRDefault="006C39D2" w:rsidP="006C39D2">
      <w:pPr>
        <w:autoSpaceDE w:val="0"/>
        <w:jc w:val="both"/>
        <w:rPr>
          <w:rFonts w:ascii="Times New Roman" w:hAnsi="Times New Roman"/>
          <w:sz w:val="28"/>
          <w:szCs w:val="28"/>
        </w:rPr>
      </w:pPr>
    </w:p>
    <w:p w:rsidR="006C39D2" w:rsidRDefault="006C39D2" w:rsidP="006C39D2">
      <w:pPr>
        <w:autoSpaceDE w:val="0"/>
        <w:ind w:firstLine="540"/>
        <w:jc w:val="both"/>
        <w:rPr>
          <w:rFonts w:ascii="Times New Roman" w:hAnsi="Times New Roman"/>
          <w:b/>
          <w:bCs/>
          <w:sz w:val="28"/>
          <w:szCs w:val="28"/>
        </w:rPr>
      </w:pPr>
      <w:r>
        <w:rPr>
          <w:rFonts w:ascii="Times New Roman" w:hAnsi="Times New Roman"/>
          <w:b/>
          <w:bCs/>
          <w:sz w:val="28"/>
          <w:szCs w:val="28"/>
        </w:rPr>
        <w:t>Заявитель может обратиться с жалобой, в том числе в следующих случаях:</w:t>
      </w:r>
    </w:p>
    <w:p w:rsidR="006C39D2" w:rsidRDefault="006C39D2" w:rsidP="006C39D2">
      <w:pPr>
        <w:pStyle w:val="s1"/>
        <w:spacing w:before="0" w:after="0"/>
        <w:ind w:firstLine="567"/>
        <w:jc w:val="both"/>
        <w:rPr>
          <w:sz w:val="28"/>
          <w:szCs w:val="28"/>
        </w:rPr>
      </w:pPr>
      <w:r>
        <w:rPr>
          <w:sz w:val="28"/>
          <w:szCs w:val="28"/>
        </w:rPr>
        <w:t>1) нарушение срока регистрации запроса о предоставлении государственной или муниципальной услуги, запроса, указанного в </w:t>
      </w:r>
      <w:hyperlink r:id="rId33" w:anchor="/document/77664895/entry/1510" w:history="1">
        <w:r>
          <w:rPr>
            <w:rStyle w:val="a3"/>
          </w:rPr>
          <w:t>статье 15.1</w:t>
        </w:r>
      </w:hyperlink>
      <w:r>
        <w:rPr>
          <w:sz w:val="28"/>
          <w:szCs w:val="28"/>
        </w:rPr>
        <w:t> Федерального закона от 27.07.2010 г. № 210-ФЗ "Об организации предоставления государственных и муниципальных услуг";</w:t>
      </w:r>
    </w:p>
    <w:p w:rsidR="006C39D2" w:rsidRDefault="006C39D2" w:rsidP="006C39D2">
      <w:pPr>
        <w:pStyle w:val="s1"/>
        <w:spacing w:before="0" w:after="0"/>
        <w:ind w:firstLine="567"/>
        <w:jc w:val="both"/>
        <w:rPr>
          <w:sz w:val="28"/>
          <w:szCs w:val="28"/>
        </w:rPr>
      </w:pPr>
      <w:r>
        <w:rPr>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ocument/77664895/entry/160013" w:history="1">
        <w:r>
          <w:rPr>
            <w:rStyle w:val="a3"/>
          </w:rPr>
          <w:t>частью 1.3 статьи 16</w:t>
        </w:r>
      </w:hyperlink>
      <w:r>
        <w:rPr>
          <w:sz w:val="28"/>
          <w:szCs w:val="28"/>
        </w:rPr>
        <w:t> Федерального закона от 27.07.2010 г. № 210-ФЗ "Об организации предоставления государственных и муниципальных услуг";</w:t>
      </w:r>
    </w:p>
    <w:p w:rsidR="006C39D2" w:rsidRDefault="006C39D2" w:rsidP="006C39D2">
      <w:pPr>
        <w:pStyle w:val="s1"/>
        <w:spacing w:before="0" w:after="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C39D2" w:rsidRDefault="006C39D2" w:rsidP="006C39D2">
      <w:pPr>
        <w:pStyle w:val="s1"/>
        <w:spacing w:before="0" w:after="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C39D2" w:rsidRDefault="006C39D2" w:rsidP="006C39D2">
      <w:pPr>
        <w:pStyle w:val="s1"/>
        <w:spacing w:before="0" w:after="0"/>
        <w:ind w:firstLine="567"/>
        <w:jc w:val="both"/>
        <w:rPr>
          <w:sz w:val="28"/>
          <w:szCs w:val="28"/>
        </w:rPr>
      </w:pPr>
      <w:r>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anchor="/document/77664895/entry/160013" w:history="1">
        <w:r>
          <w:rPr>
            <w:rStyle w:val="a3"/>
          </w:rPr>
          <w:t>частью 1.3 статьи 16</w:t>
        </w:r>
      </w:hyperlink>
      <w:r>
        <w:rPr>
          <w:sz w:val="28"/>
          <w:szCs w:val="28"/>
        </w:rPr>
        <w:t> Федерального закона от 27.07.2010 г. № 210-ФЗ "Об организации предоставления государственных и муниципальных услуг";</w:t>
      </w:r>
    </w:p>
    <w:p w:rsidR="006C39D2" w:rsidRDefault="006C39D2" w:rsidP="006C39D2">
      <w:pPr>
        <w:pStyle w:val="s1"/>
        <w:spacing w:before="0" w:after="0"/>
        <w:ind w:firstLine="567"/>
        <w:jc w:val="both"/>
        <w:rPr>
          <w:sz w:val="28"/>
          <w:szCs w:val="28"/>
        </w:rPr>
      </w:pPr>
      <w:r>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39D2" w:rsidRDefault="006C39D2" w:rsidP="006C39D2">
      <w:pPr>
        <w:pStyle w:val="s1"/>
        <w:spacing w:before="0" w:after="0"/>
        <w:ind w:firstLine="567"/>
        <w:jc w:val="both"/>
        <w:rPr>
          <w:sz w:val="28"/>
          <w:szCs w:val="28"/>
        </w:rPr>
      </w:pPr>
      <w:r>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anchor="/document/77664895/entry/16011" w:history="1">
        <w:r>
          <w:rPr>
            <w:rStyle w:val="a3"/>
          </w:rPr>
          <w:t>частью 1.1 статьи 16</w:t>
        </w:r>
      </w:hyperlink>
      <w:r>
        <w:rPr>
          <w:sz w:val="28"/>
          <w:szCs w:val="28"/>
        </w:rPr>
        <w:t xml:space="preserve"> Федерального закона от 27.07.2010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w:t>
      </w:r>
      <w:r>
        <w:rPr>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ocument/77664895/entry/160013" w:history="1">
        <w:r>
          <w:rPr>
            <w:rStyle w:val="a3"/>
          </w:rPr>
          <w:t>частью 1.3 статьи 16</w:t>
        </w:r>
      </w:hyperlink>
      <w:r>
        <w:rPr>
          <w:sz w:val="28"/>
          <w:szCs w:val="28"/>
        </w:rPr>
        <w:t> Федерального закона от 27.07.2010 г. № 210-ФЗ "Об организации предоставления государственных и муниципальных услуг";</w:t>
      </w:r>
    </w:p>
    <w:p w:rsidR="006C39D2" w:rsidRDefault="006C39D2" w:rsidP="006C39D2">
      <w:pPr>
        <w:pStyle w:val="s1"/>
        <w:spacing w:before="0" w:after="0"/>
        <w:ind w:firstLine="567"/>
        <w:jc w:val="both"/>
        <w:rPr>
          <w:sz w:val="28"/>
          <w:szCs w:val="28"/>
        </w:rPr>
      </w:pPr>
      <w:r>
        <w:rPr>
          <w:sz w:val="28"/>
          <w:szCs w:val="28"/>
        </w:rPr>
        <w:t>8) нарушение срока или порядка выдачи документов по результатам предоставления государственной или муниципальной услуги;</w:t>
      </w:r>
    </w:p>
    <w:p w:rsidR="006C39D2" w:rsidRDefault="006C39D2" w:rsidP="006C39D2">
      <w:pPr>
        <w:pStyle w:val="s1"/>
        <w:spacing w:before="0" w:after="0"/>
        <w:ind w:firstLine="567"/>
        <w:jc w:val="both"/>
        <w:rPr>
          <w:sz w:val="28"/>
          <w:szCs w:val="28"/>
        </w:rPr>
      </w:pPr>
      <w:r>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anchor="/document/77664895/entry/160013" w:history="1">
        <w:r>
          <w:rPr>
            <w:rStyle w:val="a3"/>
          </w:rPr>
          <w:t>частью 1.3 статьи 16</w:t>
        </w:r>
      </w:hyperlink>
      <w:r>
        <w:rPr>
          <w:sz w:val="28"/>
          <w:szCs w:val="28"/>
        </w:rPr>
        <w:t> Федерального закона от 27.07.2010 г. № 210-ФЗ "Об организации предоставления государственных и муниципальных услуг";</w:t>
      </w:r>
    </w:p>
    <w:p w:rsidR="006C39D2" w:rsidRDefault="006C39D2" w:rsidP="006C39D2">
      <w:pPr>
        <w:pStyle w:val="s1"/>
        <w:spacing w:before="0" w:after="0"/>
        <w:ind w:firstLine="567"/>
        <w:jc w:val="both"/>
        <w:rPr>
          <w:sz w:val="28"/>
          <w:szCs w:val="28"/>
        </w:rPr>
      </w:pPr>
      <w:r>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ocument/77664895/entry/7014" w:history="1">
        <w:r>
          <w:rPr>
            <w:rStyle w:val="a3"/>
          </w:rPr>
          <w:t>пунктом 4 части 1 статьи 7</w:t>
        </w:r>
      </w:hyperlink>
      <w:r>
        <w:rPr>
          <w:sz w:val="28"/>
          <w:szCs w:val="28"/>
        </w:rPr>
        <w:t>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ocument/77664895/entry/160013" w:history="1">
        <w:r>
          <w:rPr>
            <w:rStyle w:val="a3"/>
          </w:rPr>
          <w:t>частью 1.3 статьи 16</w:t>
        </w:r>
      </w:hyperlink>
      <w:r>
        <w:rPr>
          <w:sz w:val="28"/>
          <w:szCs w:val="28"/>
        </w:rPr>
        <w:t> Федерального закона от 27.07.2010 г. № 210-ФЗ "Об организации предоставления государственных и муниципальных услуг".</w:t>
      </w:r>
    </w:p>
    <w:p w:rsidR="006C39D2" w:rsidRDefault="006C39D2" w:rsidP="006C39D2">
      <w:pPr>
        <w:pStyle w:val="s1"/>
        <w:spacing w:before="0" w:after="0"/>
        <w:ind w:firstLine="567"/>
        <w:jc w:val="both"/>
        <w:rPr>
          <w:sz w:val="28"/>
          <w:szCs w:val="28"/>
        </w:rPr>
      </w:pPr>
    </w:p>
    <w:p w:rsidR="006C39D2" w:rsidRDefault="006C39D2" w:rsidP="006C39D2">
      <w:pPr>
        <w:autoSpaceDE w:val="0"/>
        <w:ind w:firstLine="540"/>
        <w:jc w:val="center"/>
        <w:rPr>
          <w:rFonts w:ascii="Times New Roman" w:hAnsi="Times New Roman"/>
          <w:b/>
          <w:bCs/>
          <w:sz w:val="28"/>
          <w:szCs w:val="28"/>
        </w:rPr>
      </w:pPr>
      <w:r>
        <w:rPr>
          <w:rFonts w:ascii="Times New Roman" w:hAnsi="Times New Roman"/>
          <w:b/>
          <w:bCs/>
          <w:sz w:val="28"/>
          <w:szCs w:val="28"/>
        </w:rPr>
        <w:t xml:space="preserve">5.3. Органы  местного самоуправления Саратовской области, </w:t>
      </w:r>
      <w:r>
        <w:rPr>
          <w:rFonts w:ascii="Times New Roman" w:hAnsi="Times New Roman"/>
          <w:b/>
          <w:sz w:val="28"/>
          <w:szCs w:val="28"/>
        </w:rPr>
        <w:t xml:space="preserve"> </w:t>
      </w:r>
      <w:r>
        <w:rPr>
          <w:rFonts w:ascii="Times New Roman" w:hAnsi="Times New Roman"/>
          <w:b/>
          <w:bCs/>
          <w:sz w:val="28"/>
          <w:szCs w:val="28"/>
        </w:rPr>
        <w:t xml:space="preserve">привлекаемые организации  и уполномоченные на рассмотрение жалобы </w:t>
      </w:r>
      <w:r>
        <w:rPr>
          <w:rFonts w:ascii="Times New Roman" w:hAnsi="Times New Roman"/>
          <w:b/>
          <w:bCs/>
          <w:sz w:val="28"/>
          <w:szCs w:val="28"/>
        </w:rPr>
        <w:lastRenderedPageBreak/>
        <w:t>должностные лица, которым может быть направлена жалоба</w:t>
      </w:r>
    </w:p>
    <w:p w:rsidR="006C39D2" w:rsidRDefault="006C39D2" w:rsidP="006C39D2">
      <w:pPr>
        <w:autoSpaceDE w:val="0"/>
        <w:jc w:val="both"/>
        <w:rPr>
          <w:rFonts w:ascii="Times New Roman" w:hAnsi="Times New Roman"/>
          <w:sz w:val="28"/>
          <w:szCs w:val="28"/>
        </w:rPr>
      </w:pPr>
    </w:p>
    <w:p w:rsidR="006C39D2" w:rsidRDefault="006C39D2" w:rsidP="006C39D2">
      <w:pPr>
        <w:autoSpaceDE w:val="0"/>
        <w:ind w:firstLine="540"/>
        <w:jc w:val="both"/>
        <w:rPr>
          <w:rFonts w:ascii="Times New Roman" w:hAnsi="Times New Roman"/>
          <w:bCs/>
          <w:sz w:val="28"/>
          <w:szCs w:val="28"/>
        </w:rPr>
      </w:pPr>
      <w:r>
        <w:rPr>
          <w:rFonts w:ascii="Times New Roman" w:hAnsi="Times New Roman"/>
          <w:bCs/>
          <w:sz w:val="28"/>
          <w:szCs w:val="28"/>
        </w:rPr>
        <w:t>Жалоба может быть направлена в:</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Администрацию; </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привлекаемые организации.</w:t>
      </w:r>
    </w:p>
    <w:p w:rsidR="006C39D2" w:rsidRDefault="006C39D2" w:rsidP="006C39D2">
      <w:pPr>
        <w:autoSpaceDE w:val="0"/>
        <w:ind w:firstLine="540"/>
        <w:jc w:val="both"/>
        <w:rPr>
          <w:rFonts w:ascii="Times New Roman" w:hAnsi="Times New Roman"/>
          <w:bCs/>
          <w:sz w:val="28"/>
          <w:szCs w:val="28"/>
        </w:rPr>
      </w:pPr>
      <w:r>
        <w:rPr>
          <w:rFonts w:ascii="Times New Roman" w:hAnsi="Times New Roman"/>
          <w:bCs/>
          <w:sz w:val="28"/>
          <w:szCs w:val="28"/>
        </w:rPr>
        <w:t>Жалобы рассматривают:</w:t>
      </w:r>
    </w:p>
    <w:p w:rsidR="006C39D2" w:rsidRDefault="006C39D2" w:rsidP="006C39D2">
      <w:pPr>
        <w:autoSpaceDE w:val="0"/>
        <w:ind w:firstLine="540"/>
        <w:jc w:val="both"/>
        <w:rPr>
          <w:rFonts w:ascii="Times New Roman" w:hAnsi="Times New Roman"/>
          <w:sz w:val="28"/>
          <w:szCs w:val="28"/>
        </w:rPr>
      </w:pPr>
      <w:r>
        <w:rPr>
          <w:rFonts w:ascii="Times New Roman" w:hAnsi="Times New Roman"/>
          <w:bCs/>
          <w:sz w:val="28"/>
          <w:szCs w:val="28"/>
        </w:rPr>
        <w:t xml:space="preserve">в </w:t>
      </w:r>
      <w:r>
        <w:rPr>
          <w:rFonts w:ascii="Times New Roman" w:hAnsi="Times New Roman"/>
          <w:sz w:val="28"/>
          <w:szCs w:val="28"/>
        </w:rPr>
        <w:t>Администрации -  уполномоченное на рассмотрение жалоб должностное лицо;</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руководитель  привлекаемой организации.</w:t>
      </w:r>
    </w:p>
    <w:p w:rsidR="006C39D2" w:rsidRDefault="006C39D2" w:rsidP="006C39D2">
      <w:pPr>
        <w:autoSpaceDE w:val="0"/>
        <w:jc w:val="both"/>
        <w:rPr>
          <w:rFonts w:ascii="Times New Roman" w:hAnsi="Times New Roman"/>
          <w:sz w:val="28"/>
          <w:szCs w:val="28"/>
        </w:rPr>
      </w:pPr>
    </w:p>
    <w:p w:rsidR="006C39D2" w:rsidRDefault="006C39D2" w:rsidP="006C39D2">
      <w:pPr>
        <w:autoSpaceDE w:val="0"/>
        <w:ind w:firstLine="709"/>
        <w:jc w:val="both"/>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5.4. Порядок подачи  и  рассмотрения жалобы</w:t>
      </w:r>
    </w:p>
    <w:p w:rsidR="006C39D2" w:rsidRDefault="006C39D2" w:rsidP="006C39D2">
      <w:pPr>
        <w:autoSpaceDE w:val="0"/>
        <w:ind w:firstLine="709"/>
        <w:jc w:val="both"/>
        <w:rPr>
          <w:rFonts w:ascii="Times New Roman" w:hAnsi="Times New Roman"/>
          <w:b/>
          <w:bCs/>
          <w:sz w:val="28"/>
          <w:szCs w:val="28"/>
        </w:rPr>
      </w:pP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bCs/>
          <w:sz w:val="28"/>
          <w:szCs w:val="28"/>
        </w:rPr>
        <w:t>муниципальную</w:t>
      </w:r>
      <w:r>
        <w:rPr>
          <w:rFonts w:ascii="Times New Roman" w:hAnsi="Times New Roman"/>
          <w:sz w:val="28"/>
          <w:szCs w:val="28"/>
        </w:rPr>
        <w:t xml:space="preserve"> услугу, а также в привлекаемые организации.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Главы муниципального района, предоставляющего </w:t>
      </w:r>
      <w:r>
        <w:rPr>
          <w:rFonts w:ascii="Times New Roman" w:hAnsi="Times New Roman"/>
          <w:bCs/>
          <w:sz w:val="28"/>
          <w:szCs w:val="28"/>
        </w:rPr>
        <w:t>муниципальную</w:t>
      </w:r>
      <w:r>
        <w:rPr>
          <w:rFonts w:ascii="Times New Roman" w:hAnsi="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муниципального района, предоставляющего муниципальную услугу. </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5.4.2. Жалоба на решения и действия (бездействие)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должностного лица Администрации, предоставляющего </w:t>
      </w:r>
      <w:r>
        <w:rPr>
          <w:rFonts w:ascii="Times New Roman" w:hAnsi="Times New Roman"/>
          <w:bCs/>
          <w:sz w:val="28"/>
          <w:szCs w:val="28"/>
        </w:rPr>
        <w:t>муниципальную</w:t>
      </w:r>
      <w:r>
        <w:rPr>
          <w:rFonts w:ascii="Times New Roman" w:hAnsi="Times New Roman"/>
          <w:sz w:val="28"/>
          <w:szCs w:val="28"/>
        </w:rPr>
        <w:t xml:space="preserve"> услугу, </w:t>
      </w:r>
      <w:r>
        <w:rPr>
          <w:rFonts w:ascii="Times New Roman" w:hAnsi="Times New Roman"/>
          <w:bCs/>
          <w:sz w:val="28"/>
          <w:szCs w:val="28"/>
        </w:rPr>
        <w:t>муниципального</w:t>
      </w:r>
      <w:r>
        <w:rPr>
          <w:rFonts w:ascii="Times New Roman" w:hAnsi="Times New Roman"/>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bCs/>
          <w:sz w:val="28"/>
          <w:szCs w:val="28"/>
        </w:rPr>
        <w:t>муниципальную</w:t>
      </w:r>
      <w:r>
        <w:rPr>
          <w:rFonts w:ascii="Times New Roman" w:hAnsi="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Жалоба на решения и (или) действия (бездействие) Администрации, предоставляющей </w:t>
      </w:r>
      <w:r>
        <w:rPr>
          <w:rFonts w:ascii="Times New Roman" w:hAnsi="Times New Roman"/>
          <w:bCs/>
          <w:sz w:val="28"/>
          <w:szCs w:val="28"/>
        </w:rPr>
        <w:t>муниципальные</w:t>
      </w:r>
      <w:r>
        <w:rPr>
          <w:rFonts w:ascii="Times New Roman" w:hAnsi="Times New Roman"/>
          <w:sz w:val="28"/>
          <w:szCs w:val="28"/>
        </w:rPr>
        <w:t xml:space="preserve"> услуги, должностных лиц Администрации, предоставляющих </w:t>
      </w:r>
      <w:r>
        <w:rPr>
          <w:rFonts w:ascii="Times New Roman" w:hAnsi="Times New Roman"/>
          <w:bCs/>
          <w:sz w:val="28"/>
          <w:szCs w:val="28"/>
        </w:rPr>
        <w:t>муниципальные</w:t>
      </w:r>
      <w:r>
        <w:rPr>
          <w:rFonts w:ascii="Times New Roman" w:hAnsi="Times New Roman"/>
          <w:sz w:val="28"/>
          <w:szCs w:val="28"/>
        </w:rPr>
        <w:t xml:space="preserve"> услуги, либо </w:t>
      </w:r>
      <w:r>
        <w:rPr>
          <w:rFonts w:ascii="Times New Roman" w:hAnsi="Times New Roman"/>
          <w:bCs/>
          <w:sz w:val="28"/>
          <w:szCs w:val="28"/>
        </w:rPr>
        <w:t>муниципаль</w:t>
      </w:r>
      <w:r>
        <w:rPr>
          <w:rFonts w:ascii="Times New Roman" w:hAnsi="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Pr>
            <w:rStyle w:val="a3"/>
          </w:rPr>
          <w:t>частью 2 статьи 6</w:t>
        </w:r>
      </w:hyperlink>
      <w:r>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Pr>
          <w:rFonts w:ascii="Times New Roman" w:hAnsi="Times New Roman"/>
          <w:sz w:val="28"/>
          <w:szCs w:val="28"/>
        </w:rPr>
        <w:lastRenderedPageBreak/>
        <w:t>законодательством Российской Федерации, в антимонопольный орган.</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5.4.3. 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3. Жалоба должна содержать:</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1) наименование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должностного лица органа, предоставляющего </w:t>
      </w:r>
      <w:r>
        <w:rPr>
          <w:rFonts w:ascii="Times New Roman" w:hAnsi="Times New Roman"/>
          <w:bCs/>
          <w:sz w:val="28"/>
          <w:szCs w:val="28"/>
        </w:rPr>
        <w:t>муниципальную</w:t>
      </w:r>
      <w:r>
        <w:rPr>
          <w:rFonts w:ascii="Times New Roman" w:hAnsi="Times New Roman"/>
          <w:sz w:val="28"/>
          <w:szCs w:val="28"/>
        </w:rPr>
        <w:t xml:space="preserve"> услугу, либо </w:t>
      </w:r>
      <w:r>
        <w:rPr>
          <w:rFonts w:ascii="Times New Roman" w:hAnsi="Times New Roman"/>
          <w:bCs/>
          <w:sz w:val="28"/>
          <w:szCs w:val="28"/>
        </w:rPr>
        <w:t>муниципального</w:t>
      </w:r>
      <w:r>
        <w:rPr>
          <w:rFonts w:ascii="Times New Roman" w:hAnsi="Times New Roman"/>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должностного лица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либо </w:t>
      </w:r>
      <w:r>
        <w:rPr>
          <w:rFonts w:ascii="Times New Roman" w:hAnsi="Times New Roman"/>
          <w:bCs/>
          <w:sz w:val="28"/>
          <w:szCs w:val="28"/>
        </w:rPr>
        <w:t xml:space="preserve">муниципального </w:t>
      </w:r>
      <w:r>
        <w:rPr>
          <w:rFonts w:ascii="Times New Roman" w:hAnsi="Times New Roman"/>
          <w:sz w:val="28"/>
          <w:szCs w:val="28"/>
        </w:rPr>
        <w:t>служащего, привлекаемых организаций, их работников;</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должностного лица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либо </w:t>
      </w:r>
      <w:r>
        <w:rPr>
          <w:rFonts w:ascii="Times New Roman" w:hAnsi="Times New Roman"/>
          <w:bCs/>
          <w:sz w:val="28"/>
          <w:szCs w:val="28"/>
        </w:rPr>
        <w:t>муниципально</w:t>
      </w:r>
      <w:r>
        <w:rPr>
          <w:rFonts w:ascii="Times New Roman" w:hAnsi="Times New Roman"/>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C39D2" w:rsidRDefault="006C39D2" w:rsidP="006C39D2">
      <w:pPr>
        <w:autoSpaceDE w:val="0"/>
        <w:jc w:val="both"/>
        <w:rPr>
          <w:rFonts w:ascii="Times New Roman" w:hAnsi="Times New Roman"/>
          <w:b/>
          <w:bCs/>
          <w:sz w:val="28"/>
          <w:szCs w:val="28"/>
        </w:rPr>
      </w:pPr>
    </w:p>
    <w:p w:rsidR="006C39D2" w:rsidRDefault="006C39D2" w:rsidP="006C39D2">
      <w:pPr>
        <w:autoSpaceDE w:val="0"/>
        <w:jc w:val="center"/>
        <w:rPr>
          <w:rFonts w:ascii="Times New Roman" w:hAnsi="Times New Roman"/>
          <w:b/>
          <w:bCs/>
          <w:sz w:val="28"/>
          <w:szCs w:val="28"/>
        </w:rPr>
      </w:pPr>
      <w:r>
        <w:rPr>
          <w:rFonts w:ascii="Times New Roman" w:hAnsi="Times New Roman"/>
          <w:b/>
          <w:bCs/>
          <w:sz w:val="28"/>
          <w:szCs w:val="28"/>
        </w:rPr>
        <w:t>5.5. Сроки рассмотрения жалобы</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Жалоба, поступившая в Администрацию, предоставляющую </w:t>
      </w:r>
      <w:r>
        <w:rPr>
          <w:rFonts w:ascii="Times New Roman" w:hAnsi="Times New Roman"/>
          <w:bCs/>
          <w:sz w:val="28"/>
          <w:szCs w:val="28"/>
        </w:rPr>
        <w:t>муниципальную</w:t>
      </w:r>
      <w:r>
        <w:rPr>
          <w:rFonts w:ascii="Times New Roman" w:hAnsi="Times New Roman"/>
          <w:sz w:val="28"/>
          <w:szCs w:val="28"/>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39D2" w:rsidRDefault="006C39D2" w:rsidP="006C39D2">
      <w:pPr>
        <w:autoSpaceDE w:val="0"/>
        <w:jc w:val="both"/>
        <w:rPr>
          <w:rFonts w:ascii="Times New Roman" w:hAnsi="Times New Roman"/>
          <w:sz w:val="28"/>
          <w:szCs w:val="28"/>
        </w:rPr>
      </w:pPr>
    </w:p>
    <w:p w:rsidR="006C39D2" w:rsidRDefault="006C39D2" w:rsidP="006C39D2">
      <w:pPr>
        <w:autoSpaceDE w:val="0"/>
        <w:ind w:firstLine="539"/>
        <w:jc w:val="both"/>
        <w:rPr>
          <w:rFonts w:ascii="Times New Roman" w:hAnsi="Times New Roman"/>
          <w:b/>
          <w:sz w:val="28"/>
          <w:szCs w:val="28"/>
        </w:rPr>
      </w:pPr>
      <w:r>
        <w:rPr>
          <w:rFonts w:ascii="Times New Roman" w:hAnsi="Times New Roman"/>
          <w:b/>
          <w:bCs/>
          <w:sz w:val="28"/>
          <w:szCs w:val="28"/>
        </w:rPr>
        <w:t>5.6.  П</w:t>
      </w:r>
      <w:r>
        <w:rPr>
          <w:rFonts w:ascii="Times New Roman" w:hAnsi="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C39D2" w:rsidRDefault="006C39D2" w:rsidP="006C39D2">
      <w:pPr>
        <w:autoSpaceDE w:val="0"/>
        <w:ind w:firstLine="539"/>
        <w:jc w:val="both"/>
        <w:rPr>
          <w:rFonts w:ascii="Times New Roman" w:hAnsi="Times New Roman"/>
          <w:b/>
          <w:sz w:val="28"/>
          <w:szCs w:val="28"/>
        </w:rPr>
      </w:pPr>
    </w:p>
    <w:p w:rsidR="006C39D2" w:rsidRDefault="006C39D2" w:rsidP="006C39D2">
      <w:pPr>
        <w:autoSpaceDE w:val="0"/>
        <w:ind w:firstLine="709"/>
        <w:jc w:val="both"/>
        <w:rPr>
          <w:rFonts w:ascii="Times New Roman" w:hAnsi="Times New Roman"/>
          <w:sz w:val="28"/>
          <w:szCs w:val="28"/>
        </w:rPr>
      </w:pPr>
      <w:r>
        <w:rPr>
          <w:rFonts w:ascii="Times New Roman" w:hAnsi="Times New Roman"/>
          <w:sz w:val="28"/>
          <w:szCs w:val="28"/>
        </w:rPr>
        <w:t xml:space="preserve">Оснований для приостановления рассмотрения жалобы по данной </w:t>
      </w:r>
      <w:r>
        <w:rPr>
          <w:rFonts w:ascii="Times New Roman" w:hAnsi="Times New Roman"/>
          <w:bCs/>
          <w:sz w:val="28"/>
          <w:szCs w:val="28"/>
        </w:rPr>
        <w:t>муниципальной</w:t>
      </w:r>
      <w:r>
        <w:rPr>
          <w:rFonts w:ascii="Times New Roman" w:hAnsi="Times New Roman"/>
          <w:sz w:val="28"/>
          <w:szCs w:val="28"/>
        </w:rPr>
        <w:t xml:space="preserve"> 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6C39D2" w:rsidRDefault="006C39D2" w:rsidP="006C39D2">
      <w:pPr>
        <w:autoSpaceDE w:val="0"/>
        <w:ind w:firstLine="709"/>
        <w:jc w:val="both"/>
        <w:rPr>
          <w:rFonts w:ascii="Times New Roman" w:hAnsi="Times New Roman"/>
          <w:b/>
          <w:bCs/>
          <w:sz w:val="28"/>
          <w:szCs w:val="28"/>
        </w:rPr>
      </w:pPr>
    </w:p>
    <w:p w:rsidR="006C39D2" w:rsidRDefault="006C39D2" w:rsidP="006C39D2">
      <w:pPr>
        <w:autoSpaceDE w:val="0"/>
        <w:ind w:firstLine="709"/>
        <w:jc w:val="both"/>
        <w:rPr>
          <w:rFonts w:ascii="Times New Roman" w:hAnsi="Times New Roman"/>
          <w:b/>
          <w:bCs/>
          <w:sz w:val="28"/>
          <w:szCs w:val="28"/>
        </w:rPr>
      </w:pPr>
      <w:r>
        <w:rPr>
          <w:rFonts w:ascii="Times New Roman" w:hAnsi="Times New Roman"/>
          <w:b/>
          <w:bCs/>
          <w:sz w:val="28"/>
          <w:szCs w:val="28"/>
        </w:rPr>
        <w:t>5.7. Результат рассмотрения жалобы</w:t>
      </w:r>
    </w:p>
    <w:p w:rsidR="006C39D2" w:rsidRDefault="006C39D2" w:rsidP="006C39D2">
      <w:pPr>
        <w:autoSpaceDE w:val="0"/>
        <w:ind w:firstLine="709"/>
        <w:jc w:val="both"/>
        <w:rPr>
          <w:rFonts w:ascii="Times New Roman" w:hAnsi="Times New Roman"/>
          <w:b/>
          <w:bCs/>
          <w:sz w:val="28"/>
          <w:szCs w:val="28"/>
        </w:rPr>
      </w:pP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bCs/>
          <w:sz w:val="28"/>
          <w:szCs w:val="28"/>
        </w:rPr>
        <w:t>муниципальной</w:t>
      </w:r>
      <w:r>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Администрация отказывает в удовлетворении жалобы в следующих случаях:</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 xml:space="preserve">в) наличие решения по жалобе, принятого ранее в отношении того же заявителя и по тому же предмету жалобы. </w:t>
      </w:r>
    </w:p>
    <w:p w:rsidR="006C39D2" w:rsidRDefault="006C39D2" w:rsidP="006C39D2">
      <w:pPr>
        <w:autoSpaceDE w:val="0"/>
        <w:ind w:firstLine="708"/>
        <w:jc w:val="both"/>
        <w:rPr>
          <w:rFonts w:ascii="Times New Roman" w:hAnsi="Times New Roman"/>
          <w:sz w:val="28"/>
          <w:szCs w:val="28"/>
        </w:rPr>
      </w:pPr>
      <w:r>
        <w:rPr>
          <w:rFonts w:ascii="Times New Roman" w:hAnsi="Times New Roman"/>
          <w:bCs/>
          <w:sz w:val="28"/>
          <w:szCs w:val="28"/>
        </w:rPr>
        <w:t xml:space="preserve">Администрация </w:t>
      </w:r>
      <w:r>
        <w:rPr>
          <w:rFonts w:ascii="Times New Roman" w:hAnsi="Times New Roman"/>
          <w:sz w:val="28"/>
          <w:szCs w:val="28"/>
        </w:rPr>
        <w:t>вправе оставить жалобу без ответа в следующих случаях:</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39D2" w:rsidRDefault="006C39D2" w:rsidP="006C39D2">
      <w:pPr>
        <w:autoSpaceDE w:val="0"/>
        <w:ind w:firstLine="540"/>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C39D2" w:rsidRDefault="006C39D2" w:rsidP="006C39D2">
      <w:pPr>
        <w:autoSpaceDE w:val="0"/>
        <w:jc w:val="both"/>
        <w:rPr>
          <w:rFonts w:ascii="Times New Roman" w:hAnsi="Times New Roman"/>
          <w:sz w:val="28"/>
          <w:szCs w:val="28"/>
        </w:rPr>
      </w:pPr>
    </w:p>
    <w:p w:rsidR="006C39D2" w:rsidRDefault="006C39D2" w:rsidP="006C39D2">
      <w:pPr>
        <w:autoSpaceDE w:val="0"/>
        <w:ind w:firstLine="708"/>
        <w:jc w:val="both"/>
        <w:rPr>
          <w:rFonts w:ascii="Times New Roman" w:hAnsi="Times New Roman"/>
          <w:b/>
          <w:bCs/>
          <w:sz w:val="28"/>
          <w:szCs w:val="28"/>
        </w:rPr>
      </w:pPr>
      <w:r>
        <w:rPr>
          <w:rFonts w:ascii="Times New Roman" w:hAnsi="Times New Roman"/>
          <w:b/>
          <w:bCs/>
          <w:sz w:val="28"/>
          <w:szCs w:val="28"/>
        </w:rPr>
        <w:t>5.8. Порядок информирования заявителя о результатах рассмотрения жалобы</w:t>
      </w:r>
    </w:p>
    <w:p w:rsidR="006C39D2" w:rsidRDefault="006C39D2" w:rsidP="006C39D2">
      <w:pPr>
        <w:autoSpaceDE w:val="0"/>
        <w:ind w:firstLine="708"/>
        <w:jc w:val="both"/>
        <w:rPr>
          <w:rFonts w:ascii="Times New Roman" w:hAnsi="Times New Roman"/>
          <w:b/>
          <w:bCs/>
          <w:sz w:val="28"/>
          <w:szCs w:val="28"/>
        </w:rPr>
      </w:pPr>
    </w:p>
    <w:p w:rsidR="006C39D2" w:rsidRDefault="006C39D2" w:rsidP="006C39D2">
      <w:pPr>
        <w:shd w:val="clear" w:color="auto" w:fill="FFFFFF"/>
        <w:ind w:firstLine="539"/>
        <w:jc w:val="both"/>
        <w:rPr>
          <w:rStyle w:val="blk"/>
        </w:rPr>
      </w:pPr>
      <w:r>
        <w:rPr>
          <w:rStyle w:val="blk"/>
          <w:rFonts w:ascii="Times New Roman" w:hAnsi="Times New Roman"/>
          <w:sz w:val="28"/>
          <w:szCs w:val="28"/>
        </w:rPr>
        <w:t>Не позднее дня, следующего за днем принятия решения, указанного в </w:t>
      </w:r>
      <w:hyperlink r:id="rId42" w:anchor="dst118" w:history="1">
        <w:r>
          <w:rPr>
            <w:rStyle w:val="a3"/>
          </w:rPr>
          <w:t>части 5.7</w:t>
        </w:r>
      </w:hyperlink>
      <w:r>
        <w:rPr>
          <w:rStyle w:val="blk"/>
          <w:rFonts w:ascii="Times New Roman" w:hAnsi="Times New Roman"/>
          <w:sz w:val="28"/>
          <w:szCs w:val="28"/>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9D2" w:rsidRDefault="006C39D2" w:rsidP="006C39D2">
      <w:pPr>
        <w:shd w:val="clear" w:color="auto" w:fill="FFFFFF"/>
        <w:ind w:firstLine="539"/>
        <w:jc w:val="both"/>
        <w:rPr>
          <w:rStyle w:val="blk"/>
          <w:rFonts w:ascii="Times New Roman" w:hAnsi="Times New Roman"/>
          <w:sz w:val="28"/>
          <w:szCs w:val="28"/>
        </w:rPr>
      </w:pPr>
      <w:bookmarkStart w:id="8" w:name="dst297"/>
      <w:bookmarkEnd w:id="8"/>
      <w:r>
        <w:rPr>
          <w:rStyle w:val="blk"/>
          <w:rFonts w:ascii="Times New Roman" w:hAnsi="Times New Roman"/>
          <w:sz w:val="28"/>
          <w:szCs w:val="28"/>
        </w:rPr>
        <w:lastRenderedPageBreak/>
        <w:t xml:space="preserve"> 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43" w:anchor="dst100352" w:history="1">
        <w:r>
          <w:rPr>
            <w:rStyle w:val="a3"/>
          </w:rPr>
          <w:t>частью 1.1 статьи 16</w:t>
        </w:r>
      </w:hyperlink>
      <w:r>
        <w:rPr>
          <w:rStyle w:val="blk"/>
          <w:rFonts w:ascii="Times New Roman" w:hAnsi="Times New Roman"/>
          <w:sz w:val="28"/>
          <w:szCs w:val="28"/>
        </w:rPr>
        <w:t xml:space="preserve">   Федерального закона </w:t>
      </w:r>
      <w:r>
        <w:rPr>
          <w:rFonts w:ascii="Times New Roman" w:hAnsi="Times New Roman"/>
          <w:sz w:val="28"/>
          <w:szCs w:val="28"/>
        </w:rPr>
        <w:t>от 27.07.2010 г. № 210-ФЗ "Об организации предоставления государственных и муниципальных услуг"</w:t>
      </w:r>
      <w:r>
        <w:rPr>
          <w:rStyle w:val="blk"/>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39D2" w:rsidRDefault="006C39D2" w:rsidP="006C39D2">
      <w:pPr>
        <w:shd w:val="clear" w:color="auto" w:fill="FFFFFF"/>
        <w:ind w:firstLine="539"/>
        <w:jc w:val="both"/>
        <w:rPr>
          <w:rStyle w:val="blk"/>
          <w:rFonts w:ascii="Times New Roman" w:hAnsi="Times New Roman"/>
          <w:sz w:val="28"/>
          <w:szCs w:val="28"/>
        </w:rPr>
      </w:pPr>
      <w:bookmarkStart w:id="9" w:name="dst298"/>
      <w:bookmarkEnd w:id="9"/>
      <w:r>
        <w:rPr>
          <w:rStyle w:val="blk"/>
          <w:rFonts w:ascii="Times New Roman" w:hAnsi="Times New Roman"/>
          <w:sz w:val="28"/>
          <w:szCs w:val="28"/>
        </w:rPr>
        <w:t xml:space="preserve">  В случае признания жалобы, не подлежащей удовлетворению в ответе заявителю, указанном в </w:t>
      </w:r>
      <w:hyperlink r:id="rId44" w:anchor="dst121" w:history="1">
        <w:r>
          <w:rPr>
            <w:rStyle w:val="a3"/>
          </w:rPr>
          <w:t>части 5.8</w:t>
        </w:r>
      </w:hyperlink>
      <w:r>
        <w:rPr>
          <w:rStyle w:val="blk"/>
          <w:rFonts w:ascii="Times New Roman" w:hAnsi="Times New Roman"/>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39D2" w:rsidRDefault="006C39D2" w:rsidP="006C39D2">
      <w:pPr>
        <w:autoSpaceDE w:val="0"/>
        <w:ind w:firstLine="539"/>
        <w:jc w:val="both"/>
        <w:rPr>
          <w:shd w:val="clear" w:color="auto" w:fill="FFFFFF"/>
        </w:rPr>
      </w:pPr>
      <w:r>
        <w:rPr>
          <w:rFonts w:ascii="Times New Roman" w:hAnsi="Times New Roman"/>
          <w:sz w:val="28"/>
          <w:szCs w:val="28"/>
          <w:shd w:val="clear" w:color="auto" w:fill="FFFFFF"/>
        </w:rPr>
        <w:t>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5" w:anchor="/document/12146661/entry/602" w:history="1">
        <w:r>
          <w:rPr>
            <w:rStyle w:val="a3"/>
          </w:rPr>
          <w:t>части 2 статьи 6</w:t>
        </w:r>
      </w:hyperlink>
      <w:r>
        <w:rPr>
          <w:rFonts w:ascii="Times New Roman" w:hAnsi="Times New Roman"/>
          <w:sz w:val="28"/>
          <w:szCs w:val="28"/>
          <w:shd w:val="clear" w:color="auto" w:fill="FFFFFF"/>
        </w:rPr>
        <w:t>  Федеральный закон от 2 мая 2006 г. № 59-ФЗ</w:t>
      </w:r>
      <w:r>
        <w:rPr>
          <w:rFonts w:ascii="Times New Roman" w:hAnsi="Times New Roman"/>
          <w:sz w:val="28"/>
          <w:szCs w:val="28"/>
        </w:rPr>
        <w:t xml:space="preserve"> «</w:t>
      </w:r>
      <w:r>
        <w:rPr>
          <w:rFonts w:ascii="Times New Roman" w:hAnsi="Times New Roman"/>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В ответе по результатам рассмотрения жалобы указываются:</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в) фамилия, имя, отчество (при наличии) или наименование заявителя;</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г) основания для принятия решения по жалобе;</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д) принятое по жалобе решение;</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C39D2" w:rsidRDefault="006C39D2" w:rsidP="006C39D2">
      <w:pPr>
        <w:autoSpaceDE w:val="0"/>
        <w:ind w:firstLine="708"/>
        <w:jc w:val="both"/>
        <w:rPr>
          <w:rFonts w:ascii="Times New Roman" w:hAnsi="Times New Roman"/>
          <w:sz w:val="28"/>
          <w:szCs w:val="28"/>
        </w:rPr>
      </w:pPr>
      <w:r>
        <w:rPr>
          <w:rFonts w:ascii="Times New Roman" w:hAnsi="Times New Roman"/>
          <w:sz w:val="28"/>
          <w:szCs w:val="28"/>
        </w:rPr>
        <w:t>ж) сведения о порядке обжалования принятого по жалобе решения.</w:t>
      </w:r>
    </w:p>
    <w:p w:rsidR="006C39D2" w:rsidRDefault="006C39D2" w:rsidP="006C39D2">
      <w:pPr>
        <w:autoSpaceDE w:val="0"/>
        <w:jc w:val="both"/>
        <w:rPr>
          <w:rFonts w:ascii="Times New Roman" w:hAnsi="Times New Roman"/>
          <w:b/>
          <w:bCs/>
          <w:sz w:val="28"/>
          <w:szCs w:val="28"/>
        </w:rPr>
      </w:pPr>
    </w:p>
    <w:p w:rsidR="006C39D2" w:rsidRDefault="006C39D2" w:rsidP="006C39D2">
      <w:pPr>
        <w:autoSpaceDE w:val="0"/>
        <w:ind w:firstLine="709"/>
        <w:jc w:val="both"/>
        <w:rPr>
          <w:rFonts w:ascii="Times New Roman" w:hAnsi="Times New Roman"/>
          <w:b/>
          <w:bCs/>
          <w:sz w:val="28"/>
          <w:szCs w:val="28"/>
        </w:rPr>
      </w:pPr>
      <w:r>
        <w:rPr>
          <w:rFonts w:ascii="Times New Roman" w:hAnsi="Times New Roman"/>
          <w:b/>
          <w:bCs/>
          <w:sz w:val="28"/>
          <w:szCs w:val="28"/>
        </w:rPr>
        <w:t>5.9. Порядок обжалования решения по жалобе</w:t>
      </w:r>
    </w:p>
    <w:p w:rsidR="006C39D2" w:rsidRDefault="006C39D2" w:rsidP="006C39D2">
      <w:pPr>
        <w:autoSpaceDE w:val="0"/>
        <w:jc w:val="both"/>
        <w:rPr>
          <w:rFonts w:ascii="Times New Roman" w:hAnsi="Times New Roman"/>
          <w:b/>
          <w:bCs/>
          <w:sz w:val="28"/>
          <w:szCs w:val="28"/>
        </w:rPr>
      </w:pPr>
    </w:p>
    <w:p w:rsidR="006C39D2" w:rsidRDefault="006C39D2" w:rsidP="006C39D2">
      <w:pPr>
        <w:autoSpaceDE w:val="0"/>
        <w:ind w:firstLine="708"/>
        <w:jc w:val="both"/>
        <w:rPr>
          <w:rFonts w:ascii="Times New Roman" w:hAnsi="Times New Roman"/>
          <w:bCs/>
          <w:sz w:val="28"/>
          <w:szCs w:val="28"/>
        </w:rPr>
      </w:pPr>
      <w:r>
        <w:rPr>
          <w:rFonts w:ascii="Times New Roman" w:hAnsi="Times New Roman"/>
          <w:bCs/>
          <w:sz w:val="28"/>
          <w:szCs w:val="28"/>
        </w:rPr>
        <w:t xml:space="preserve">В случае если заявитель не удовлетворен решением, принятым в ходе </w:t>
      </w:r>
      <w:r>
        <w:rPr>
          <w:rFonts w:ascii="Times New Roman" w:hAnsi="Times New Roman"/>
          <w:bCs/>
          <w:sz w:val="28"/>
          <w:szCs w:val="28"/>
        </w:rPr>
        <w:lastRenderedPageBreak/>
        <w:t xml:space="preserve">рассмотрения жалобы, или непринятием по ней решения,  заявитель вправе обжаловать решение по жалобе в порядке, установленном </w:t>
      </w:r>
      <w:hyperlink r:id="rId46" w:history="1">
        <w:r>
          <w:rPr>
            <w:rStyle w:val="a3"/>
          </w:rPr>
          <w:t>пунктом 5.</w:t>
        </w:r>
      </w:hyperlink>
      <w:r>
        <w:rPr>
          <w:rFonts w:ascii="Times New Roman" w:hAnsi="Times New Roman"/>
          <w:bCs/>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C39D2" w:rsidRDefault="006C39D2" w:rsidP="006C39D2">
      <w:pPr>
        <w:autoSpaceDE w:val="0"/>
        <w:jc w:val="both"/>
        <w:rPr>
          <w:rFonts w:ascii="Times New Roman" w:hAnsi="Times New Roman"/>
          <w:b/>
          <w:bCs/>
          <w:sz w:val="28"/>
          <w:szCs w:val="28"/>
        </w:rPr>
      </w:pPr>
    </w:p>
    <w:p w:rsidR="006C39D2" w:rsidRDefault="006C39D2" w:rsidP="006C39D2">
      <w:pPr>
        <w:autoSpaceDE w:val="0"/>
        <w:ind w:firstLine="709"/>
        <w:jc w:val="both"/>
        <w:rPr>
          <w:rFonts w:ascii="Times New Roman" w:hAnsi="Times New Roman"/>
          <w:b/>
          <w:bCs/>
          <w:sz w:val="28"/>
          <w:szCs w:val="28"/>
        </w:rPr>
      </w:pPr>
      <w:r>
        <w:rPr>
          <w:rFonts w:ascii="Times New Roman" w:hAnsi="Times New Roman"/>
          <w:b/>
          <w:bCs/>
          <w:sz w:val="28"/>
          <w:szCs w:val="28"/>
        </w:rPr>
        <w:t>5.10. Право заявителя на получение информации и документов, необходимых для обоснования и рассмотрения жалобы</w:t>
      </w:r>
    </w:p>
    <w:p w:rsidR="006C39D2" w:rsidRDefault="006C39D2" w:rsidP="006C39D2">
      <w:pPr>
        <w:autoSpaceDE w:val="0"/>
        <w:ind w:firstLine="709"/>
        <w:jc w:val="both"/>
        <w:rPr>
          <w:rFonts w:ascii="Times New Roman" w:hAnsi="Times New Roman"/>
          <w:b/>
          <w:bCs/>
          <w:sz w:val="28"/>
          <w:szCs w:val="28"/>
        </w:rPr>
      </w:pPr>
    </w:p>
    <w:p w:rsidR="006C39D2" w:rsidRDefault="006C39D2" w:rsidP="006C39D2">
      <w:pPr>
        <w:autoSpaceDE w:val="0"/>
        <w:ind w:firstLine="709"/>
        <w:jc w:val="both"/>
        <w:rPr>
          <w:rFonts w:ascii="Times New Roman" w:hAnsi="Times New Roman"/>
          <w:sz w:val="28"/>
          <w:szCs w:val="28"/>
        </w:rPr>
      </w:pPr>
      <w:r>
        <w:rPr>
          <w:rFonts w:ascii="Times New Roman" w:hAnsi="Times New Roman"/>
          <w:sz w:val="28"/>
          <w:szCs w:val="28"/>
        </w:rPr>
        <w:t>Заявитель имеет право на получение документов, необходимых для обоснования и рассмотрения жалобы.</w:t>
      </w:r>
    </w:p>
    <w:p w:rsidR="006C39D2" w:rsidRDefault="006C39D2" w:rsidP="006C39D2">
      <w:pPr>
        <w:autoSpaceDE w:val="0"/>
        <w:jc w:val="both"/>
        <w:rPr>
          <w:rFonts w:ascii="Times New Roman" w:hAnsi="Times New Roman"/>
          <w:sz w:val="28"/>
          <w:szCs w:val="28"/>
        </w:rPr>
      </w:pPr>
    </w:p>
    <w:p w:rsidR="006C39D2" w:rsidRDefault="006C39D2" w:rsidP="006C39D2">
      <w:pPr>
        <w:autoSpaceDE w:val="0"/>
        <w:ind w:firstLine="709"/>
        <w:jc w:val="both"/>
        <w:rPr>
          <w:rFonts w:ascii="Times New Roman" w:hAnsi="Times New Roman"/>
          <w:b/>
          <w:bCs/>
          <w:sz w:val="28"/>
          <w:szCs w:val="28"/>
        </w:rPr>
      </w:pPr>
      <w:r>
        <w:rPr>
          <w:rFonts w:ascii="Times New Roman" w:hAnsi="Times New Roman"/>
          <w:b/>
          <w:bCs/>
          <w:sz w:val="28"/>
          <w:szCs w:val="28"/>
        </w:rPr>
        <w:t>5.11. Способы информирования заявителей о порядке подачи и рассмотрения жалобы</w:t>
      </w:r>
    </w:p>
    <w:p w:rsidR="006C39D2" w:rsidRDefault="006C39D2" w:rsidP="006C39D2">
      <w:pPr>
        <w:autoSpaceDE w:val="0"/>
        <w:ind w:firstLine="709"/>
        <w:jc w:val="both"/>
        <w:rPr>
          <w:rFonts w:ascii="Times New Roman" w:hAnsi="Times New Roman"/>
          <w:b/>
          <w:bCs/>
          <w:sz w:val="28"/>
          <w:szCs w:val="28"/>
        </w:rPr>
      </w:pPr>
    </w:p>
    <w:p w:rsidR="006C39D2" w:rsidRDefault="006C39D2" w:rsidP="006C39D2">
      <w:pPr>
        <w:ind w:firstLine="709"/>
        <w:jc w:val="both"/>
        <w:rPr>
          <w:rFonts w:ascii="Times New Roman" w:hAnsi="Times New Roman"/>
          <w:sz w:val="28"/>
          <w:szCs w:val="28"/>
        </w:rPr>
      </w:pPr>
      <w:r>
        <w:rPr>
          <w:rFonts w:ascii="Times New Roman" w:hAnsi="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bCs/>
          <w:sz w:val="28"/>
          <w:szCs w:val="28"/>
        </w:rPr>
        <w:t>муниципальной</w:t>
      </w:r>
      <w:r>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bCs/>
          <w:sz w:val="28"/>
          <w:szCs w:val="28"/>
        </w:rPr>
        <w:t>муниципальную</w:t>
      </w:r>
      <w:r>
        <w:rPr>
          <w:rFonts w:ascii="Times New Roman" w:hAnsi="Times New Roman"/>
          <w:sz w:val="28"/>
          <w:szCs w:val="28"/>
        </w:rPr>
        <w:t xml:space="preserve"> услугу  осуществляется, в том числе по телефону, электронной почте,  при личном приёме»</w:t>
      </w:r>
    </w:p>
    <w:p w:rsidR="006C39D2" w:rsidRDefault="006C39D2" w:rsidP="006C39D2">
      <w:pPr>
        <w:ind w:firstLine="709"/>
        <w:jc w:val="both"/>
        <w:rPr>
          <w:rStyle w:val="a3"/>
          <w:sz w:val="22"/>
          <w:szCs w:val="22"/>
        </w:rPr>
      </w:pPr>
      <w:hyperlink r:id="rId47" w:tooltip="постановление от 13.03.2019 0:00:00 №84 Администрация Духовницкого муниципального района&#10; &#10; О внесении изменений в постановление &#10; &#10; администрации Духовницкого муниципального&#10; &#10; района от 10.09.2015г. № 262 «Об утверждении административного регламента пре" w:history="1">
        <w:r>
          <w:rPr>
            <w:rStyle w:val="a3"/>
            <w:rFonts w:ascii="Times New Roman" w:hAnsi="Times New Roman"/>
            <w:sz w:val="28"/>
            <w:szCs w:val="28"/>
          </w:rPr>
          <w:t>(Раздел изложено  в  редакции постановлением №84 от 13.03.2019г.)</w:t>
        </w:r>
      </w:hyperlink>
    </w:p>
    <w:p w:rsidR="006C39D2" w:rsidRDefault="006C39D2" w:rsidP="006C39D2">
      <w:pPr>
        <w:pStyle w:val="ConsPlusNormal"/>
        <w:jc w:val="right"/>
        <w:rPr>
          <w:color w:val="000000"/>
        </w:rPr>
      </w:pPr>
    </w:p>
    <w:p w:rsidR="006C39D2" w:rsidRDefault="006C39D2" w:rsidP="006C39D2">
      <w:pPr>
        <w:pStyle w:val="ConsPlusNormal"/>
        <w:tabs>
          <w:tab w:val="left" w:pos="435"/>
          <w:tab w:val="right" w:pos="9639"/>
        </w:tabs>
        <w:spacing w:line="100" w:lineRule="atLeast"/>
        <w:ind w:hanging="1844"/>
        <w:jc w:val="both"/>
        <w:rPr>
          <w:rFonts w:ascii="Times New Roman" w:eastAsia="Times New Roman" w:hAnsi="Times New Roman" w:cs="Times New Roman"/>
          <w:color w:val="000000"/>
          <w:sz w:val="28"/>
          <w:szCs w:val="28"/>
          <w:lang w:eastAsia="ar-SA" w:bidi="ar-SA"/>
        </w:rPr>
      </w:pPr>
      <w:r>
        <w:rPr>
          <w:rFonts w:ascii="Times New Roman" w:hAnsi="Times New Roman"/>
          <w:color w:val="000000"/>
          <w:sz w:val="22"/>
          <w:szCs w:val="22"/>
        </w:rPr>
        <w:tab/>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Разместить постановление на официальном сайте администрации Духовницкого муниципального района.</w:t>
      </w:r>
    </w:p>
    <w:p w:rsidR="006C39D2" w:rsidRDefault="006C39D2" w:rsidP="006C39D2">
      <w:pPr>
        <w:pStyle w:val="a6"/>
        <w:spacing w:line="100" w:lineRule="atLeast"/>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 xml:space="preserve">          3. Контроль за исполнением настоящего постановления возложить на   заместителя главы администрации И.С. Лялин</w:t>
      </w:r>
    </w:p>
    <w:p w:rsidR="006C39D2" w:rsidRDefault="006C39D2" w:rsidP="006C39D2">
      <w:pPr>
        <w:pStyle w:val="a6"/>
        <w:spacing w:after="0"/>
        <w:jc w:val="both"/>
        <w:rPr>
          <w:rFonts w:ascii="Times New Roman" w:eastAsia="Times New Roman" w:hAnsi="Times New Roman" w:cs="Times New Roman"/>
          <w:b/>
          <w:bCs/>
          <w:sz w:val="28"/>
          <w:szCs w:val="28"/>
          <w:lang w:eastAsia="ar-SA" w:bidi="ar-SA"/>
        </w:rPr>
      </w:pPr>
    </w:p>
    <w:p w:rsidR="006C39D2" w:rsidRDefault="006C39D2" w:rsidP="006C39D2">
      <w:pPr>
        <w:pStyle w:val="ConsPlusNormal"/>
        <w:tabs>
          <w:tab w:val="left" w:pos="345"/>
        </w:tabs>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p>
    <w:p w:rsidR="006C39D2" w:rsidRDefault="006C39D2" w:rsidP="006C39D2">
      <w:pPr>
        <w:pStyle w:val="ConsPlusNormal"/>
        <w:jc w:val="right"/>
        <w:rPr>
          <w:rFonts w:ascii="Times New Roman" w:hAnsi="Times New Roman"/>
          <w:color w:val="000000"/>
          <w:sz w:val="22"/>
          <w:szCs w:val="22"/>
        </w:rPr>
      </w:pPr>
      <w:r>
        <w:rPr>
          <w:rFonts w:ascii="Times New Roman" w:hAnsi="Times New Roman"/>
          <w:color w:val="000000"/>
          <w:sz w:val="22"/>
          <w:szCs w:val="22"/>
        </w:rPr>
        <w:t>Приложение N 1</w:t>
      </w:r>
    </w:p>
    <w:p w:rsidR="006C39D2" w:rsidRDefault="006C39D2" w:rsidP="006C39D2">
      <w:pPr>
        <w:pStyle w:val="ConsPlusNormal"/>
        <w:jc w:val="right"/>
        <w:rPr>
          <w:rFonts w:ascii="Times New Roman" w:hAnsi="Times New Roman"/>
          <w:color w:val="000000"/>
          <w:sz w:val="22"/>
          <w:szCs w:val="22"/>
        </w:rPr>
      </w:pPr>
      <w:r>
        <w:rPr>
          <w:rFonts w:ascii="Times New Roman" w:hAnsi="Times New Roman"/>
          <w:color w:val="000000"/>
          <w:sz w:val="22"/>
          <w:szCs w:val="22"/>
        </w:rPr>
        <w:t>к регламенту</w:t>
      </w:r>
    </w:p>
    <w:p w:rsidR="006C39D2" w:rsidRDefault="006C39D2" w:rsidP="006C39D2">
      <w:pPr>
        <w:pStyle w:val="ConsPlusNormal"/>
        <w:jc w:val="both"/>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Форма заявления</w:t>
      </w:r>
    </w:p>
    <w:p w:rsidR="006C39D2" w:rsidRDefault="006C39D2" w:rsidP="006C39D2">
      <w:pPr>
        <w:pStyle w:val="ConsPlusNonformat"/>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6"/>
          <w:szCs w:val="26"/>
        </w:rPr>
      </w:pPr>
      <w:r>
        <w:rPr>
          <w:rFonts w:ascii="Times New Roman" w:hAnsi="Times New Roman"/>
          <w:color w:val="000000"/>
          <w:sz w:val="28"/>
          <w:szCs w:val="28"/>
        </w:rPr>
        <w:t xml:space="preserve">                                                                            </w:t>
      </w:r>
      <w:r>
        <w:rPr>
          <w:rFonts w:ascii="Times New Roman" w:hAnsi="Times New Roman"/>
          <w:color w:val="000000"/>
          <w:sz w:val="24"/>
        </w:rPr>
        <w:t xml:space="preserve">   </w:t>
      </w:r>
      <w:r>
        <w:rPr>
          <w:rFonts w:ascii="Times New Roman" w:hAnsi="Times New Roman"/>
          <w:color w:val="000000"/>
          <w:sz w:val="26"/>
          <w:szCs w:val="26"/>
        </w:rPr>
        <w:t>Главе администрации Духовницкого</w:t>
      </w:r>
    </w:p>
    <w:p w:rsidR="006C39D2" w:rsidRDefault="006C39D2" w:rsidP="006C39D2">
      <w:pPr>
        <w:ind w:firstLine="720"/>
        <w:jc w:val="both"/>
        <w:rPr>
          <w:rFonts w:ascii="Times New Roman" w:hAnsi="Times New Roman"/>
          <w:color w:val="000000"/>
          <w:sz w:val="24"/>
        </w:rPr>
      </w:pPr>
      <w:r>
        <w:rPr>
          <w:rFonts w:ascii="Times New Roman" w:hAnsi="Times New Roman"/>
          <w:color w:val="000000"/>
          <w:sz w:val="26"/>
          <w:szCs w:val="26"/>
        </w:rPr>
        <w:t xml:space="preserve">                                                                          муниципального района</w:t>
      </w:r>
      <w:r>
        <w:rPr>
          <w:rFonts w:ascii="Times New Roman" w:hAnsi="Times New Roman"/>
          <w:color w:val="000000"/>
          <w:sz w:val="24"/>
        </w:rPr>
        <w:t xml:space="preserve">                                                                                                                            </w:t>
      </w:r>
    </w:p>
    <w:p w:rsidR="006C39D2" w:rsidRDefault="006C39D2" w:rsidP="006C39D2">
      <w:pPr>
        <w:ind w:firstLine="720"/>
        <w:jc w:val="both"/>
        <w:rPr>
          <w:rFonts w:ascii="Times New Roman" w:hAnsi="Times New Roman"/>
          <w:color w:val="000000"/>
          <w:sz w:val="24"/>
        </w:rPr>
      </w:pPr>
      <w:r>
        <w:rPr>
          <w:rFonts w:ascii="Times New Roman" w:hAnsi="Times New Roman"/>
          <w:color w:val="000000"/>
          <w:sz w:val="24"/>
        </w:rPr>
        <w:t xml:space="preserve">                                                                                 _________________________________</w:t>
      </w:r>
    </w:p>
    <w:p w:rsidR="006C39D2" w:rsidRDefault="006C39D2" w:rsidP="006C39D2">
      <w:pPr>
        <w:ind w:firstLine="720"/>
        <w:jc w:val="both"/>
        <w:rPr>
          <w:rFonts w:ascii="Times New Roman" w:hAnsi="Times New Roman"/>
          <w:color w:val="000000"/>
          <w:sz w:val="24"/>
        </w:rPr>
      </w:pPr>
      <w:r>
        <w:rPr>
          <w:rFonts w:ascii="Times New Roman" w:hAnsi="Times New Roman"/>
          <w:color w:val="000000"/>
          <w:sz w:val="24"/>
        </w:rPr>
        <w:t xml:space="preserve">                                                                                    </w:t>
      </w:r>
    </w:p>
    <w:p w:rsidR="006C39D2" w:rsidRDefault="006C39D2" w:rsidP="006C39D2">
      <w:pPr>
        <w:ind w:firstLine="720"/>
        <w:jc w:val="both"/>
        <w:rPr>
          <w:rFonts w:ascii="Times New Roman" w:hAnsi="Times New Roman"/>
          <w:color w:val="000000"/>
          <w:sz w:val="24"/>
        </w:rPr>
      </w:pPr>
      <w:r>
        <w:rPr>
          <w:rFonts w:ascii="Times New Roman" w:hAnsi="Times New Roman"/>
          <w:color w:val="000000"/>
          <w:sz w:val="24"/>
        </w:rPr>
        <w:t xml:space="preserve">                                                                                от ______________________________</w:t>
      </w:r>
    </w:p>
    <w:p w:rsidR="006C39D2" w:rsidRDefault="006C39D2" w:rsidP="006C39D2">
      <w:pPr>
        <w:jc w:val="center"/>
        <w:rPr>
          <w:rFonts w:ascii="Times New Roman" w:hAnsi="Times New Roman"/>
          <w:color w:val="000000"/>
          <w:szCs w:val="20"/>
        </w:rPr>
      </w:pPr>
      <w:r>
        <w:rPr>
          <w:rFonts w:ascii="Times New Roman" w:hAnsi="Times New Roman"/>
          <w:color w:val="000000"/>
          <w:sz w:val="24"/>
        </w:rPr>
        <w:t xml:space="preserve">                                                                                      </w:t>
      </w:r>
      <w:r>
        <w:rPr>
          <w:rFonts w:ascii="Times New Roman" w:hAnsi="Times New Roman"/>
          <w:color w:val="000000"/>
          <w:szCs w:val="20"/>
        </w:rPr>
        <w:t xml:space="preserve"> (для юридических лиц - наименование </w:t>
      </w:r>
    </w:p>
    <w:p w:rsidR="006C39D2" w:rsidRDefault="006C39D2" w:rsidP="006C39D2">
      <w:pPr>
        <w:rPr>
          <w:rFonts w:ascii="Times New Roman" w:hAnsi="Times New Roman"/>
          <w:color w:val="000000"/>
          <w:sz w:val="24"/>
        </w:rPr>
      </w:pPr>
      <w:r>
        <w:rPr>
          <w:rFonts w:ascii="Times New Roman" w:hAnsi="Times New Roman"/>
          <w:color w:val="000000"/>
          <w:sz w:val="24"/>
        </w:rPr>
        <w:t xml:space="preserve">                                                                                              ________________________________</w:t>
      </w:r>
      <w:r>
        <w:rPr>
          <w:rFonts w:ascii="Times New Roman" w:hAnsi="Times New Roman"/>
          <w:color w:val="000000"/>
          <w:sz w:val="24"/>
        </w:rPr>
        <w:br/>
        <w:t xml:space="preserve">                                                                         </w:t>
      </w:r>
      <w:r>
        <w:rPr>
          <w:rFonts w:ascii="Times New Roman" w:hAnsi="Times New Roman"/>
          <w:color w:val="000000"/>
          <w:sz w:val="22"/>
          <w:szCs w:val="22"/>
        </w:rPr>
        <w:t xml:space="preserve">                      </w:t>
      </w:r>
      <w:r>
        <w:rPr>
          <w:rFonts w:ascii="Times New Roman" w:hAnsi="Times New Roman"/>
          <w:color w:val="000000"/>
          <w:szCs w:val="20"/>
        </w:rPr>
        <w:t>организации, для физических лиц –Ф.И.О.,</w:t>
      </w:r>
      <w:r>
        <w:rPr>
          <w:rFonts w:ascii="Times New Roman" w:hAnsi="Times New Roman"/>
          <w:color w:val="000000"/>
          <w:sz w:val="24"/>
        </w:rPr>
        <w:br/>
        <w:t xml:space="preserve">                                                                                             _________________________________</w:t>
      </w:r>
    </w:p>
    <w:p w:rsidR="006C39D2" w:rsidRDefault="006C39D2" w:rsidP="006C39D2">
      <w:pP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2"/>
          <w:szCs w:val="22"/>
        </w:rPr>
        <w:t xml:space="preserve"> </w:t>
      </w:r>
      <w:r>
        <w:rPr>
          <w:rFonts w:ascii="Times New Roman" w:hAnsi="Times New Roman"/>
          <w:color w:val="000000"/>
          <w:szCs w:val="20"/>
        </w:rPr>
        <w:t xml:space="preserve"> почтовый адрес ,контактный</w:t>
      </w:r>
      <w:r>
        <w:rPr>
          <w:rFonts w:ascii="Times New Roman" w:hAnsi="Times New Roman"/>
          <w:color w:val="000000"/>
          <w:sz w:val="22"/>
          <w:szCs w:val="22"/>
        </w:rPr>
        <w:t xml:space="preserve"> </w:t>
      </w:r>
      <w:r>
        <w:rPr>
          <w:rFonts w:ascii="Times New Roman" w:hAnsi="Times New Roman"/>
          <w:color w:val="000000"/>
          <w:sz w:val="24"/>
        </w:rPr>
        <w:t xml:space="preserve"> </w:t>
      </w:r>
      <w:r>
        <w:rPr>
          <w:rFonts w:ascii="Times New Roman" w:hAnsi="Times New Roman"/>
          <w:color w:val="000000"/>
          <w:sz w:val="22"/>
          <w:szCs w:val="22"/>
        </w:rPr>
        <w:t>телефон,</w:t>
      </w:r>
      <w:r>
        <w:rPr>
          <w:rFonts w:ascii="Times New Roman" w:hAnsi="Times New Roman"/>
          <w:color w:val="000000"/>
          <w:sz w:val="24"/>
        </w:rPr>
        <w:t xml:space="preserve">                      </w:t>
      </w:r>
    </w:p>
    <w:p w:rsidR="006C39D2" w:rsidRDefault="006C39D2" w:rsidP="006C39D2">
      <w:pPr>
        <w:rPr>
          <w:rFonts w:ascii="Times New Roman" w:hAnsi="Times New Roman"/>
          <w:color w:val="000000"/>
          <w:sz w:val="24"/>
        </w:rPr>
      </w:pPr>
      <w:r>
        <w:rPr>
          <w:rFonts w:ascii="Times New Roman" w:hAnsi="Times New Roman"/>
          <w:color w:val="000000"/>
          <w:sz w:val="24"/>
        </w:rPr>
        <w:t xml:space="preserve">                                                                                             _________________________________</w:t>
      </w:r>
    </w:p>
    <w:p w:rsidR="006C39D2" w:rsidRDefault="006C39D2" w:rsidP="006C39D2">
      <w:pPr>
        <w:rPr>
          <w:rFonts w:ascii="Times New Roman" w:hAnsi="Times New Roman"/>
          <w:color w:val="000000"/>
          <w:szCs w:val="20"/>
        </w:rPr>
      </w:pPr>
      <w:r>
        <w:rPr>
          <w:rFonts w:ascii="Times New Roman" w:hAnsi="Times New Roman"/>
          <w:color w:val="000000"/>
          <w:sz w:val="24"/>
        </w:rPr>
        <w:t xml:space="preserve">                                                                                             </w:t>
      </w:r>
      <w:r>
        <w:rPr>
          <w:rFonts w:ascii="Times New Roman" w:hAnsi="Times New Roman"/>
          <w:color w:val="000000"/>
          <w:szCs w:val="20"/>
        </w:rPr>
        <w:t xml:space="preserve">Ф.И.О. представителя,     действующего  по                 </w:t>
      </w:r>
    </w:p>
    <w:p w:rsidR="006C39D2" w:rsidRDefault="006C39D2" w:rsidP="006C39D2">
      <w:pPr>
        <w:rPr>
          <w:rFonts w:ascii="Times New Roman" w:hAnsi="Times New Roman"/>
          <w:color w:val="000000"/>
          <w:szCs w:val="20"/>
        </w:rPr>
      </w:pPr>
      <w:r>
        <w:rPr>
          <w:rFonts w:ascii="Times New Roman" w:hAnsi="Times New Roman"/>
          <w:color w:val="000000"/>
          <w:szCs w:val="20"/>
        </w:rPr>
        <w:t xml:space="preserve">                                                                                                                 _______________________________________</w:t>
      </w:r>
    </w:p>
    <w:p w:rsidR="006C39D2" w:rsidRDefault="006C39D2" w:rsidP="006C39D2">
      <w:pPr>
        <w:rPr>
          <w:rFonts w:ascii="Times New Roman" w:hAnsi="Times New Roman"/>
          <w:color w:val="000000"/>
          <w:szCs w:val="20"/>
        </w:rPr>
      </w:pPr>
      <w:r>
        <w:rPr>
          <w:rFonts w:ascii="Times New Roman" w:hAnsi="Times New Roman"/>
          <w:color w:val="000000"/>
          <w:szCs w:val="20"/>
        </w:rPr>
        <w:t xml:space="preserve">                                                                                                                    доверенности,    реквизиты доверенности)                           </w:t>
      </w:r>
    </w:p>
    <w:p w:rsidR="006C39D2" w:rsidRDefault="006C39D2" w:rsidP="006C39D2">
      <w:pPr>
        <w:pStyle w:val="ConsPlusNonformat"/>
        <w:rPr>
          <w:rFonts w:ascii="Times New Roman" w:hAnsi="Times New Roman"/>
          <w:color w:val="000000"/>
          <w:sz w:val="24"/>
        </w:rPr>
      </w:pPr>
      <w:r>
        <w:rPr>
          <w:rFonts w:ascii="Times New Roman" w:hAnsi="Times New Roman"/>
          <w:color w:val="000000"/>
          <w:sz w:val="24"/>
        </w:rPr>
        <w:t xml:space="preserve">                                                                                                   </w:t>
      </w:r>
    </w:p>
    <w:p w:rsidR="006C39D2" w:rsidRDefault="006C39D2" w:rsidP="006C39D2">
      <w:pPr>
        <w:pStyle w:val="ConsPlusNonformat"/>
        <w:rPr>
          <w:rFonts w:ascii="Times New Roman" w:hAnsi="Times New Roman"/>
          <w:color w:val="000000"/>
          <w:sz w:val="28"/>
          <w:szCs w:val="28"/>
        </w:rPr>
      </w:pPr>
      <w:bookmarkStart w:id="10" w:name="Par199"/>
      <w:bookmarkEnd w:id="10"/>
      <w:r>
        <w:rPr>
          <w:rFonts w:ascii="Times New Roman" w:hAnsi="Times New Roman"/>
          <w:color w:val="000000"/>
          <w:sz w:val="28"/>
          <w:szCs w:val="28"/>
        </w:rPr>
        <w:t xml:space="preserve">                                           Заявление</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о выдаче акта приемочной комиссии</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о завершении переустройства и (или) перепланировки жилого помещения</w:t>
      </w:r>
    </w:p>
    <w:p w:rsidR="006C39D2" w:rsidRDefault="006C39D2" w:rsidP="006C39D2">
      <w:pPr>
        <w:pStyle w:val="ConsPlusNonformat"/>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от ________________________________________________________________</w:t>
      </w:r>
    </w:p>
    <w:p w:rsidR="006C39D2" w:rsidRDefault="006C39D2" w:rsidP="006C39D2">
      <w:pPr>
        <w:pStyle w:val="ConsPlusNonformat"/>
        <w:rPr>
          <w:rFonts w:ascii="Times New Roman" w:hAnsi="Times New Roman"/>
          <w:color w:val="000000"/>
          <w:szCs w:val="20"/>
        </w:rPr>
      </w:pPr>
      <w:r>
        <w:rPr>
          <w:rFonts w:ascii="Times New Roman" w:hAnsi="Times New Roman"/>
          <w:color w:val="000000"/>
          <w:sz w:val="28"/>
          <w:szCs w:val="28"/>
        </w:rPr>
        <w:t xml:space="preserve">        </w:t>
      </w:r>
      <w:r>
        <w:rPr>
          <w:rFonts w:ascii="Times New Roman" w:hAnsi="Times New Roman"/>
          <w:color w:val="000000"/>
          <w:szCs w:val="20"/>
        </w:rPr>
        <w:t xml:space="preserve"> (указывается наниматель либо арендатор, либо собственник жилого помещения, либо собственники</w:t>
      </w:r>
    </w:p>
    <w:p w:rsidR="006C39D2" w:rsidRDefault="006C39D2" w:rsidP="006C39D2">
      <w:pPr>
        <w:pStyle w:val="ConsPlusNonformat"/>
        <w:rPr>
          <w:rFonts w:ascii="Times New Roman" w:hAnsi="Times New Roman"/>
          <w:color w:val="000000"/>
          <w:szCs w:val="20"/>
        </w:rPr>
      </w:pPr>
      <w:r>
        <w:rPr>
          <w:rFonts w:ascii="Times New Roman" w:hAnsi="Times New Roman"/>
          <w:color w:val="000000"/>
          <w:szCs w:val="20"/>
        </w:rPr>
        <w:t>_______________________________________________________________________________________________</w:t>
      </w:r>
    </w:p>
    <w:p w:rsidR="006C39D2" w:rsidRDefault="006C39D2" w:rsidP="006C39D2">
      <w:pPr>
        <w:pStyle w:val="ConsPlusNonformat"/>
        <w:jc w:val="center"/>
        <w:rPr>
          <w:rFonts w:ascii="Times New Roman" w:hAnsi="Times New Roman"/>
          <w:color w:val="000000"/>
          <w:szCs w:val="20"/>
        </w:rPr>
      </w:pPr>
      <w:r>
        <w:rPr>
          <w:rFonts w:ascii="Times New Roman" w:hAnsi="Times New Roman"/>
          <w:color w:val="000000"/>
          <w:szCs w:val="20"/>
        </w:rPr>
        <w:t xml:space="preserve">    жилого помещения, находящегося в общей собственности двух и более лиц, в случае  если ни </w:t>
      </w:r>
    </w:p>
    <w:p w:rsidR="006C39D2" w:rsidRDefault="006C39D2" w:rsidP="006C39D2">
      <w:pPr>
        <w:pStyle w:val="ConsPlusNonformat"/>
        <w:rPr>
          <w:rFonts w:ascii="Times New Roman" w:hAnsi="Times New Roman"/>
          <w:color w:val="000000"/>
          <w:szCs w:val="20"/>
        </w:rPr>
      </w:pPr>
      <w:r>
        <w:rPr>
          <w:rFonts w:ascii="Times New Roman" w:hAnsi="Times New Roman"/>
          <w:color w:val="000000"/>
          <w:szCs w:val="20"/>
        </w:rPr>
        <w:t>_____________________________________________________________________________________________</w:t>
      </w:r>
      <w:r>
        <w:rPr>
          <w:rFonts w:ascii="Times New Roman" w:hAnsi="Times New Roman"/>
          <w:color w:val="000000"/>
          <w:szCs w:val="20"/>
        </w:rPr>
        <w:lastRenderedPageBreak/>
        <w:t>__</w:t>
      </w:r>
    </w:p>
    <w:p w:rsidR="006C39D2" w:rsidRDefault="006C39D2" w:rsidP="006C39D2">
      <w:pPr>
        <w:pStyle w:val="ConsPlusNonformat"/>
        <w:jc w:val="center"/>
        <w:rPr>
          <w:rFonts w:ascii="Times New Roman" w:hAnsi="Times New Roman"/>
          <w:color w:val="000000"/>
          <w:szCs w:val="20"/>
        </w:rPr>
      </w:pPr>
      <w:r>
        <w:rPr>
          <w:rFonts w:ascii="Times New Roman" w:hAnsi="Times New Roman"/>
          <w:color w:val="000000"/>
          <w:szCs w:val="20"/>
        </w:rPr>
        <w:t xml:space="preserve"> собственников либо иных лиц не уполномочен в установленном порядке представлять их интересы)   </w:t>
      </w:r>
    </w:p>
    <w:p w:rsidR="006C39D2" w:rsidRDefault="006C39D2" w:rsidP="006C39D2">
      <w:pPr>
        <w:pStyle w:val="ConsPlusNonformat"/>
        <w:jc w:val="center"/>
        <w:rPr>
          <w:rFonts w:ascii="Times New Roman" w:hAnsi="Times New Roman"/>
          <w:color w:val="000000"/>
          <w:szCs w:val="20"/>
        </w:rPr>
      </w:pPr>
      <w:r>
        <w:rPr>
          <w:rFonts w:ascii="Times New Roman" w:hAnsi="Times New Roman"/>
          <w:color w:val="000000"/>
          <w:szCs w:val="20"/>
        </w:rPr>
        <w:t xml:space="preserve">                            </w:t>
      </w:r>
    </w:p>
    <w:p w:rsidR="006C39D2" w:rsidRDefault="006C39D2" w:rsidP="006C39D2">
      <w:pPr>
        <w:pStyle w:val="ConsPlusNonformat"/>
        <w:rPr>
          <w:rFonts w:ascii="Times New Roman" w:hAnsi="Times New Roman"/>
          <w:color w:val="000000"/>
          <w:szCs w:val="20"/>
        </w:rPr>
      </w:pPr>
      <w:r>
        <w:rPr>
          <w:rFonts w:ascii="Times New Roman" w:hAnsi="Times New Roman"/>
          <w:color w:val="000000"/>
          <w:sz w:val="28"/>
          <w:szCs w:val="28"/>
        </w:rPr>
        <w:t xml:space="preserve">    </w:t>
      </w:r>
      <w:r>
        <w:rPr>
          <w:rFonts w:ascii="Times New Roman" w:hAnsi="Times New Roman"/>
          <w:color w:val="000000"/>
          <w:szCs w:val="20"/>
        </w:rPr>
        <w:t>Примечание:</w:t>
      </w:r>
    </w:p>
    <w:p w:rsidR="006C39D2" w:rsidRDefault="006C39D2" w:rsidP="006C39D2">
      <w:pPr>
        <w:pStyle w:val="ConsPlusNonformat"/>
        <w:rPr>
          <w:rFonts w:ascii="Times New Roman" w:hAnsi="Times New Roman"/>
          <w:color w:val="000000"/>
          <w:szCs w:val="20"/>
        </w:rPr>
      </w:pPr>
      <w:r>
        <w:rPr>
          <w:rFonts w:ascii="Times New Roman" w:hAnsi="Times New Roman"/>
          <w:color w:val="000000"/>
          <w:szCs w:val="20"/>
        </w:rPr>
        <w:t xml:space="preserve">    -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6C39D2" w:rsidRDefault="006C39D2" w:rsidP="006C39D2">
      <w:pPr>
        <w:pStyle w:val="ConsPlusNonformat"/>
        <w:rPr>
          <w:rFonts w:ascii="Times New Roman" w:hAnsi="Times New Roman"/>
          <w:color w:val="000000"/>
          <w:szCs w:val="20"/>
        </w:rPr>
      </w:pPr>
      <w:r>
        <w:rPr>
          <w:rFonts w:ascii="Times New Roman" w:hAnsi="Times New Roman"/>
          <w:color w:val="000000"/>
          <w:szCs w:val="20"/>
        </w:rPr>
        <w:t xml:space="preserve">    -  для      юридических      лиц     указываются:  наименование, организационно-правовая форма, адрес места нахождения, номер телефона.</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Прошу  выдать  акт  приемочной  комиссии  о завершении переустройства и</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(или) перепланировки жилого помещения, расположенного по адресу: _______</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w:t>
      </w:r>
    </w:p>
    <w:p w:rsidR="006C39D2" w:rsidRDefault="006C39D2" w:rsidP="006C39D2">
      <w:pPr>
        <w:pStyle w:val="ConsPlusNonformat"/>
        <w:rPr>
          <w:rFonts w:ascii="Times New Roman" w:hAnsi="Times New Roman"/>
          <w:color w:val="000000"/>
          <w:szCs w:val="20"/>
        </w:rPr>
      </w:pPr>
      <w:r>
        <w:rPr>
          <w:rFonts w:ascii="Times New Roman" w:hAnsi="Times New Roman"/>
          <w:color w:val="000000"/>
          <w:sz w:val="28"/>
          <w:szCs w:val="28"/>
        </w:rPr>
        <w:t xml:space="preserve">                       </w:t>
      </w:r>
      <w:r>
        <w:rPr>
          <w:rFonts w:ascii="Times New Roman" w:hAnsi="Times New Roman"/>
          <w:color w:val="000000"/>
          <w:sz w:val="22"/>
          <w:szCs w:val="22"/>
        </w:rPr>
        <w:t xml:space="preserve"> </w:t>
      </w:r>
      <w:r>
        <w:rPr>
          <w:rFonts w:ascii="Times New Roman" w:hAnsi="Times New Roman"/>
          <w:color w:val="000000"/>
          <w:szCs w:val="20"/>
        </w:rPr>
        <w:t>(указывается полный адрес:субъект Российской Федерации, муниципальное образование,</w:t>
      </w:r>
    </w:p>
    <w:p w:rsidR="006C39D2" w:rsidRDefault="006C39D2" w:rsidP="006C39D2">
      <w:pPr>
        <w:pStyle w:val="ConsPlusNonformat"/>
        <w:rPr>
          <w:rFonts w:ascii="Times New Roman" w:hAnsi="Times New Roman"/>
          <w:color w:val="000000"/>
          <w:szCs w:val="20"/>
        </w:rPr>
      </w:pPr>
      <w:r>
        <w:rPr>
          <w:rFonts w:ascii="Times New Roman" w:hAnsi="Times New Roman"/>
          <w:color w:val="000000"/>
          <w:szCs w:val="20"/>
        </w:rPr>
        <w:t>_______________________________________________________________________________________________</w:t>
      </w:r>
    </w:p>
    <w:p w:rsidR="006C39D2" w:rsidRDefault="006C39D2" w:rsidP="006C39D2">
      <w:pPr>
        <w:pStyle w:val="ConsPlusNonformat"/>
        <w:jc w:val="center"/>
        <w:rPr>
          <w:rFonts w:ascii="Times New Roman" w:hAnsi="Times New Roman"/>
          <w:color w:val="000000"/>
          <w:szCs w:val="20"/>
        </w:rPr>
      </w:pPr>
      <w:r>
        <w:rPr>
          <w:rFonts w:ascii="Times New Roman" w:hAnsi="Times New Roman"/>
          <w:color w:val="000000"/>
          <w:szCs w:val="20"/>
        </w:rPr>
        <w:t xml:space="preserve">     поселение,улица, дом, корпус, строение, квартира (комната), подъезд, этаж)   </w:t>
      </w:r>
    </w:p>
    <w:p w:rsidR="006C39D2" w:rsidRDefault="006C39D2" w:rsidP="006C39D2">
      <w:pPr>
        <w:pStyle w:val="ConsPlusNonformat"/>
        <w:rPr>
          <w:rFonts w:ascii="Times New Roman" w:hAnsi="Times New Roman"/>
          <w:color w:val="000000"/>
          <w:szCs w:val="20"/>
        </w:rPr>
      </w:pPr>
      <w:r>
        <w:rPr>
          <w:rFonts w:ascii="Times New Roman" w:hAnsi="Times New Roman"/>
          <w:color w:val="000000"/>
          <w:szCs w:val="20"/>
        </w:rPr>
        <w:t xml:space="preserve">    </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проведенной(го) на основании: _________________________________________</w:t>
      </w:r>
    </w:p>
    <w:p w:rsidR="006C39D2" w:rsidRDefault="006C39D2" w:rsidP="006C39D2">
      <w:pPr>
        <w:pStyle w:val="ConsPlusNonformat"/>
        <w:rPr>
          <w:rFonts w:ascii="Times New Roman" w:hAnsi="Times New Roman"/>
          <w:color w:val="000000"/>
          <w:sz w:val="22"/>
          <w:szCs w:val="22"/>
        </w:rPr>
      </w:pPr>
      <w:r>
        <w:rPr>
          <w:rFonts w:ascii="Times New Roman" w:hAnsi="Times New Roman"/>
          <w:color w:val="000000"/>
          <w:sz w:val="28"/>
          <w:szCs w:val="28"/>
        </w:rPr>
        <w:t xml:space="preserve">                                                            </w:t>
      </w:r>
      <w:r>
        <w:rPr>
          <w:rFonts w:ascii="Times New Roman" w:hAnsi="Times New Roman"/>
          <w:color w:val="000000"/>
          <w:sz w:val="22"/>
          <w:szCs w:val="22"/>
        </w:rPr>
        <w:t>(указывается нормативный правовой акт)</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К  заявлению  прилагается  (копия) технического паспорта жилого помещения</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после  проведения  всех  работ  по переустройству и (или) перепланировке на</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___________ л.</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Подписи лиц, подавших заявление:</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"__" _______ 20__ г.     _____________       ___________________________</w:t>
      </w:r>
    </w:p>
    <w:p w:rsidR="006C39D2" w:rsidRDefault="006C39D2" w:rsidP="006C39D2">
      <w:pPr>
        <w:pStyle w:val="ConsPlusNonformat"/>
        <w:rPr>
          <w:rFonts w:ascii="Times New Roman" w:hAnsi="Times New Roman"/>
          <w:color w:val="000000"/>
          <w:sz w:val="22"/>
          <w:szCs w:val="22"/>
        </w:rPr>
      </w:pPr>
      <w:r>
        <w:rPr>
          <w:rFonts w:ascii="Times New Roman" w:hAnsi="Times New Roman"/>
          <w:color w:val="000000"/>
          <w:sz w:val="28"/>
          <w:szCs w:val="28"/>
        </w:rPr>
        <w:t xml:space="preserve">                 </w:t>
      </w:r>
      <w:r>
        <w:rPr>
          <w:rFonts w:ascii="Times New Roman" w:hAnsi="Times New Roman"/>
          <w:color w:val="000000"/>
          <w:sz w:val="22"/>
          <w:szCs w:val="22"/>
        </w:rPr>
        <w:t>(дата)                        (подпись заявителя)            (расшифровка подписи заявителя)</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"__" ______ 20__ г.      _____________        ___________________________</w:t>
      </w:r>
    </w:p>
    <w:p w:rsidR="006C39D2" w:rsidRDefault="006C39D2" w:rsidP="006C39D2">
      <w:pPr>
        <w:pStyle w:val="ConsPlusNonformat"/>
        <w:rPr>
          <w:rFonts w:ascii="Times New Roman" w:hAnsi="Times New Roman"/>
          <w:color w:val="000000"/>
          <w:sz w:val="22"/>
          <w:szCs w:val="22"/>
        </w:rPr>
      </w:pPr>
      <w:r>
        <w:rPr>
          <w:rFonts w:ascii="Times New Roman" w:hAnsi="Times New Roman"/>
          <w:color w:val="000000"/>
          <w:sz w:val="28"/>
          <w:szCs w:val="28"/>
        </w:rPr>
        <w:t xml:space="preserve">              </w:t>
      </w:r>
      <w:r>
        <w:rPr>
          <w:rFonts w:ascii="Times New Roman" w:hAnsi="Times New Roman"/>
          <w:color w:val="000000"/>
          <w:sz w:val="22"/>
          <w:szCs w:val="22"/>
        </w:rPr>
        <w:t xml:space="preserve">   (дата)                       (подпись заявителя)              (расшифровка подписи заявителя)</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w:t>
      </w:r>
    </w:p>
    <w:p w:rsidR="006C39D2" w:rsidRDefault="006C39D2" w:rsidP="006C39D2">
      <w:pPr>
        <w:pStyle w:val="ConsPlusNonformat"/>
      </w:pPr>
    </w:p>
    <w:p w:rsidR="006C39D2" w:rsidRDefault="006C39D2" w:rsidP="006C39D2">
      <w:pPr>
        <w:pStyle w:val="ConsPlusNormal"/>
        <w:jc w:val="right"/>
        <w:rPr>
          <w:rFonts w:ascii="Times New Roman" w:hAnsi="Times New Roman"/>
          <w:color w:val="000000"/>
          <w:sz w:val="22"/>
          <w:szCs w:val="22"/>
        </w:rPr>
      </w:pPr>
      <w:r>
        <w:rPr>
          <w:rFonts w:ascii="Times New Roman" w:hAnsi="Times New Roman"/>
          <w:color w:val="000000"/>
          <w:sz w:val="22"/>
          <w:szCs w:val="22"/>
        </w:rPr>
        <w:t>Приложение N 2</w:t>
      </w:r>
    </w:p>
    <w:p w:rsidR="006C39D2" w:rsidRDefault="006C39D2" w:rsidP="006C39D2">
      <w:pPr>
        <w:pStyle w:val="ConsPlusNormal"/>
        <w:jc w:val="right"/>
        <w:rPr>
          <w:rFonts w:ascii="Times New Roman" w:hAnsi="Times New Roman"/>
          <w:color w:val="000000"/>
          <w:sz w:val="22"/>
          <w:szCs w:val="22"/>
        </w:rPr>
      </w:pPr>
      <w:r>
        <w:rPr>
          <w:rFonts w:ascii="Times New Roman" w:hAnsi="Times New Roman"/>
          <w:color w:val="000000"/>
          <w:sz w:val="22"/>
          <w:szCs w:val="22"/>
        </w:rPr>
        <w:t>к регламенту</w:t>
      </w:r>
    </w:p>
    <w:p w:rsidR="006C39D2" w:rsidRDefault="006C39D2" w:rsidP="006C39D2">
      <w:pPr>
        <w:pStyle w:val="ConsPlusNormal"/>
        <w:jc w:val="both"/>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Форма уведомления</w:t>
      </w:r>
    </w:p>
    <w:p w:rsidR="006C39D2" w:rsidRDefault="006C39D2" w:rsidP="006C39D2">
      <w:pPr>
        <w:pStyle w:val="ConsPlusNonformat"/>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ФИО (наименование заявителя):</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___________________________</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Адрес регистрации:</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___________________________</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 xml:space="preserve">                                                                                  ___________________________</w:t>
      </w:r>
    </w:p>
    <w:p w:rsidR="006C39D2" w:rsidRDefault="006C39D2" w:rsidP="006C39D2">
      <w:pPr>
        <w:pStyle w:val="ConsPlusNonformat"/>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8"/>
          <w:szCs w:val="28"/>
        </w:rPr>
      </w:pPr>
      <w:bookmarkStart w:id="11" w:name="Par255"/>
      <w:bookmarkEnd w:id="11"/>
      <w:r>
        <w:rPr>
          <w:rFonts w:ascii="Times New Roman" w:hAnsi="Times New Roman"/>
          <w:color w:val="000000"/>
          <w:sz w:val="28"/>
          <w:szCs w:val="28"/>
        </w:rPr>
        <w:t xml:space="preserve">                 Уведомление об отказе в приеме документов</w:t>
      </w:r>
    </w:p>
    <w:p w:rsidR="006C39D2" w:rsidRDefault="006C39D2" w:rsidP="006C39D2">
      <w:pPr>
        <w:pStyle w:val="ConsPlusNonformat"/>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lastRenderedPageBreak/>
        <w:t xml:space="preserve">    На  основании  пункта  2.7  административного регламента предоставления</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муниципальной   услуги   "Выдача  акта  приемочной  комиссии  о  завершении</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переустройства  и  (или)  перепланировки  жилого  помещения" Вам отказано в</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приеме документов по следующим основаниям: __________________________</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w:t>
      </w:r>
    </w:p>
    <w:p w:rsidR="006C39D2" w:rsidRDefault="006C39D2" w:rsidP="006C39D2">
      <w:pPr>
        <w:pStyle w:val="ConsPlusNonformat"/>
        <w:rPr>
          <w:rFonts w:ascii="Times New Roman" w:hAnsi="Times New Roman"/>
          <w:color w:val="000000"/>
          <w:sz w:val="28"/>
          <w:szCs w:val="28"/>
        </w:rPr>
      </w:pPr>
    </w:p>
    <w:p w:rsidR="006C39D2" w:rsidRDefault="006C39D2" w:rsidP="006C39D2">
      <w:pPr>
        <w:pStyle w:val="ConsPlusNonformat"/>
        <w:rPr>
          <w:rFonts w:ascii="Times New Roman" w:hAnsi="Times New Roman"/>
          <w:color w:val="000000"/>
          <w:sz w:val="28"/>
          <w:szCs w:val="28"/>
        </w:rPr>
      </w:pPr>
      <w:r>
        <w:rPr>
          <w:rFonts w:ascii="Times New Roman" w:hAnsi="Times New Roman"/>
          <w:color w:val="000000"/>
          <w:sz w:val="28"/>
          <w:szCs w:val="28"/>
        </w:rPr>
        <w:t>____________________ МП ________________/_____________________/</w:t>
      </w:r>
    </w:p>
    <w:p w:rsidR="006C39D2" w:rsidRDefault="006C39D2" w:rsidP="006C39D2">
      <w:pPr>
        <w:pStyle w:val="ConsPlusNonformat"/>
        <w:rPr>
          <w:rFonts w:ascii="Times New Roman" w:hAnsi="Times New Roman"/>
          <w:color w:val="000000"/>
          <w:sz w:val="22"/>
          <w:szCs w:val="22"/>
        </w:rPr>
      </w:pPr>
      <w:r>
        <w:rPr>
          <w:rFonts w:ascii="Times New Roman" w:hAnsi="Times New Roman"/>
          <w:color w:val="000000"/>
          <w:sz w:val="28"/>
          <w:szCs w:val="28"/>
        </w:rPr>
        <w:t xml:space="preserve">  </w:t>
      </w:r>
      <w:r>
        <w:rPr>
          <w:rFonts w:ascii="Times New Roman" w:hAnsi="Times New Roman"/>
          <w:color w:val="000000"/>
          <w:sz w:val="22"/>
          <w:szCs w:val="22"/>
        </w:rPr>
        <w:t xml:space="preserve">        (должность)                                            (подпись)                                   (ФИО)</w:t>
      </w:r>
    </w:p>
    <w:p w:rsidR="006C39D2" w:rsidRDefault="006C39D2" w:rsidP="006C39D2">
      <w:pPr>
        <w:pStyle w:val="ConsPlusNormal"/>
        <w:jc w:val="both"/>
        <w:rPr>
          <w:rFonts w:ascii="Times New Roman" w:hAnsi="Times New Roman"/>
          <w:color w:val="000000"/>
          <w:sz w:val="22"/>
          <w:szCs w:val="22"/>
        </w:rPr>
      </w:pPr>
    </w:p>
    <w:p w:rsidR="006C39D2" w:rsidRDefault="006C39D2" w:rsidP="006C39D2">
      <w:pPr>
        <w:pStyle w:val="ConsPlusNormal"/>
        <w:jc w:val="both"/>
        <w:rPr>
          <w:rFonts w:ascii="Times New Roman" w:hAnsi="Times New Roman"/>
          <w:color w:val="000000"/>
          <w:sz w:val="28"/>
          <w:szCs w:val="28"/>
        </w:rPr>
      </w:pPr>
    </w:p>
    <w:p w:rsidR="006C39D2" w:rsidRDefault="006C39D2" w:rsidP="006C39D2">
      <w:pPr>
        <w:pStyle w:val="ConsPlusNormal"/>
        <w:pBdr>
          <w:bottom w:val="single" w:sz="4" w:space="0" w:color="000000"/>
        </w:pBdr>
        <w:rPr>
          <w:rFonts w:ascii="Times New Roman" w:hAnsi="Times New Roman"/>
          <w:color w:val="000000"/>
          <w:sz w:val="28"/>
          <w:szCs w:val="28"/>
        </w:rPr>
      </w:pPr>
    </w:p>
    <w:p w:rsidR="006C39D2" w:rsidRDefault="006C39D2" w:rsidP="006C39D2">
      <w:pPr>
        <w:rPr>
          <w:rFonts w:ascii="Times New Roman" w:hAnsi="Times New Roman"/>
          <w:color w:val="000000"/>
          <w:sz w:val="28"/>
          <w:szCs w:val="28"/>
        </w:rPr>
      </w:pPr>
    </w:p>
    <w:p w:rsidR="006C39D2" w:rsidRDefault="006C39D2" w:rsidP="006C39D2"/>
    <w:p w:rsidR="006C39D2" w:rsidRDefault="006C39D2" w:rsidP="006C39D2"/>
    <w:p w:rsidR="00060B7C" w:rsidRDefault="006C39D2">
      <w:bookmarkStart w:id="12" w:name="_GoBack"/>
      <w:bookmarkEnd w:id="12"/>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3"/>
      <w:numFmt w:val="decimal"/>
      <w:lvlText w:val="%1."/>
      <w:lvlJc w:val="left"/>
      <w:pPr>
        <w:tabs>
          <w:tab w:val="num" w:pos="928"/>
        </w:tabs>
        <w:ind w:left="928"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50"/>
    <w:rsid w:val="004D3745"/>
    <w:rsid w:val="00532B53"/>
    <w:rsid w:val="006C39D2"/>
    <w:rsid w:val="006C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2162E-1018-4BC1-B20F-70E13B31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9D2"/>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39D2"/>
    <w:rPr>
      <w:color w:val="000080"/>
      <w:u w:val="single"/>
    </w:rPr>
  </w:style>
  <w:style w:type="paragraph" w:styleId="a4">
    <w:name w:val="header"/>
    <w:basedOn w:val="a"/>
    <w:link w:val="a5"/>
    <w:semiHidden/>
    <w:unhideWhenUsed/>
    <w:rsid w:val="006C39D2"/>
    <w:pPr>
      <w:tabs>
        <w:tab w:val="center" w:pos="4153"/>
        <w:tab w:val="right" w:pos="8306"/>
      </w:tabs>
      <w:overflowPunct w:val="0"/>
      <w:autoSpaceDE w:val="0"/>
      <w:spacing w:line="348" w:lineRule="auto"/>
      <w:ind w:firstLine="709"/>
      <w:jc w:val="both"/>
    </w:pPr>
    <w:rPr>
      <w:sz w:val="28"/>
      <w:szCs w:val="20"/>
    </w:rPr>
  </w:style>
  <w:style w:type="character" w:customStyle="1" w:styleId="a5">
    <w:name w:val="Верхний колонтитул Знак"/>
    <w:basedOn w:val="a0"/>
    <w:link w:val="a4"/>
    <w:semiHidden/>
    <w:rsid w:val="006C39D2"/>
    <w:rPr>
      <w:rFonts w:ascii="Arial" w:eastAsia="SimSun" w:hAnsi="Arial" w:cs="Mangal"/>
      <w:kern w:val="2"/>
      <w:sz w:val="28"/>
      <w:szCs w:val="20"/>
      <w:lang w:eastAsia="hi-IN" w:bidi="hi-IN"/>
    </w:rPr>
  </w:style>
  <w:style w:type="paragraph" w:styleId="a6">
    <w:name w:val="Body Text"/>
    <w:basedOn w:val="a"/>
    <w:link w:val="a7"/>
    <w:semiHidden/>
    <w:unhideWhenUsed/>
    <w:rsid w:val="006C39D2"/>
    <w:pPr>
      <w:spacing w:after="120"/>
    </w:pPr>
  </w:style>
  <w:style w:type="character" w:customStyle="1" w:styleId="a7">
    <w:name w:val="Основной текст Знак"/>
    <w:basedOn w:val="a0"/>
    <w:link w:val="a6"/>
    <w:semiHidden/>
    <w:rsid w:val="006C39D2"/>
    <w:rPr>
      <w:rFonts w:ascii="Arial" w:eastAsia="SimSun" w:hAnsi="Arial" w:cs="Mangal"/>
      <w:kern w:val="2"/>
      <w:sz w:val="20"/>
      <w:szCs w:val="24"/>
      <w:lang w:eastAsia="hi-IN" w:bidi="hi-IN"/>
    </w:rPr>
  </w:style>
  <w:style w:type="paragraph" w:customStyle="1" w:styleId="ConsPlusNormal">
    <w:name w:val="ConsPlusNormal"/>
    <w:rsid w:val="006C39D2"/>
    <w:pPr>
      <w:widowControl w:val="0"/>
      <w:suppressAutoHyphens/>
      <w:spacing w:after="0" w:line="240" w:lineRule="auto"/>
    </w:pPr>
    <w:rPr>
      <w:rFonts w:ascii="Arial" w:eastAsia="SimSun" w:hAnsi="Arial" w:cs="Mangal"/>
      <w:kern w:val="2"/>
      <w:sz w:val="20"/>
      <w:szCs w:val="24"/>
      <w:lang w:eastAsia="hi-IN" w:bidi="hi-IN"/>
    </w:rPr>
  </w:style>
  <w:style w:type="paragraph" w:customStyle="1" w:styleId="ConsPlusNonformat">
    <w:name w:val="ConsPlusNonformat"/>
    <w:rsid w:val="006C39D2"/>
    <w:pPr>
      <w:widowControl w:val="0"/>
      <w:suppressAutoHyphens/>
      <w:spacing w:after="0" w:line="240" w:lineRule="auto"/>
    </w:pPr>
    <w:rPr>
      <w:rFonts w:ascii="Arial" w:eastAsia="SimSun" w:hAnsi="Arial" w:cs="Mangal"/>
      <w:kern w:val="2"/>
      <w:sz w:val="20"/>
      <w:szCs w:val="24"/>
      <w:lang w:eastAsia="hi-IN" w:bidi="hi-IN"/>
    </w:rPr>
  </w:style>
  <w:style w:type="paragraph" w:customStyle="1" w:styleId="s1">
    <w:name w:val="s_1"/>
    <w:basedOn w:val="a"/>
    <w:rsid w:val="006C39D2"/>
    <w:pPr>
      <w:widowControl/>
      <w:suppressAutoHyphens w:val="0"/>
      <w:spacing w:before="280" w:after="280"/>
    </w:pPr>
    <w:rPr>
      <w:rFonts w:ascii="Times New Roman" w:eastAsia="Times New Roman" w:hAnsi="Times New Roman" w:cs="Times New Roman"/>
      <w:sz w:val="24"/>
      <w:lang w:eastAsia="ar-SA" w:bidi="ar-SA"/>
    </w:rPr>
  </w:style>
  <w:style w:type="character" w:customStyle="1" w:styleId="s2">
    <w:name w:val="s2"/>
    <w:rsid w:val="006C39D2"/>
  </w:style>
  <w:style w:type="character" w:customStyle="1" w:styleId="blk">
    <w:name w:val="blk"/>
    <w:rsid w:val="006C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0\AppData\Local\Temp\Arm_Municipal\2.3.1.1\Documents\9d439a8a-6339-4996-8f3e-3d4af6ac2739" TargetMode="External"/><Relationship Id="rId18" Type="http://schemas.openxmlformats.org/officeDocument/2006/relationships/hyperlink" Target="consultantplus://offline/ref=4D321A4C8987E5CF57BCD0544C0DDABA06DD7E112A5FE8519D15406B9Bk9LAI" TargetMode="External"/><Relationship Id="rId26" Type="http://schemas.openxmlformats.org/officeDocument/2006/relationships/hyperlink" Target="file:///C:\Users\0\AppData\Local\Temp\Arm_Municipal\2.3.1.1\Documents\9daf8463-5c75-48ee-a0c7-ab75ccf04a26" TargetMode="External"/><Relationship Id="rId39"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file:///C:\Users\0\AppData\Local\Temp\Arm_Municipal\2.3.1.1\Documents\16bc5a27-0585-426e-a95e-3b7c2ded16b1" TargetMode="External"/><Relationship Id="rId34" Type="http://schemas.openxmlformats.org/officeDocument/2006/relationships/hyperlink" Target="http://mobileonline.garant.ru/" TargetMode="External"/><Relationship Id="rId42" Type="http://schemas.openxmlformats.org/officeDocument/2006/relationships/hyperlink" Target="http://www.consultant.ru/document/cons_doc_LAW_302971/521091c3cb2ba736a2587fafb3365e53d9e27af5/" TargetMode="External"/><Relationship Id="rId47" Type="http://schemas.openxmlformats.org/officeDocument/2006/relationships/hyperlink" Target="file:///C:\Users\0\AppData\Local\Temp\Arm_Municipal\2.3.1.1\Documents\9daf8463-5c75-48ee-a0c7-ab75ccf04a26" TargetMode="External"/><Relationship Id="rId7" Type="http://schemas.openxmlformats.org/officeDocument/2006/relationships/hyperlink" Target="file:///C:\Users\0\AppData\Local\Temp\Arm_Municipal\2.3.1.1\Documents\94285e7c-e39f-4d2d-b813-7cfb3188c7cb" TargetMode="External"/><Relationship Id="rId12" Type="http://schemas.openxmlformats.org/officeDocument/2006/relationships/hyperlink" Target="file:///C:\Users\0\AppData\Local\Temp\Arm_Municipal\2.3.1.1\Documents\9d439a8a-6339-4996-8f3e-3d4af6ac2739" TargetMode="External"/><Relationship Id="rId17" Type="http://schemas.openxmlformats.org/officeDocument/2006/relationships/hyperlink" Target="consultantplus://offline/ref=4D321A4C8987E5CF57BCD0544C0DDABA06DC7011205FE8519D15406B9Bk9LAI" TargetMode="External"/><Relationship Id="rId25" Type="http://schemas.openxmlformats.org/officeDocument/2006/relationships/hyperlink" Target="file:///C:\Users\0\AppData\Local\Temp\Arm_Municipal\2.3.1.1\Documents\736ea6fa-2ea2-45a4-b065-68c00f2a10e0"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file:///C:\Users\0\AppData\Local\Temp\Arm_Municipal\2.3.1.1\Documents\831f29ab-a20d-4efc-9373-23503e3c6019" TargetMode="External"/><Relationship Id="rId20" Type="http://schemas.openxmlformats.org/officeDocument/2006/relationships/hyperlink" Target="consultantplus://offline/ref=4D321A4C8987E5CF57BCD0544C0DDABA06DC70152B5FE8519D15406B9Bk9LAI" TargetMode="External"/><Relationship Id="rId29" Type="http://schemas.openxmlformats.org/officeDocument/2006/relationships/hyperlink" Target="file:///C:\Users\0\AppData\Local\Temp\Arm_Municipal\2.3.1.1\Documents\831f29ab-a20d-4efc-9373-23503e3c6019" TargetMode="External"/><Relationship Id="rId41"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hyperlink" Target="file:///C:\Users\0\AppData\Local\Temp\Arm_Municipal\2.3.1.1\Documents\831f29ab-a20d-4efc-9373-23503e3c6019" TargetMode="External"/><Relationship Id="rId11" Type="http://schemas.openxmlformats.org/officeDocument/2006/relationships/hyperlink" Target="file:///C:\Users\0\AppData\Local\Temp\Arm_Municipal\2.3.1.1\Documents\16bc5a27-0585-426e-a95e-3b7c2ded16b1" TargetMode="External"/><Relationship Id="rId24" Type="http://schemas.openxmlformats.org/officeDocument/2006/relationships/hyperlink" Target="consultantplus://offline/ref=A40C8222E4964E08427F3B2ECDC18DDBB09D257A17032D926528DF32FEEDBC6F99F7A8AAB3l0u2G" TargetMode="External"/><Relationship Id="rId32" Type="http://schemas.openxmlformats.org/officeDocument/2006/relationships/hyperlink" Target="file:///C:\Users\0\AppData\Local\Temp\Arm_Municipal\2.3.1.1\Documents\94285e7c-e39f-4d2d-b813-7cfb3188c7cb"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 Type="http://schemas.openxmlformats.org/officeDocument/2006/relationships/hyperlink" Target="file:///C:\Users\0\AppData\Local\Temp\Arm_Municipal\2.3.1.1\Documents\2564a9ef-59e9-48d4-b4b0-a9680b2bed2d" TargetMode="External"/><Relationship Id="rId15" Type="http://schemas.openxmlformats.org/officeDocument/2006/relationships/hyperlink" Target="file:///C:\Users\0\AppData\Local\Temp\Arm_Municipal\2.3.1.1\Documents\2564a9ef-59e9-48d4-b4b0-a9680b2bed2d" TargetMode="External"/><Relationship Id="rId23" Type="http://schemas.openxmlformats.org/officeDocument/2006/relationships/hyperlink" Target="file:///C:\Users\0\AppData\Local\Temp\Arm_Municipal\2.3.1.1\Documents\2564a9ef-59e9-48d4-b4b0-a9680b2bed2d" TargetMode="External"/><Relationship Id="rId28" Type="http://schemas.openxmlformats.org/officeDocument/2006/relationships/hyperlink" Target="file:///C:\Users\0\AppData\Local\Temp\Arm_Municipal\2.3.1.1\Documents\2564a9ef-59e9-48d4-b4b0-a9680b2bed2d" TargetMode="External"/><Relationship Id="rId36" Type="http://schemas.openxmlformats.org/officeDocument/2006/relationships/hyperlink" Target="http://mobileonline.garant.ru/" TargetMode="External"/><Relationship Id="rId49" Type="http://schemas.openxmlformats.org/officeDocument/2006/relationships/theme" Target="theme/theme1.xml"/><Relationship Id="rId10" Type="http://schemas.openxmlformats.org/officeDocument/2006/relationships/hyperlink" Target="file:///C:\Users\0\AppData\Local\Temp\Arm_Municipal\2.3.1.1\Documents\9daf8463-5c75-48ee-a0c7-ab75ccf04a26" TargetMode="External"/><Relationship Id="rId19" Type="http://schemas.openxmlformats.org/officeDocument/2006/relationships/hyperlink" Target="consultantplus://offline/ref=4D321A4C8987E5CF57BCD0544C0DDABA06DD7F132D5CE8519D15406B9Bk9LAI" TargetMode="External"/><Relationship Id="rId31" Type="http://schemas.openxmlformats.org/officeDocument/2006/relationships/hyperlink" Target="file:///C:\Users\0\AppData\Local\Temp\Arm_Municipal\2.3.1.1\Documents\94285e7c-e39f-4d2d-b813-7cfb3188c7cb" TargetMode="External"/><Relationship Id="rId44"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hyperlink" Target="file:///C:\Users\0\AppData\Local\Temp\Arm_Municipal\2.3.1.1\Documents\736ea6fa-2ea2-45a4-b065-68c00f2a10e0" TargetMode="External"/><Relationship Id="rId14" Type="http://schemas.openxmlformats.org/officeDocument/2006/relationships/hyperlink" Target="http://www.mfc64.ru/" TargetMode="External"/><Relationship Id="rId22" Type="http://schemas.openxmlformats.org/officeDocument/2006/relationships/hyperlink" Target="consultantplus://offline/ref=4D321A4C8987E5CF57BCD0544C0DDABA06DC70152B5FE8519D15406B9B9A3DB6F57A4741k2L5I" TargetMode="External"/><Relationship Id="rId27" Type="http://schemas.openxmlformats.org/officeDocument/2006/relationships/hyperlink" Target="file:///C:\Users\0\AppData\Local\Temp\Arm_Municipal\2.3.1.1\Documents\831f29ab-a20d-4efc-9373-23503e3c6019" TargetMode="External"/><Relationship Id="rId30" Type="http://schemas.openxmlformats.org/officeDocument/2006/relationships/hyperlink" Target="file:///C:\Users\0\AppData\Local\Temp\Arm_Municipal\2.3.1.1\Documents\94285e7c-e39f-4d2d-b813-7cfb3188c7cb" TargetMode="External"/><Relationship Id="rId35" Type="http://schemas.openxmlformats.org/officeDocument/2006/relationships/hyperlink" Target="http://mobileonline.garant.ru/" TargetMode="External"/><Relationship Id="rId43" Type="http://schemas.openxmlformats.org/officeDocument/2006/relationships/hyperlink" Target="http://www.consultant.ru/document/cons_doc_LAW_302971/a2588b2a1374c05e0939bb4df8e54fc0dfd6e000/" TargetMode="External"/><Relationship Id="rId48" Type="http://schemas.openxmlformats.org/officeDocument/2006/relationships/fontTable" Target="fontTable.xml"/><Relationship Id="rId8" Type="http://schemas.openxmlformats.org/officeDocument/2006/relationships/hyperlink" Target="file:///C:\Users\0\AppData\Local\Temp\Arm_Municipal\2.3.1.1\Documents\9d439a8a-6339-4996-8f3e-3d4af6ac2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11282</Words>
  <Characters>64308</Characters>
  <Application>Microsoft Office Word</Application>
  <DocSecurity>0</DocSecurity>
  <Lines>535</Lines>
  <Paragraphs>150</Paragraphs>
  <ScaleCrop>false</ScaleCrop>
  <Company/>
  <LinksUpToDate>false</LinksUpToDate>
  <CharactersWithSpaces>75440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2022-02-07T07:27:00Z</dcterms:created>
  <dcterms:modified xsi:type="dcterms:W3CDTF">2022-02-07T07:27:00Z</dcterms:modified>
</cp:coreProperties>
</file>