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AD0" w:rsidRDefault="00E23AD0" w:rsidP="00E23AD0">
      <w:pPr>
        <w:spacing w:line="252" w:lineRule="auto"/>
        <w:jc w:val="center"/>
        <w:rPr>
          <w:rFonts w:ascii="Times New Roman" w:eastAsia="Times New Roman" w:hAnsi="Times New Roman"/>
          <w:b/>
          <w:color w:val="000000"/>
          <w:spacing w:val="24"/>
          <w:sz w:val="24"/>
        </w:rPr>
      </w:pPr>
    </w:p>
    <w:p w:rsidR="00E23AD0" w:rsidRDefault="00E23AD0" w:rsidP="00E23AD0">
      <w:pPr>
        <w:spacing w:line="252" w:lineRule="auto"/>
        <w:jc w:val="center"/>
        <w:rPr>
          <w:rFonts w:ascii="Times New Roman" w:eastAsia="Times New Roman" w:hAnsi="Times New Roman"/>
          <w:color w:val="000000"/>
          <w:spacing w:val="24"/>
          <w:sz w:val="28"/>
          <w:szCs w:val="28"/>
        </w:rPr>
      </w:pPr>
      <w:r>
        <w:rPr>
          <w:rFonts w:ascii="Times New Roman" w:eastAsia="Times New Roman" w:hAnsi="Times New Roman"/>
          <w:color w:val="000000"/>
          <w:spacing w:val="24"/>
          <w:sz w:val="28"/>
          <w:szCs w:val="28"/>
        </w:rPr>
        <w:t xml:space="preserve">АДМИНИСТРАЦИЯДУХОВНИЦКОГО МУНИЦИПАЛЬНОГО РАЙОНА </w:t>
      </w:r>
      <w:r>
        <w:rPr>
          <w:rFonts w:ascii="Times New Roman" w:eastAsia="Times New Roman" w:hAnsi="Times New Roman"/>
          <w:color w:val="000000"/>
          <w:spacing w:val="24"/>
          <w:sz w:val="28"/>
          <w:szCs w:val="28"/>
        </w:rPr>
        <w:br/>
        <w:t>САРАТОВСКОЙ ОБЛАСТИ</w:t>
      </w:r>
    </w:p>
    <w:p w:rsidR="00E23AD0" w:rsidRDefault="00E23AD0" w:rsidP="00E23AD0">
      <w:pPr>
        <w:pStyle w:val="a5"/>
        <w:tabs>
          <w:tab w:val="left" w:pos="708"/>
        </w:tabs>
        <w:spacing w:before="240" w:line="100" w:lineRule="atLeast"/>
        <w:ind w:firstLine="0"/>
        <w:jc w:val="center"/>
        <w:rPr>
          <w:rFonts w:ascii="Times New Roman" w:eastAsia="Times New Roman" w:hAnsi="Times New Roman"/>
          <w:b/>
          <w:color w:val="000000"/>
          <w:spacing w:val="110"/>
          <w:sz w:val="32"/>
          <w:szCs w:val="32"/>
        </w:rPr>
      </w:pPr>
      <w:r>
        <w:rPr>
          <w:rFonts w:ascii="Times New Roman" w:eastAsia="Times New Roman" w:hAnsi="Times New Roman"/>
          <w:b/>
          <w:color w:val="000000"/>
          <w:spacing w:val="110"/>
          <w:sz w:val="32"/>
          <w:szCs w:val="32"/>
        </w:rPr>
        <w:t>ПОСТАНОВЛЕНИЕ</w:t>
      </w:r>
    </w:p>
    <w:tbl>
      <w:tblPr>
        <w:tblW w:w="0" w:type="auto"/>
        <w:tblInd w:w="118" w:type="dxa"/>
        <w:tblLayout w:type="fixed"/>
        <w:tblCellMar>
          <w:left w:w="70" w:type="dxa"/>
          <w:right w:w="70" w:type="dxa"/>
        </w:tblCellMar>
        <w:tblLook w:val="04A0" w:firstRow="1" w:lastRow="0" w:firstColumn="1" w:lastColumn="0" w:noHBand="0" w:noVBand="1"/>
      </w:tblPr>
      <w:tblGrid>
        <w:gridCol w:w="8567"/>
      </w:tblGrid>
      <w:tr w:rsidR="00E23AD0" w:rsidTr="00E23AD0">
        <w:trPr>
          <w:cantSplit/>
          <w:trHeight w:val="372"/>
        </w:trPr>
        <w:tc>
          <w:tcPr>
            <w:tcW w:w="8567" w:type="dxa"/>
            <w:hideMark/>
          </w:tcPr>
          <w:p w:rsidR="00E23AD0" w:rsidRDefault="00E23AD0">
            <w:pPr>
              <w:snapToGrid w:val="0"/>
              <w:spacing w:line="254" w:lineRule="auto"/>
              <w:jc w:val="center"/>
              <w:rPr>
                <w:rFonts w:ascii="Times New Roman" w:eastAsia="Times New Roman" w:hAnsi="Times New Roman"/>
                <w:b/>
                <w:color w:val="000000"/>
              </w:rPr>
            </w:pPr>
            <w:r>
              <w:rPr>
                <w:rFonts w:ascii="Times New Roman" w:eastAsia="Times New Roman" w:hAnsi="Times New Roman"/>
                <w:b/>
                <w:color w:val="000000"/>
              </w:rPr>
              <w:t>от 31.03.2016г.       № 78</w:t>
            </w:r>
          </w:p>
        </w:tc>
      </w:tr>
    </w:tbl>
    <w:p w:rsidR="00E23AD0" w:rsidRDefault="00E23AD0" w:rsidP="00E23AD0">
      <w:pPr>
        <w:jc w:val="center"/>
        <w:rPr>
          <w:rFonts w:ascii="Times New Roman" w:eastAsia="Times New Roman" w:hAnsi="Times New Roman"/>
          <w:color w:val="000000"/>
          <w:szCs w:val="20"/>
        </w:rPr>
      </w:pPr>
    </w:p>
    <w:tbl>
      <w:tblPr>
        <w:tblpPr w:leftFromText="180" w:rightFromText="180" w:bottomFromText="160" w:vertAnchor="text" w:tblpY="1"/>
        <w:tblOverlap w:val="never"/>
        <w:tblW w:w="0" w:type="auto"/>
        <w:tblLayout w:type="fixed"/>
        <w:tblCellMar>
          <w:left w:w="70" w:type="dxa"/>
          <w:right w:w="70" w:type="dxa"/>
        </w:tblCellMar>
        <w:tblLook w:val="04A0" w:firstRow="1" w:lastRow="0" w:firstColumn="1" w:lastColumn="0" w:noHBand="0" w:noVBand="1"/>
      </w:tblPr>
      <w:tblGrid>
        <w:gridCol w:w="4876"/>
      </w:tblGrid>
      <w:tr w:rsidR="00E23AD0" w:rsidTr="00E23AD0">
        <w:tc>
          <w:tcPr>
            <w:tcW w:w="4876" w:type="dxa"/>
            <w:hideMark/>
          </w:tcPr>
          <w:p w:rsidR="00E23AD0" w:rsidRDefault="00E23AD0">
            <w:pPr>
              <w:autoSpaceDE w:val="0"/>
              <w:autoSpaceDN w:val="0"/>
              <w:adjustRightInd w:val="0"/>
              <w:spacing w:line="254" w:lineRule="auto"/>
              <w:jc w:val="both"/>
              <w:rPr>
                <w:rFonts w:ascii="Times New Roman" w:eastAsia="Times New Roman" w:hAnsi="Times New Roman"/>
                <w:b/>
                <w:sz w:val="28"/>
                <w:szCs w:val="28"/>
                <w:lang w:eastAsia="ru-RU"/>
              </w:rPr>
            </w:pPr>
            <w:r>
              <w:rPr>
                <w:rFonts w:ascii="Times New Roman" w:eastAsia="Times New Roman" w:hAnsi="Times New Roman"/>
                <w:b/>
                <w:bCs/>
                <w:color w:val="000000"/>
                <w:sz w:val="28"/>
                <w:szCs w:val="28"/>
              </w:rPr>
              <w:t>Об утверждении административного регламента предоставления муниципальной услуги «</w:t>
            </w:r>
            <w:r>
              <w:rPr>
                <w:rFonts w:ascii="Times New Roman" w:eastAsia="Times New Roman" w:hAnsi="Times New Roman"/>
                <w:b/>
                <w:sz w:val="28"/>
                <w:szCs w:val="28"/>
                <w:lang w:eastAsia="ru-RU"/>
              </w:rPr>
              <w:t>Принятие решения о переводе жилого помещения в нежилое помещение и нежилого помещения в жилое помещение».</w:t>
            </w:r>
          </w:p>
        </w:tc>
      </w:tr>
    </w:tbl>
    <w:p w:rsidR="00E23AD0" w:rsidRDefault="00E23AD0" w:rsidP="00E23AD0">
      <w:pPr>
        <w:jc w:val="both"/>
        <w:rPr>
          <w:rFonts w:ascii="Times New Roman" w:hAnsi="Times New Roman" w:cs="Times New Roman"/>
          <w:color w:val="000000"/>
          <w:sz w:val="28"/>
          <w:szCs w:val="28"/>
        </w:rPr>
      </w:pPr>
      <w:r>
        <w:rPr>
          <w:b/>
          <w:color w:val="000000"/>
        </w:rPr>
        <w:br w:type="textWrapping" w:clear="all"/>
      </w:r>
      <w:hyperlink r:id="rId4" w:tooltip="постановление от 17.07.2018 0:00:00 №374 Администрация Духовницкого муниципального района&#10;&#10;О внесении изменений в&#10;&#10;постановление администрации&#10;&#10;Духовницкого муниципального&#10;&#10;района от 31.03.2016г. № 78&#10;&#10;" w:history="1">
        <w:r>
          <w:rPr>
            <w:rStyle w:val="a3"/>
            <w:rFonts w:ascii="Times New Roman" w:hAnsi="Times New Roman" w:cs="Times New Roman"/>
            <w:sz w:val="28"/>
            <w:szCs w:val="28"/>
          </w:rPr>
          <w:t>(В редакции постановление №374 от 17.07.2018г.)</w:t>
        </w:r>
        <w:r>
          <w:rPr>
            <w:rStyle w:val="a3"/>
            <w:rFonts w:ascii="Times New Roman" w:hAnsi="Times New Roman" w:cs="Times New Roman"/>
            <w:sz w:val="28"/>
            <w:szCs w:val="28"/>
          </w:rPr>
          <w:tab/>
        </w:r>
      </w:hyperlink>
    </w:p>
    <w:p w:rsidR="00E23AD0" w:rsidRDefault="00E23AD0" w:rsidP="00E23AD0">
      <w:pPr>
        <w:jc w:val="both"/>
        <w:rPr>
          <w:rStyle w:val="a3"/>
          <w:rFonts w:eastAsia="Times New Roman"/>
          <w:lang w:eastAsia="ar-SA"/>
        </w:rPr>
      </w:pPr>
      <w:hyperlink r:id="rId5" w:tooltip="постановление от 23.10.2018 0:00:00 №539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8 «Об утверждении административного регламента предост" w:history="1">
        <w:r>
          <w:rPr>
            <w:rStyle w:val="a3"/>
            <w:rFonts w:ascii="Times New Roman" w:eastAsia="Times New Roman" w:hAnsi="Times New Roman"/>
            <w:sz w:val="28"/>
            <w:szCs w:val="28"/>
            <w:lang w:eastAsia="ar-SA"/>
          </w:rPr>
          <w:t>(В редакции постановление №539 от 23.10.2018г.)</w:t>
        </w:r>
      </w:hyperlink>
    </w:p>
    <w:p w:rsidR="00E23AD0" w:rsidRDefault="00E23AD0" w:rsidP="00E23AD0">
      <w:pPr>
        <w:jc w:val="both"/>
        <w:rPr>
          <w:rStyle w:val="a3"/>
          <w:rFonts w:ascii="Times New Roman" w:eastAsia="Times New Roman" w:hAnsi="Times New Roman"/>
          <w:sz w:val="28"/>
          <w:szCs w:val="28"/>
          <w:lang w:eastAsia="ar-SA"/>
        </w:rPr>
      </w:pPr>
      <w:hyperlink r:id="rId6" w:tooltip="постановление от 14.06.2019 0:00:00 №263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8 «Об утверждении административного регламента предост" w:history="1">
        <w:r>
          <w:rPr>
            <w:rStyle w:val="a3"/>
            <w:rFonts w:ascii="Times New Roman" w:eastAsia="Times New Roman" w:hAnsi="Times New Roman"/>
            <w:sz w:val="28"/>
            <w:szCs w:val="28"/>
            <w:lang w:eastAsia="ar-SA"/>
          </w:rPr>
          <w:t>(В редакции постановление №263 от 14.06.2019г.)</w:t>
        </w:r>
      </w:hyperlink>
    </w:p>
    <w:p w:rsidR="00E23AD0" w:rsidRDefault="00E23AD0" w:rsidP="00E23AD0">
      <w:pPr>
        <w:jc w:val="both"/>
        <w:rPr>
          <w:rStyle w:val="a3"/>
          <w:rFonts w:ascii="Times New Roman" w:eastAsia="Times New Roman" w:hAnsi="Times New Roman"/>
          <w:sz w:val="28"/>
          <w:szCs w:val="28"/>
          <w:lang w:eastAsia="ar-SA"/>
        </w:rPr>
      </w:pPr>
      <w:hyperlink r:id="rId7" w:tooltip="постановление от 29.05.2020 0:00:00 №210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8 «Об утверждении административного регламента предост" w:history="1">
        <w:r>
          <w:rPr>
            <w:rStyle w:val="a3"/>
            <w:rFonts w:ascii="Times New Roman" w:eastAsia="Times New Roman" w:hAnsi="Times New Roman"/>
            <w:sz w:val="28"/>
            <w:szCs w:val="28"/>
            <w:lang w:eastAsia="ar-SA"/>
          </w:rPr>
          <w:t>(В редакции постановление №210 от 29.05.2020г.)</w:t>
        </w:r>
      </w:hyperlink>
    </w:p>
    <w:p w:rsidR="00E23AD0" w:rsidRDefault="00E23AD0" w:rsidP="00E23AD0">
      <w:pPr>
        <w:jc w:val="both"/>
        <w:rPr>
          <w:color w:val="000000"/>
        </w:rPr>
      </w:pPr>
      <w:r>
        <w:rPr>
          <w:rFonts w:ascii="Times New Roman" w:eastAsia="Times New Roman" w:hAnsi="Times New Roman"/>
          <w:color w:val="000000"/>
          <w:sz w:val="28"/>
          <w:szCs w:val="28"/>
          <w:lang w:eastAsia="ar-SA"/>
        </w:rPr>
        <w:t xml:space="preserve">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публичности  и открытости  данной деятельности, повышения качества и доступности предоставления муниципальных услуг,в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Духовницкого муниципального района ПОСТАНОВЛЯЕТ:                                        </w:t>
      </w:r>
      <w:r>
        <w:rPr>
          <w:rFonts w:ascii="Times New Roman" w:eastAsia="Arial Unicode MS" w:hAnsi="Times New Roman" w:cs="Tahoma"/>
          <w:color w:val="000000"/>
          <w:sz w:val="28"/>
          <w:szCs w:val="28"/>
        </w:rPr>
        <w:t>1.Утвердить административный регламент предоставления муниципальной услуги «</w:t>
      </w:r>
      <w:r>
        <w:rPr>
          <w:rFonts w:ascii="Times New Roman" w:eastAsia="Times New Roman" w:hAnsi="Times New Roman"/>
          <w:sz w:val="28"/>
          <w:szCs w:val="28"/>
          <w:lang w:eastAsia="ru-RU"/>
        </w:rPr>
        <w:t>Принятие решения о переводе жилого помещения в нежилое помещение и нежилого помещения в жилое помещение</w:t>
      </w:r>
      <w:r>
        <w:rPr>
          <w:rFonts w:ascii="Times New Roman" w:eastAsia="Arial Unicode MS" w:hAnsi="Times New Roman" w:cs="Tahoma"/>
          <w:color w:val="000000"/>
          <w:sz w:val="28"/>
          <w:szCs w:val="28"/>
        </w:rPr>
        <w:t>» согласно приложению.                                                                                                                   2.</w:t>
      </w:r>
      <w:r>
        <w:rPr>
          <w:rFonts w:ascii="Times New Roman" w:hAnsi="Times New Roman"/>
          <w:color w:val="000000"/>
          <w:sz w:val="28"/>
          <w:szCs w:val="28"/>
        </w:rPr>
        <w:t>Признать утратившим силу постановление администрации Духовницкого муниципального района «</w:t>
      </w:r>
      <w:r>
        <w:rPr>
          <w:rFonts w:ascii="Times New Roman" w:eastAsia="Times New Roman" w:hAnsi="Times New Roman"/>
          <w:bCs/>
          <w:sz w:val="28"/>
          <w:szCs w:val="28"/>
        </w:rPr>
        <w:t>Об утверждении административного регламен</w:t>
      </w:r>
      <w:r>
        <w:rPr>
          <w:rFonts w:ascii="Times New Roman" w:eastAsia="Times New Roman" w:hAnsi="Times New Roman"/>
          <w:bCs/>
          <w:sz w:val="28"/>
          <w:szCs w:val="28"/>
        </w:rPr>
        <w:softHyphen/>
        <w:t>та по предо</w:t>
      </w:r>
      <w:r>
        <w:rPr>
          <w:rFonts w:ascii="Times New Roman" w:eastAsia="Times New Roman" w:hAnsi="Times New Roman"/>
          <w:bCs/>
          <w:sz w:val="28"/>
          <w:szCs w:val="28"/>
        </w:rPr>
        <w:softHyphen/>
        <w:t>ставлению муни</w:t>
      </w:r>
      <w:r>
        <w:rPr>
          <w:rFonts w:ascii="Times New Roman" w:eastAsia="Times New Roman" w:hAnsi="Times New Roman"/>
          <w:bCs/>
          <w:sz w:val="28"/>
          <w:szCs w:val="28"/>
        </w:rPr>
        <w:softHyphen/>
        <w:t>ципальной услуги «Оформление перевода жилого помещения в нежилое помещение и (или) нежилого  помещения в жилое помещение  на территории Духовницко</w:t>
      </w:r>
      <w:r>
        <w:rPr>
          <w:rFonts w:ascii="Times New Roman" w:eastAsia="Times New Roman" w:hAnsi="Times New Roman"/>
          <w:bCs/>
          <w:sz w:val="28"/>
          <w:szCs w:val="28"/>
        </w:rPr>
        <w:softHyphen/>
        <w:t>го муниципального района</w:t>
      </w:r>
      <w:r>
        <w:rPr>
          <w:rFonts w:ascii="Times New Roman" w:hAnsi="Times New Roman"/>
          <w:color w:val="000000"/>
          <w:sz w:val="28"/>
          <w:szCs w:val="28"/>
        </w:rPr>
        <w:t xml:space="preserve">» от </w:t>
      </w:r>
      <w:r>
        <w:rPr>
          <w:rFonts w:ascii="Times New Roman" w:eastAsia="Times New Roman" w:hAnsi="Times New Roman"/>
          <w:sz w:val="28"/>
          <w:szCs w:val="28"/>
        </w:rPr>
        <w:t>28.02.2014 г.     № 152</w:t>
      </w:r>
      <w:r>
        <w:rPr>
          <w:rFonts w:ascii="Times New Roman" w:hAnsi="Times New Roman"/>
          <w:color w:val="000000"/>
          <w:sz w:val="28"/>
          <w:szCs w:val="28"/>
        </w:rPr>
        <w:t>.</w:t>
      </w:r>
      <w:r>
        <w:rPr>
          <w:rFonts w:ascii="Times New Roman" w:eastAsia="Times New Roman" w:hAnsi="Times New Roman"/>
          <w:color w:val="000000"/>
          <w:sz w:val="28"/>
          <w:szCs w:val="28"/>
          <w:lang w:eastAsia="ar-SA"/>
        </w:rPr>
        <w:t>3.Разместить постановление на официальном сайте администрации Духовницкого муниципального района.                                                                          4.Контроль за исполнением настоящего постановления возложить на заместителя главы администрации Духовницкого муниципаль</w:t>
      </w:r>
      <w:r>
        <w:rPr>
          <w:rFonts w:ascii="Times New Roman" w:eastAsia="Times New Roman" w:hAnsi="Times New Roman"/>
          <w:color w:val="000000"/>
          <w:sz w:val="28"/>
          <w:szCs w:val="28"/>
          <w:lang w:eastAsia="ar-SA"/>
        </w:rPr>
        <w:softHyphen/>
        <w:t>ного района И.С. Лялина.</w:t>
      </w:r>
    </w:p>
    <w:p w:rsidR="00E23AD0" w:rsidRDefault="00E23AD0" w:rsidP="00E23AD0">
      <w:pPr>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Глава администрации                                                                 В.И. Курякин</w:t>
      </w:r>
    </w:p>
    <w:p w:rsidR="00E23AD0" w:rsidRDefault="00E23AD0" w:rsidP="00E23AD0">
      <w:pPr>
        <w:tabs>
          <w:tab w:val="left" w:pos="7155"/>
        </w:tabs>
        <w:jc w:val="both"/>
        <w:rPr>
          <w:rFonts w:ascii="Times New Roman" w:hAnsi="Times New Roman"/>
          <w:color w:val="000000"/>
          <w:sz w:val="12"/>
          <w:szCs w:val="12"/>
        </w:rPr>
      </w:pPr>
      <w:r>
        <w:rPr>
          <w:rFonts w:ascii="Times New Roman" w:hAnsi="Times New Roman"/>
          <w:color w:val="000000"/>
          <w:sz w:val="12"/>
          <w:szCs w:val="12"/>
        </w:rPr>
        <w:tab/>
      </w:r>
    </w:p>
    <w:p w:rsidR="00E23AD0" w:rsidRDefault="00E23AD0" w:rsidP="00E23AD0">
      <w:pPr>
        <w:jc w:val="right"/>
        <w:rPr>
          <w:rFonts w:ascii="Times New Roman" w:hAnsi="Times New Roman"/>
          <w:b/>
          <w:color w:val="000000"/>
          <w:sz w:val="18"/>
          <w:szCs w:val="18"/>
        </w:rPr>
      </w:pPr>
      <w:r>
        <w:rPr>
          <w:rFonts w:ascii="Times New Roman" w:hAnsi="Times New Roman"/>
          <w:color w:val="000000"/>
          <w:sz w:val="18"/>
          <w:szCs w:val="18"/>
        </w:rPr>
        <w:lastRenderedPageBreak/>
        <w:t xml:space="preserve">                                                                             Приложение 1к постановлению  администрации                                                                                                                                                                                                                                                                                                                                                                                             Духовницкого муниципального районаот  .2016г.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0"/>
      </w:tblGrid>
      <w:tr w:rsidR="00E23AD0" w:rsidTr="00E23AD0">
        <w:trPr>
          <w:trHeight w:val="253"/>
        </w:trPr>
        <w:tc>
          <w:tcPr>
            <w:tcW w:w="140" w:type="dxa"/>
            <w:hideMark/>
          </w:tcPr>
          <w:p w:rsidR="00E23AD0" w:rsidRDefault="00E23AD0">
            <w:pPr>
              <w:rPr>
                <w:rFonts w:ascii="Times New Roman" w:hAnsi="Times New Roman"/>
                <w:b/>
                <w:color w:val="000000"/>
                <w:sz w:val="18"/>
                <w:szCs w:val="18"/>
              </w:rPr>
            </w:pPr>
          </w:p>
        </w:tc>
      </w:tr>
    </w:tbl>
    <w:p w:rsidR="00E23AD0" w:rsidRDefault="00E23AD0" w:rsidP="00E23AD0">
      <w:pPr>
        <w:jc w:val="center"/>
        <w:rPr>
          <w:rFonts w:ascii="Times New Roman" w:hAnsi="Times New Roman"/>
          <w:b/>
          <w:color w:val="000000"/>
          <w:sz w:val="28"/>
          <w:szCs w:val="28"/>
        </w:rPr>
      </w:pPr>
      <w:r>
        <w:rPr>
          <w:rFonts w:ascii="Times New Roman" w:hAnsi="Times New Roman"/>
          <w:b/>
          <w:color w:val="000000"/>
          <w:sz w:val="28"/>
          <w:szCs w:val="28"/>
        </w:rPr>
        <w:t>Административный регламент                                                               предоставления муниципальной услуги «</w:t>
      </w:r>
      <w:r>
        <w:rPr>
          <w:rFonts w:ascii="Times New Roman" w:eastAsia="Times New Roman" w:hAnsi="Times New Roman"/>
          <w:b/>
          <w:sz w:val="28"/>
          <w:szCs w:val="28"/>
          <w:lang w:eastAsia="ru-RU"/>
        </w:rPr>
        <w:t>Принятие решения о переводе жилого помещения в нежилое помещение и нежилого помещения в жилое помещение</w:t>
      </w:r>
      <w:r>
        <w:rPr>
          <w:rFonts w:ascii="Times New Roman" w:hAnsi="Times New Roman"/>
          <w:b/>
          <w:color w:val="000000"/>
          <w:sz w:val="28"/>
          <w:szCs w:val="28"/>
        </w:rPr>
        <w:t>»</w:t>
      </w:r>
    </w:p>
    <w:p w:rsidR="00E23AD0" w:rsidRDefault="00E23AD0" w:rsidP="00E23AD0">
      <w:pPr>
        <w:autoSpaceDE w:val="0"/>
        <w:autoSpaceDN w:val="0"/>
        <w:adjustRightInd w:val="0"/>
        <w:jc w:val="center"/>
        <w:outlineLvl w:val="0"/>
        <w:rPr>
          <w:rFonts w:ascii="Times New Roman" w:hAnsi="Times New Roman"/>
          <w:b/>
          <w:bCs/>
          <w:sz w:val="32"/>
          <w:szCs w:val="28"/>
        </w:rPr>
      </w:pPr>
      <w:r>
        <w:rPr>
          <w:rFonts w:ascii="Times New Roman" w:hAnsi="Times New Roman"/>
          <w:b/>
          <w:bCs/>
          <w:sz w:val="32"/>
          <w:szCs w:val="28"/>
        </w:rPr>
        <w:t>I. Общие положения</w:t>
      </w:r>
    </w:p>
    <w:p w:rsidR="00E23AD0" w:rsidRDefault="00E23AD0" w:rsidP="00E23AD0">
      <w:pPr>
        <w:autoSpaceDE w:val="0"/>
        <w:autoSpaceDN w:val="0"/>
        <w:adjustRightInd w:val="0"/>
        <w:jc w:val="center"/>
        <w:rPr>
          <w:rFonts w:ascii="Times New Roman" w:hAnsi="Times New Roman"/>
          <w:bCs/>
          <w:sz w:val="28"/>
          <w:szCs w:val="28"/>
        </w:rPr>
      </w:pPr>
    </w:p>
    <w:p w:rsidR="00E23AD0" w:rsidRDefault="00E23AD0" w:rsidP="00E23AD0">
      <w:pPr>
        <w:autoSpaceDE w:val="0"/>
        <w:autoSpaceDN w:val="0"/>
        <w:adjustRightInd w:val="0"/>
        <w:jc w:val="center"/>
        <w:outlineLvl w:val="1"/>
        <w:rPr>
          <w:rFonts w:ascii="Times New Roman" w:hAnsi="Times New Roman"/>
          <w:b/>
          <w:bCs/>
          <w:sz w:val="28"/>
          <w:szCs w:val="28"/>
        </w:rPr>
      </w:pPr>
      <w:r>
        <w:rPr>
          <w:rFonts w:ascii="Times New Roman" w:hAnsi="Times New Roman"/>
          <w:b/>
          <w:bCs/>
          <w:sz w:val="28"/>
          <w:szCs w:val="28"/>
        </w:rPr>
        <w:t>Предмет регулирования</w:t>
      </w:r>
    </w:p>
    <w:p w:rsidR="00E23AD0" w:rsidRDefault="00E23AD0" w:rsidP="00E23AD0">
      <w:pPr>
        <w:autoSpaceDE w:val="0"/>
        <w:autoSpaceDN w:val="0"/>
        <w:adjustRightInd w:val="0"/>
        <w:jc w:val="center"/>
        <w:rPr>
          <w:rFonts w:ascii="Times New Roman" w:hAnsi="Times New Roman"/>
          <w:b/>
          <w:bCs/>
          <w:sz w:val="28"/>
          <w:szCs w:val="28"/>
        </w:rPr>
      </w:pP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 xml:space="preserve">1.1. Административный регламент предоставления </w:t>
      </w:r>
      <w:r>
        <w:rPr>
          <w:rFonts w:ascii="Times New Roman" w:hAnsi="Times New Roman"/>
          <w:bCs/>
          <w:color w:val="000000"/>
          <w:sz w:val="28"/>
          <w:szCs w:val="28"/>
        </w:rPr>
        <w:t>администрацией Духовницкого муниципального района</w:t>
      </w:r>
      <w:r>
        <w:rPr>
          <w:rFonts w:ascii="Times New Roman" w:hAnsi="Times New Roman"/>
          <w:bCs/>
          <w:sz w:val="28"/>
          <w:szCs w:val="28"/>
        </w:rPr>
        <w:t>муниципальной услуги по п</w:t>
      </w:r>
      <w:r>
        <w:rPr>
          <w:rFonts w:ascii="Times New Roman" w:hAnsi="Times New Roman"/>
          <w:sz w:val="28"/>
          <w:szCs w:val="28"/>
        </w:rPr>
        <w:t>ринятию решения о переводе жилого помещения в нежилое помещение и нежилого помещения в жилое помещение</w:t>
      </w:r>
      <w:r>
        <w:rPr>
          <w:rFonts w:ascii="Times New Roman" w:hAnsi="Times New Roman"/>
          <w:bCs/>
          <w:sz w:val="28"/>
          <w:szCs w:val="28"/>
        </w:rPr>
        <w:t xml:space="preserve"> (далее – соответственно Административный регламент, орган местного самоуправления, муниципальная услуга) </w:t>
      </w:r>
      <w:r>
        <w:rPr>
          <w:rFonts w:ascii="Times New Roman" w:hAnsi="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23AD0" w:rsidRDefault="00E23AD0" w:rsidP="00E23AD0">
      <w:pPr>
        <w:autoSpaceDE w:val="0"/>
        <w:autoSpaceDN w:val="0"/>
        <w:adjustRightInd w:val="0"/>
        <w:jc w:val="both"/>
        <w:rPr>
          <w:rFonts w:ascii="Times New Roman" w:hAnsi="Times New Roman"/>
          <w:sz w:val="28"/>
          <w:szCs w:val="28"/>
        </w:rPr>
      </w:pPr>
    </w:p>
    <w:p w:rsidR="00E23AD0" w:rsidRDefault="00E23AD0" w:rsidP="00E23AD0">
      <w:pPr>
        <w:autoSpaceDE w:val="0"/>
        <w:autoSpaceDN w:val="0"/>
        <w:adjustRightInd w:val="0"/>
        <w:jc w:val="center"/>
        <w:outlineLvl w:val="0"/>
        <w:rPr>
          <w:rFonts w:ascii="Times New Roman" w:hAnsi="Times New Roman"/>
          <w:b/>
          <w:sz w:val="28"/>
          <w:szCs w:val="28"/>
        </w:rPr>
      </w:pPr>
      <w:r>
        <w:rPr>
          <w:rFonts w:ascii="Times New Roman" w:hAnsi="Times New Roman"/>
          <w:b/>
          <w:sz w:val="28"/>
          <w:szCs w:val="28"/>
        </w:rPr>
        <w:t>Круг заявителей</w:t>
      </w:r>
    </w:p>
    <w:p w:rsidR="00E23AD0" w:rsidRDefault="00E23AD0" w:rsidP="00E23AD0">
      <w:pPr>
        <w:autoSpaceDE w:val="0"/>
        <w:autoSpaceDN w:val="0"/>
        <w:adjustRightInd w:val="0"/>
        <w:ind w:firstLine="540"/>
        <w:jc w:val="both"/>
        <w:rPr>
          <w:rFonts w:ascii="Times New Roman" w:hAnsi="Times New Roman"/>
          <w:sz w:val="28"/>
          <w:szCs w:val="28"/>
        </w:rPr>
      </w:pPr>
    </w:p>
    <w:p w:rsidR="00E23AD0" w:rsidRDefault="00E23AD0" w:rsidP="00E23AD0">
      <w:pPr>
        <w:autoSpaceDE w:val="0"/>
        <w:autoSpaceDN w:val="0"/>
        <w:adjustRightInd w:val="0"/>
        <w:ind w:firstLine="540"/>
        <w:jc w:val="both"/>
        <w:rPr>
          <w:rFonts w:ascii="Times New Roman" w:hAnsi="Times New Roman"/>
          <w:sz w:val="28"/>
          <w:szCs w:val="28"/>
        </w:rPr>
      </w:pPr>
      <w:bookmarkStart w:id="0" w:name="Par2"/>
      <w:bookmarkEnd w:id="0"/>
      <w:r>
        <w:rPr>
          <w:rFonts w:ascii="Times New Roman" w:hAnsi="Times New Roman"/>
          <w:sz w:val="28"/>
          <w:szCs w:val="28"/>
        </w:rPr>
        <w:t xml:space="preserve">1.2. Заявителем на предоставление муниципальной услуги (далее – заявитель, заявители) является собственник переводимого помещения </w:t>
      </w:r>
    </w:p>
    <w:p w:rsidR="00E23AD0" w:rsidRDefault="00E23AD0" w:rsidP="00E23AD0">
      <w:pPr>
        <w:autoSpaceDE w:val="0"/>
        <w:autoSpaceDN w:val="0"/>
        <w:adjustRightInd w:val="0"/>
        <w:ind w:firstLine="540"/>
        <w:jc w:val="both"/>
        <w:rPr>
          <w:rFonts w:ascii="Times New Roman" w:hAnsi="Times New Roman"/>
          <w:bCs/>
          <w:sz w:val="28"/>
          <w:szCs w:val="28"/>
        </w:rPr>
      </w:pPr>
      <w:r>
        <w:rPr>
          <w:rFonts w:ascii="Times New Roman" w:hAnsi="Times New Roman"/>
          <w:sz w:val="28"/>
          <w:szCs w:val="28"/>
        </w:rPr>
        <w:t xml:space="preserve">1.2.1. От имени заявителя за предоставлением муниципальной услуги </w:t>
      </w:r>
      <w:r>
        <w:rPr>
          <w:rFonts w:ascii="Times New Roman" w:hAnsi="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23AD0" w:rsidRDefault="00E23AD0" w:rsidP="00E23AD0">
      <w:pPr>
        <w:pStyle w:val="ConsPlusNormal0"/>
        <w:ind w:firstLine="540"/>
        <w:jc w:val="both"/>
        <w:rPr>
          <w:rFonts w:ascii="Times New Roman" w:hAnsi="Times New Roman" w:cs="Times New Roman"/>
          <w:sz w:val="28"/>
          <w:szCs w:val="28"/>
        </w:rPr>
      </w:pPr>
    </w:p>
    <w:p w:rsidR="00E23AD0" w:rsidRDefault="00E23AD0" w:rsidP="00E23AD0">
      <w:pPr>
        <w:autoSpaceDE w:val="0"/>
        <w:autoSpaceDN w:val="0"/>
        <w:adjustRightInd w:val="0"/>
        <w:jc w:val="center"/>
        <w:outlineLvl w:val="0"/>
        <w:rPr>
          <w:rFonts w:ascii="Times New Roman" w:hAnsi="Times New Roman"/>
          <w:sz w:val="28"/>
          <w:szCs w:val="28"/>
        </w:rPr>
      </w:pPr>
    </w:p>
    <w:p w:rsidR="00E23AD0" w:rsidRDefault="00E23AD0" w:rsidP="00E23AD0">
      <w:pPr>
        <w:autoSpaceDE w:val="0"/>
        <w:autoSpaceDN w:val="0"/>
        <w:adjustRightInd w:val="0"/>
        <w:jc w:val="center"/>
        <w:outlineLvl w:val="0"/>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w:t>
      </w:r>
    </w:p>
    <w:p w:rsidR="00E23AD0" w:rsidRDefault="00E23AD0" w:rsidP="00E23AD0">
      <w:pPr>
        <w:autoSpaceDE w:val="0"/>
        <w:autoSpaceDN w:val="0"/>
        <w:adjustRightInd w:val="0"/>
        <w:jc w:val="center"/>
        <w:rPr>
          <w:rFonts w:ascii="Times New Roman" w:hAnsi="Times New Roman"/>
          <w:b/>
          <w:sz w:val="28"/>
          <w:szCs w:val="28"/>
        </w:rPr>
      </w:pPr>
      <w:r>
        <w:rPr>
          <w:rFonts w:ascii="Times New Roman" w:hAnsi="Times New Roman"/>
          <w:b/>
          <w:sz w:val="28"/>
          <w:szCs w:val="28"/>
        </w:rPr>
        <w:t>муниципальной услуги</w:t>
      </w:r>
    </w:p>
    <w:p w:rsidR="00E23AD0" w:rsidRDefault="00E23AD0" w:rsidP="00E23AD0">
      <w:pPr>
        <w:autoSpaceDE w:val="0"/>
        <w:autoSpaceDN w:val="0"/>
        <w:adjustRightInd w:val="0"/>
        <w:jc w:val="center"/>
        <w:outlineLvl w:val="0"/>
        <w:rPr>
          <w:rFonts w:ascii="Times New Roman" w:hAnsi="Times New Roman"/>
          <w:b/>
          <w:bCs/>
          <w:sz w:val="28"/>
          <w:szCs w:val="28"/>
        </w:rPr>
      </w:pP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8" w:history="1">
        <w:r>
          <w:rPr>
            <w:rStyle w:val="a3"/>
            <w:rFonts w:ascii="Times New Roman" w:hAnsi="Times New Roman"/>
            <w:sz w:val="28"/>
            <w:szCs w:val="28"/>
          </w:rPr>
          <w:t>Сведения</w:t>
        </w:r>
      </w:hyperlink>
      <w:r>
        <w:rPr>
          <w:rFonts w:ascii="Times New Roman" w:hAnsi="Times New Roman"/>
          <w:sz w:val="28"/>
          <w:szCs w:val="28"/>
        </w:rPr>
        <w:t xml:space="preserve"> о местах нахождения и графике работы органа местного самоуправления, его </w:t>
      </w:r>
      <w:r>
        <w:rPr>
          <w:rFonts w:ascii="Times New Roman" w:hAnsi="Times New Roman"/>
          <w:sz w:val="28"/>
          <w:szCs w:val="28"/>
        </w:rPr>
        <w:lastRenderedPageBreak/>
        <w:t>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E23AD0" w:rsidRDefault="00E23AD0" w:rsidP="00E23AD0">
      <w:pPr>
        <w:pStyle w:val="ConsPlusNormal0"/>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hyperlink r:id="rId9" w:history="1">
        <w:r>
          <w:rPr>
            <w:rStyle w:val="a3"/>
            <w:rFonts w:ascii="Times New Roman" w:eastAsia="Times New Roman" w:hAnsi="Times New Roman"/>
            <w:sz w:val="28"/>
            <w:szCs w:val="28"/>
            <w:lang w:eastAsia="ru-RU"/>
          </w:rPr>
          <w:t>Сведения</w:t>
        </w:r>
      </w:hyperlink>
      <w:r>
        <w:rPr>
          <w:rFonts w:ascii="Times New Roman" w:eastAsia="Times New Roman" w:hAnsi="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0" w:history="1">
        <w:r>
          <w:rPr>
            <w:rStyle w:val="a3"/>
            <w:rFonts w:ascii="Times New Roman" w:eastAsia="Times New Roman" w:hAnsi="Times New Roman"/>
            <w:sz w:val="28"/>
            <w:szCs w:val="28"/>
            <w:lang w:eastAsia="ru-RU"/>
          </w:rPr>
          <w:t>http://www.gosuslugi.ru</w:t>
        </w:r>
      </w:hyperlink>
      <w:r>
        <w:rPr>
          <w:rFonts w:ascii="Times New Roman" w:eastAsia="Times New Roman" w:hAnsi="Times New Roman"/>
          <w:sz w:val="28"/>
          <w:szCs w:val="28"/>
          <w:lang w:eastAsia="ru-RU"/>
        </w:rPr>
        <w:t xml:space="preserve">, </w:t>
      </w:r>
      <w:hyperlink r:id="rId11" w:history="1">
        <w:r>
          <w:rPr>
            <w:rStyle w:val="a3"/>
            <w:rFonts w:ascii="Times New Roman" w:eastAsia="Times New Roman" w:hAnsi="Times New Roman"/>
            <w:sz w:val="28"/>
            <w:szCs w:val="28"/>
            <w:lang w:eastAsia="ru-RU"/>
          </w:rPr>
          <w:t>http://64.gosuslugi.ru/</w:t>
        </w:r>
      </w:hyperlink>
      <w:r>
        <w:rPr>
          <w:rFonts w:ascii="Times New Roman" w:eastAsia="Times New Roman" w:hAnsi="Times New Roman"/>
          <w:sz w:val="28"/>
          <w:szCs w:val="28"/>
          <w:lang w:eastAsia="ru-RU"/>
        </w:rPr>
        <w:t>) (далее – Единый и региональный порталы госуслуг), в средствах массовой информации.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w:t>
      </w:r>
      <w:r>
        <w:rPr>
          <w:rFonts w:ascii="Times New Roman" w:hAnsi="Times New Roman"/>
          <w:color w:val="000000"/>
          <w:sz w:val="28"/>
          <w:szCs w:val="28"/>
        </w:rPr>
        <w:t xml:space="preserve">отдела строительства, архитектуры, ЖКХ, транспорта и дорожного хозяйства администрации Духовницкого муниципального района </w:t>
      </w:r>
      <w:r>
        <w:rPr>
          <w:rFonts w:ascii="Times New Roman" w:eastAsia="Times New Roman" w:hAnsi="Times New Roman"/>
          <w:sz w:val="28"/>
          <w:szCs w:val="28"/>
          <w:lang w:eastAsia="ru-RU"/>
        </w:rPr>
        <w:t>(далее – подразделение)</w:t>
      </w:r>
      <w:r>
        <w:rPr>
          <w:rFonts w:ascii="Times New Roman" w:hAnsi="Times New Roman"/>
          <w:sz w:val="28"/>
          <w:szCs w:val="28"/>
        </w:rPr>
        <w:t xml:space="preserve">, МФЦ. </w:t>
      </w:r>
    </w:p>
    <w:p w:rsidR="00E23AD0" w:rsidRDefault="00E23AD0" w:rsidP="00E23AD0">
      <w:pPr>
        <w:autoSpaceDE w:val="0"/>
        <w:autoSpaceDN w:val="0"/>
        <w:adjustRightInd w:val="0"/>
        <w:ind w:firstLine="540"/>
        <w:jc w:val="both"/>
        <w:outlineLvl w:val="0"/>
        <w:rPr>
          <w:rFonts w:ascii="Times New Roman" w:hAnsi="Times New Roman"/>
          <w:sz w:val="28"/>
          <w:szCs w:val="28"/>
        </w:rPr>
      </w:pPr>
      <w:r>
        <w:rPr>
          <w:rFonts w:ascii="Times New Roman" w:hAnsi="Times New Roman"/>
          <w:bCs/>
          <w:sz w:val="28"/>
          <w:szCs w:val="28"/>
        </w:rPr>
        <w:t>1.5. П</w:t>
      </w:r>
      <w:r>
        <w:rPr>
          <w:rFonts w:ascii="Times New Roman" w:hAnsi="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1.5.1. Информирование по вопросам предоставления муниципальной услуги осуществляется следующими способами: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индивидуальное устное информирование непосредственно в подразделении;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индивидуальное устное информирование по телефону;</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индивидуальное информирование в письменной форме, в том числе в форме электронного документа;</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публичное устное информирование </w:t>
      </w:r>
      <w:r>
        <w:rPr>
          <w:rFonts w:ascii="Times New Roman" w:eastAsia="Calibri" w:hAnsi="Times New Roman" w:cs="Times New Roman"/>
          <w:sz w:val="28"/>
          <w:szCs w:val="28"/>
          <w:lang w:eastAsia="en-US"/>
        </w:rPr>
        <w:t>с привлечением средств массовой информации</w:t>
      </w:r>
      <w:r>
        <w:rPr>
          <w:rFonts w:ascii="Times New Roman" w:hAnsi="Times New Roman" w:cs="Times New Roman"/>
          <w:sz w:val="28"/>
          <w:szCs w:val="28"/>
        </w:rPr>
        <w:t>;</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публичное письменное информирование.</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Время ожидания заинтересованных лиц при индивидуальном устном информировании не может превышать 15 минут.</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перечню документов, необходимых для получения муниципальной услуги;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времени приема и выдачи документов;</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сроку предоставления муниципальной услуги;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письменном обращении указываются:</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фамилия, имя, отчество (последнее - при наличии) (в случае обращения физического лица);</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полное наименование заявителя (в случае обращения от имени юридического лица);</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почтовый адрес, по которому должны быть направлены ответ, уведомление о переадресации обращения;</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предмет обращения;</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личная подпись заявителя (в случае обращения физического лица);</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дата составления обращения.</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 подтверждение своих доводов заявитель по своей инициативе прилагает </w:t>
      </w:r>
      <w:r>
        <w:rPr>
          <w:rFonts w:ascii="Times New Roman" w:hAnsi="Times New Roman"/>
          <w:sz w:val="28"/>
          <w:szCs w:val="28"/>
        </w:rPr>
        <w:lastRenderedPageBreak/>
        <w:t>к письменному обращению документы и материалы либо их копии.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фамилию, имя, отчество (последнее - при наличии) (в случае обращения физического лица);</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полное наименование заявителя (в случае обращения от имени юридического лица);</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адрес электронной почты, если ответ должен быть направлен в форме электронного документа;</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почтовый адрес, если ответ должен быть направлен в письменной форме;</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предмет обращения.</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Pr>
          <w:rFonts w:ascii="Times New Roman" w:hAnsi="Times New Roman"/>
          <w:color w:val="000000"/>
          <w:sz w:val="28"/>
          <w:szCs w:val="28"/>
        </w:rPr>
        <w:t>заместителем главы администрации</w:t>
      </w:r>
      <w:r>
        <w:rPr>
          <w:rFonts w:ascii="Times New Roman" w:hAnsi="Times New Roman"/>
          <w:sz w:val="28"/>
          <w:szCs w:val="28"/>
        </w:rPr>
        <w:t>.</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1.5.5. Информирование заявителей по предоставлению муниципальной услуги осуществляется на безвозмездной основе.</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в случае подачи заявления через указанные порталы.</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1.6. Порядок, форма и место размещения информации по вопросам предоставления муниципальной услуги.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госуслуг следующей информации: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выдержек из нормативных правовых актов, регулирующих деятельность по предоставлению муниципальной услуги;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текста Административного регламента;</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перечня оснований для отказа в предоставлении муниципальной услуги;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графика приема заявителей;</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образцов документов;</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2" w:history="1">
        <w:r>
          <w:rPr>
            <w:rStyle w:val="a3"/>
            <w:rFonts w:ascii="Times New Roman" w:hAnsi="Times New Roman" w:cs="Times New Roman"/>
            <w:sz w:val="28"/>
            <w:szCs w:val="28"/>
          </w:rPr>
          <w:t>http://www.mfc64.ru/</w:t>
        </w:r>
      </w:hyperlink>
      <w:r>
        <w:rPr>
          <w:rFonts w:ascii="Times New Roman" w:hAnsi="Times New Roman" w:cs="Times New Roman"/>
          <w:sz w:val="28"/>
          <w:szCs w:val="28"/>
        </w:rPr>
        <w:t xml:space="preserve">. </w:t>
      </w:r>
    </w:p>
    <w:p w:rsidR="00E23AD0" w:rsidRDefault="00E23AD0" w:rsidP="00E23AD0">
      <w:pPr>
        <w:autoSpaceDE w:val="0"/>
        <w:autoSpaceDN w:val="0"/>
        <w:adjustRightInd w:val="0"/>
        <w:ind w:firstLine="540"/>
        <w:jc w:val="both"/>
        <w:rPr>
          <w:rFonts w:ascii="Times New Roman" w:hAnsi="Times New Roman"/>
          <w:sz w:val="28"/>
          <w:szCs w:val="28"/>
        </w:rPr>
      </w:pPr>
    </w:p>
    <w:p w:rsidR="00E23AD0" w:rsidRDefault="00E23AD0" w:rsidP="00E23AD0">
      <w:pPr>
        <w:autoSpaceDE w:val="0"/>
        <w:autoSpaceDN w:val="0"/>
        <w:adjustRightInd w:val="0"/>
        <w:jc w:val="center"/>
        <w:rPr>
          <w:rFonts w:ascii="Times New Roman" w:eastAsia="Times New Roman" w:hAnsi="Times New Roman"/>
          <w:b/>
          <w:sz w:val="32"/>
          <w:lang w:eastAsia="ru-RU"/>
        </w:rPr>
      </w:pPr>
      <w:r>
        <w:rPr>
          <w:rFonts w:ascii="Times New Roman" w:eastAsia="Times New Roman" w:hAnsi="Times New Roman"/>
          <w:b/>
          <w:sz w:val="32"/>
          <w:lang w:val="en-US" w:eastAsia="ru-RU"/>
        </w:rPr>
        <w:t>II</w:t>
      </w:r>
      <w:r>
        <w:rPr>
          <w:rFonts w:ascii="Times New Roman" w:eastAsia="Times New Roman" w:hAnsi="Times New Roman"/>
          <w:b/>
          <w:sz w:val="32"/>
          <w:lang w:eastAsia="ru-RU"/>
        </w:rPr>
        <w:t>. Стандарт предоставления муниципальной услуги</w:t>
      </w:r>
    </w:p>
    <w:p w:rsidR="00E23AD0" w:rsidRDefault="00E23AD0" w:rsidP="00E23AD0">
      <w:pPr>
        <w:autoSpaceDE w:val="0"/>
        <w:autoSpaceDN w:val="0"/>
        <w:adjustRightInd w:val="0"/>
        <w:ind w:right="819" w:firstLine="709"/>
        <w:jc w:val="center"/>
        <w:rPr>
          <w:rFonts w:ascii="Times New Roman" w:eastAsia="Times New Roman" w:hAnsi="Times New Roman"/>
          <w:b/>
          <w:sz w:val="32"/>
          <w:lang w:eastAsia="ru-RU"/>
        </w:rPr>
      </w:pP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Наименование муниципальной услуги</w:t>
      </w:r>
    </w:p>
    <w:p w:rsidR="00E23AD0" w:rsidRDefault="00E23AD0" w:rsidP="00E23AD0">
      <w:pPr>
        <w:autoSpaceDE w:val="0"/>
        <w:autoSpaceDN w:val="0"/>
        <w:adjustRightInd w:val="0"/>
        <w:ind w:firstLine="540"/>
        <w:jc w:val="center"/>
        <w:rPr>
          <w:rFonts w:ascii="Times New Roman" w:eastAsia="Times New Roman" w:hAnsi="Times New Roman"/>
          <w:sz w:val="28"/>
          <w:szCs w:val="28"/>
          <w:lang w:eastAsia="ru-RU"/>
        </w:rPr>
      </w:pP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Наименование муниципальной услуги: «Принятие решения о переводе жилого помещения в нежилое помещение и нежилого помещения в жилое помещение».</w:t>
      </w:r>
    </w:p>
    <w:p w:rsidR="00E23AD0" w:rsidRDefault="00E23AD0" w:rsidP="00E23AD0">
      <w:pPr>
        <w:ind w:firstLine="540"/>
        <w:jc w:val="center"/>
        <w:rPr>
          <w:rFonts w:ascii="Times New Roman" w:eastAsia="Times New Roman" w:hAnsi="Times New Roman"/>
          <w:b/>
          <w:sz w:val="28"/>
          <w:szCs w:val="28"/>
          <w:lang w:eastAsia="ru-RU"/>
        </w:rPr>
      </w:pPr>
    </w:p>
    <w:p w:rsidR="00E23AD0" w:rsidRDefault="00E23AD0" w:rsidP="00E23AD0">
      <w:pPr>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Наименование органа местного самоуправления, предоставляющего муниципальную услугу</w:t>
      </w:r>
    </w:p>
    <w:p w:rsidR="00E23AD0" w:rsidRDefault="00E23AD0" w:rsidP="00E23AD0">
      <w:pPr>
        <w:ind w:firstLine="540"/>
        <w:jc w:val="center"/>
        <w:rPr>
          <w:rFonts w:ascii="Times New Roman" w:eastAsia="Times New Roman" w:hAnsi="Times New Roman"/>
          <w:b/>
          <w:sz w:val="28"/>
          <w:szCs w:val="28"/>
          <w:lang w:eastAsia="ru-RU"/>
        </w:rPr>
      </w:pPr>
    </w:p>
    <w:p w:rsidR="00E23AD0" w:rsidRDefault="00E23AD0" w:rsidP="00E23AD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Муниципальная услуга предоставляется органом местного самоуправления –</w:t>
      </w:r>
      <w:r>
        <w:rPr>
          <w:rFonts w:ascii="Times New Roman" w:eastAsia="Times New Roman" w:hAnsi="Times New Roman"/>
          <w:color w:val="000000"/>
          <w:sz w:val="28"/>
          <w:szCs w:val="28"/>
        </w:rPr>
        <w:t xml:space="preserve"> администрацией Духовницкого муниципального района  </w:t>
      </w:r>
      <w:r>
        <w:rPr>
          <w:rFonts w:ascii="Times New Roman" w:eastAsia="Times New Roman" w:hAnsi="Times New Roman"/>
          <w:sz w:val="28"/>
          <w:szCs w:val="28"/>
          <w:lang w:eastAsia="ru-RU"/>
        </w:rPr>
        <w:t>и осуществляется специалистами подразделения</w:t>
      </w:r>
      <w:r>
        <w:rPr>
          <w:rFonts w:ascii="Times New Roman" w:eastAsia="Times New Roman" w:hAnsi="Times New Roman"/>
          <w:color w:val="000000"/>
          <w:sz w:val="28"/>
          <w:szCs w:val="28"/>
        </w:rPr>
        <w:t xml:space="preserve"> администрации Духовницкого муниципального района</w:t>
      </w:r>
      <w:r>
        <w:rPr>
          <w:rFonts w:ascii="Times New Roman" w:hAnsi="Times New Roman"/>
          <w:sz w:val="28"/>
          <w:szCs w:val="28"/>
        </w:rPr>
        <w:t>.</w:t>
      </w:r>
      <w:r>
        <w:rPr>
          <w:rFonts w:ascii="Times New Roman" w:eastAsia="Times New Roman" w:hAnsi="Times New Roman"/>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E23AD0" w:rsidRDefault="00E23AD0" w:rsidP="00E23AD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предоставлении муниципальной услуги подразделение взаимодействует с:</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Государственной жилищной инспекцией Саратовской области;</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Управлением Федеральной службы государственной регистрации, кадастра и картографии по Саратовской области;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эксплуатационными организациями в сфере жилищно-коммунального хозяйства (УК, ЖСК, ТСЖ);</w:t>
      </w:r>
    </w:p>
    <w:p w:rsidR="00E23AD0" w:rsidRDefault="00E23AD0" w:rsidP="00E23AD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МФЦ;</w:t>
      </w:r>
    </w:p>
    <w:p w:rsidR="00E23AD0" w:rsidRDefault="00E23AD0" w:rsidP="00E23AD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2.2.1 Муниципальная услуга не предусматривает подуслуги.</w:t>
      </w:r>
    </w:p>
    <w:p w:rsidR="00E23AD0" w:rsidRDefault="00E23AD0" w:rsidP="00E23AD0">
      <w:pPr>
        <w:autoSpaceDE w:val="0"/>
        <w:autoSpaceDN w:val="0"/>
        <w:adjustRightInd w:val="0"/>
        <w:ind w:firstLine="567"/>
        <w:jc w:val="both"/>
        <w:rPr>
          <w:rFonts w:ascii="Times New Roman" w:hAnsi="Times New Roman"/>
          <w:sz w:val="28"/>
          <w:szCs w:val="28"/>
        </w:rPr>
      </w:pPr>
      <w:r>
        <w:rPr>
          <w:rFonts w:ascii="Times New Roman" w:eastAsia="Times New Roman" w:hAnsi="Times New Roman"/>
          <w:sz w:val="28"/>
          <w:szCs w:val="28"/>
          <w:lang w:eastAsia="ru-RU"/>
        </w:rPr>
        <w:t xml:space="preserve">2.2.2. </w:t>
      </w:r>
      <w:r>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color w:val="000000"/>
          <w:sz w:val="28"/>
          <w:szCs w:val="28"/>
        </w:rPr>
        <w:t>Решением районного Собрания Духовницкого муниципального района №6/46 от 30.06.2011года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Результат предоставления муниципальной услуги</w:t>
      </w: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Результатом предоставления муниципальной услуги является:</w:t>
      </w:r>
    </w:p>
    <w:p w:rsidR="00E23AD0" w:rsidRDefault="00E23AD0" w:rsidP="00E23AD0">
      <w:pPr>
        <w:autoSpaceDE w:val="0"/>
        <w:autoSpaceDN w:val="0"/>
        <w:adjustRightInd w:val="0"/>
        <w:ind w:firstLine="540"/>
        <w:jc w:val="both"/>
        <w:rPr>
          <w:rFonts w:ascii="Times New Roman" w:hAnsi="Times New Roman"/>
          <w:iCs/>
          <w:sz w:val="28"/>
          <w:szCs w:val="28"/>
        </w:rPr>
      </w:pPr>
      <w:r>
        <w:rPr>
          <w:rFonts w:ascii="Times New Roman" w:hAnsi="Times New Roman"/>
          <w:iCs/>
          <w:sz w:val="28"/>
          <w:szCs w:val="28"/>
        </w:rPr>
        <w:t xml:space="preserve">в случае принятия решения о переводе жилого помещения в нежилое помещение и нежилого помещения в жилое помещение - выдача уведомления о переводе жилого помещения в нежилое помещение и нежилого помещения в жилое помещение (далее - Уведомление), форма </w:t>
      </w:r>
      <w:hyperlink r:id="rId13" w:history="1">
        <w:r>
          <w:rPr>
            <w:rStyle w:val="a3"/>
            <w:rFonts w:ascii="Times New Roman" w:hAnsi="Times New Roman"/>
            <w:iCs/>
            <w:sz w:val="28"/>
            <w:szCs w:val="28"/>
          </w:rPr>
          <w:t>Уведомления</w:t>
        </w:r>
      </w:hyperlink>
      <w:r>
        <w:rPr>
          <w:rFonts w:ascii="Times New Roman" w:hAnsi="Times New Roman"/>
          <w:iCs/>
          <w:sz w:val="28"/>
          <w:szCs w:val="28"/>
        </w:rPr>
        <w:t xml:space="preserve"> утверждена постановлением Правительства Российской Федерации от 10 августа 2005 года N 502 (приложение №_2 к Административному регламенту);</w:t>
      </w:r>
    </w:p>
    <w:p w:rsidR="00E23AD0" w:rsidRDefault="00E23AD0" w:rsidP="00E23AD0">
      <w:pPr>
        <w:autoSpaceDE w:val="0"/>
        <w:autoSpaceDN w:val="0"/>
        <w:adjustRightInd w:val="0"/>
        <w:ind w:firstLine="540"/>
        <w:jc w:val="both"/>
        <w:rPr>
          <w:rFonts w:ascii="Times New Roman" w:hAnsi="Times New Roman"/>
          <w:iCs/>
          <w:sz w:val="28"/>
          <w:szCs w:val="28"/>
        </w:rPr>
      </w:pPr>
      <w:r>
        <w:rPr>
          <w:rFonts w:ascii="Times New Roman" w:hAnsi="Times New Roman"/>
          <w:iCs/>
          <w:sz w:val="28"/>
          <w:szCs w:val="28"/>
        </w:rPr>
        <w:t>в случае принятия решения об отказе в переводе жилого помещения в нежилое помещение или нежилого помещения в жилое - письменное мотивированное уведомление администрации Духовницкого муниципального района об отказе в переводе жилого помещения в нежилое или нежилого помещения в жилое помещение.</w:t>
      </w: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Срок предоставления муниципальной услуги</w:t>
      </w:r>
    </w:p>
    <w:p w:rsidR="00E23AD0" w:rsidRDefault="00E23AD0" w:rsidP="00E23AD0">
      <w:pPr>
        <w:autoSpaceDE w:val="0"/>
        <w:autoSpaceDN w:val="0"/>
        <w:adjustRightInd w:val="0"/>
        <w:ind w:firstLine="540"/>
        <w:jc w:val="both"/>
        <w:rPr>
          <w:rFonts w:ascii="Times New Roman" w:eastAsia="Times New Roman" w:hAnsi="Times New Roman"/>
          <w:b/>
          <w:sz w:val="28"/>
          <w:szCs w:val="28"/>
          <w:lang w:eastAsia="ru-RU"/>
        </w:rPr>
      </w:pP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2.4. Решение о переводе или об отказе в переводе помещения должно быть принято по результатам рассмотрения соответствующего заявления и представленных в соответствии с </w:t>
      </w:r>
      <w:hyperlink r:id="rId14" w:history="1">
        <w:r>
          <w:rPr>
            <w:rStyle w:val="a3"/>
            <w:rFonts w:ascii="Times New Roman" w:hAnsi="Times New Roman" w:cs="Times New Roman"/>
            <w:sz w:val="28"/>
            <w:szCs w:val="28"/>
          </w:rPr>
          <w:t>пунктом 2.6</w:t>
        </w:r>
      </w:hyperlink>
      <w:r>
        <w:rPr>
          <w:rFonts w:ascii="Times New Roman" w:hAnsi="Times New Roman" w:cs="Times New Roman"/>
          <w:sz w:val="28"/>
          <w:szCs w:val="28"/>
        </w:rPr>
        <w:t xml:space="preserve"> Административного регламента документов </w:t>
      </w:r>
      <w:r>
        <w:rPr>
          <w:rFonts w:ascii="Times New Roman" w:eastAsia="Calibri" w:hAnsi="Times New Roman" w:cs="Times New Roman"/>
          <w:sz w:val="28"/>
          <w:szCs w:val="28"/>
          <w:lang w:eastAsia="en-US"/>
        </w:rPr>
        <w:t>не позднее, че</w:t>
      </w:r>
      <w:r>
        <w:rPr>
          <w:rFonts w:ascii="Times New Roman" w:hAnsi="Times New Roman" w:cs="Times New Roman"/>
          <w:sz w:val="28"/>
          <w:szCs w:val="28"/>
        </w:rPr>
        <w:t xml:space="preserve">м через сорок пять календарных дней со дня подачи заявления (в соответствии с </w:t>
      </w:r>
      <w:hyperlink r:id="rId15" w:history="1">
        <w:r>
          <w:rPr>
            <w:rStyle w:val="a3"/>
            <w:rFonts w:ascii="Times New Roman" w:hAnsi="Times New Roman" w:cs="Times New Roman"/>
            <w:sz w:val="28"/>
            <w:szCs w:val="28"/>
          </w:rPr>
          <w:t>частью 4 ст. 23</w:t>
        </w:r>
      </w:hyperlink>
      <w:r>
        <w:rPr>
          <w:rFonts w:ascii="Times New Roman" w:hAnsi="Times New Roman" w:cs="Times New Roman"/>
          <w:sz w:val="28"/>
          <w:szCs w:val="28"/>
        </w:rPr>
        <w:t xml:space="preserve"> Жилищного кодекса Российской Федерации).</w:t>
      </w:r>
    </w:p>
    <w:p w:rsidR="00E23AD0" w:rsidRDefault="00E23AD0" w:rsidP="00E23AD0">
      <w:pPr>
        <w:autoSpaceDE w:val="0"/>
        <w:autoSpaceDN w:val="0"/>
        <w:ind w:firstLine="540"/>
        <w:jc w:val="both"/>
        <w:rPr>
          <w:rFonts w:ascii="Times New Roman" w:hAnsi="Times New Roman"/>
          <w:sz w:val="28"/>
          <w:szCs w:val="28"/>
        </w:rPr>
      </w:pPr>
      <w:r>
        <w:rPr>
          <w:rFonts w:ascii="Times New Roman" w:hAnsi="Times New Roman"/>
          <w:sz w:val="28"/>
          <w:szCs w:val="28"/>
        </w:rPr>
        <w:t xml:space="preserve">Решение о переводе жилого помещения в нежилое помещение или нежилого помещения в жилое помещение не позднее чем через три рабочих дня со дня принятия решения выдается заявителю в соответствии с указанным заявителем при подаче заявления на предоставление муниципальной услуги </w:t>
      </w:r>
      <w:r>
        <w:rPr>
          <w:rFonts w:ascii="Times New Roman" w:hAnsi="Times New Roman"/>
          <w:sz w:val="28"/>
          <w:szCs w:val="28"/>
        </w:rPr>
        <w:lastRenderedPageBreak/>
        <w:t xml:space="preserve">способом получения результата следующими способами: </w:t>
      </w:r>
    </w:p>
    <w:p w:rsidR="00E23AD0" w:rsidRDefault="00E23AD0" w:rsidP="00E23AD0">
      <w:pPr>
        <w:autoSpaceDE w:val="0"/>
        <w:autoSpaceDN w:val="0"/>
        <w:ind w:firstLine="540"/>
        <w:jc w:val="both"/>
        <w:rPr>
          <w:rFonts w:ascii="Times New Roman" w:hAnsi="Times New Roman"/>
          <w:sz w:val="28"/>
          <w:szCs w:val="28"/>
        </w:rPr>
      </w:pPr>
      <w:r>
        <w:rPr>
          <w:rFonts w:ascii="Times New Roman" w:hAnsi="Times New Roman"/>
          <w:sz w:val="28"/>
          <w:szCs w:val="28"/>
        </w:rPr>
        <w:t>лично в администрации;</w:t>
      </w:r>
    </w:p>
    <w:p w:rsidR="00E23AD0" w:rsidRDefault="00E23AD0" w:rsidP="00E23AD0">
      <w:pPr>
        <w:autoSpaceDE w:val="0"/>
        <w:autoSpaceDN w:val="0"/>
        <w:ind w:firstLine="540"/>
        <w:jc w:val="both"/>
        <w:rPr>
          <w:rFonts w:ascii="Times New Roman" w:hAnsi="Times New Roman"/>
          <w:sz w:val="28"/>
          <w:szCs w:val="28"/>
        </w:rPr>
      </w:pPr>
      <w:r>
        <w:rPr>
          <w:rFonts w:ascii="Times New Roman" w:hAnsi="Times New Roman"/>
          <w:sz w:val="28"/>
          <w:szCs w:val="28"/>
        </w:rPr>
        <w:t>направляется почтой по адресу, указанному в заявлении;</w:t>
      </w:r>
    </w:p>
    <w:p w:rsidR="00E23AD0" w:rsidRDefault="00E23AD0" w:rsidP="00E23AD0">
      <w:pPr>
        <w:autoSpaceDE w:val="0"/>
        <w:autoSpaceDN w:val="0"/>
        <w:ind w:firstLine="540"/>
        <w:jc w:val="both"/>
        <w:rPr>
          <w:rFonts w:ascii="Times New Roman" w:hAnsi="Times New Roman"/>
          <w:sz w:val="28"/>
          <w:szCs w:val="28"/>
        </w:rPr>
      </w:pPr>
      <w:r>
        <w:rPr>
          <w:rFonts w:ascii="Times New Roman" w:hAnsi="Times New Roman"/>
          <w:sz w:val="28"/>
          <w:szCs w:val="28"/>
        </w:rPr>
        <w:t>направляется для выдачи заявителю в МФЦ, в порядке и сроки, предусмотренные Соглашением о взаимодействии.</w:t>
      </w:r>
    </w:p>
    <w:p w:rsidR="00E23AD0" w:rsidRDefault="00E23AD0" w:rsidP="00E23AD0">
      <w:pPr>
        <w:autoSpaceDE w:val="0"/>
        <w:autoSpaceDN w:val="0"/>
        <w:ind w:firstLine="540"/>
        <w:jc w:val="both"/>
        <w:rPr>
          <w:rFonts w:ascii="Times New Roman" w:hAnsi="Times New Roman"/>
          <w:sz w:val="28"/>
          <w:szCs w:val="28"/>
        </w:rPr>
      </w:pPr>
      <w:r>
        <w:rPr>
          <w:rFonts w:ascii="Times New Roman" w:hAnsi="Times New Roman"/>
          <w:sz w:val="28"/>
          <w:szCs w:val="28"/>
        </w:rPr>
        <w:t>Решение об отказе в переводе жилого помещения в нежилое помещение или нежилого помещение в жилое помещение выдается или направляется заявителю не позднее чем три рабочих дня со дня принятия решения и может быть обжаловано заявителем в судебном порядке.</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hAnsi="Times New Roman"/>
          <w:sz w:val="28"/>
          <w:szCs w:val="28"/>
        </w:rPr>
        <w:t xml:space="preserve">В случае предоставления заявителем документов, указанных в </w:t>
      </w:r>
      <w:hyperlink r:id="rId16" w:history="1">
        <w:r>
          <w:rPr>
            <w:rStyle w:val="a3"/>
            <w:rFonts w:ascii="Times New Roman" w:hAnsi="Times New Roman"/>
            <w:sz w:val="28"/>
            <w:szCs w:val="28"/>
          </w:rPr>
          <w:t>пункте 2.6</w:t>
        </w:r>
      </w:hyperlink>
      <w:r>
        <w:rPr>
          <w:rFonts w:ascii="Times New Roman" w:hAnsi="Times New Roman"/>
          <w:sz w:val="28"/>
          <w:szCs w:val="28"/>
        </w:rPr>
        <w:t xml:space="preserve"> Административного регламента, через МФЦ срок принятия решения о переводе или об отказе в переводе жилого помещения в нежилое помещение или нежилого помещения в жилое помещение исчисляется со дня передачи МФЦ таких документов в орган местного самоуправления</w:t>
      </w:r>
      <w:r>
        <w:rPr>
          <w:rFonts w:ascii="Times New Roman" w:eastAsia="Times New Roman" w:hAnsi="Times New Roman"/>
          <w:sz w:val="28"/>
          <w:szCs w:val="28"/>
        </w:rPr>
        <w:t>.</w:t>
      </w:r>
    </w:p>
    <w:p w:rsidR="00E23AD0" w:rsidRDefault="00E23AD0" w:rsidP="00E23AD0">
      <w:pPr>
        <w:pStyle w:val="ConsPlusNormal0"/>
        <w:ind w:firstLine="540"/>
        <w:jc w:val="both"/>
        <w:rPr>
          <w:rFonts w:ascii="Times New Roman" w:hAnsi="Times New Roman"/>
          <w:sz w:val="28"/>
          <w:szCs w:val="28"/>
        </w:rPr>
      </w:pPr>
      <w:r>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E23AD0" w:rsidRDefault="00E23AD0" w:rsidP="00E23AD0">
      <w:pPr>
        <w:autoSpaceDE w:val="0"/>
        <w:autoSpaceDN w:val="0"/>
        <w:adjustRightInd w:val="0"/>
        <w:jc w:val="center"/>
        <w:rPr>
          <w:rFonts w:ascii="Times New Roman" w:eastAsia="Times New Roman" w:hAnsi="Times New Roman"/>
          <w:b/>
          <w:sz w:val="28"/>
          <w:szCs w:val="28"/>
          <w:lang w:eastAsia="ru-RU"/>
        </w:rPr>
      </w:pPr>
    </w:p>
    <w:p w:rsidR="00E23AD0" w:rsidRDefault="00E23AD0" w:rsidP="00E23AD0">
      <w:pPr>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Перечень нормативных правовых актов, регулирующих отношения, возникающих в связи с предоставлением муниципальной услуги</w:t>
      </w:r>
    </w:p>
    <w:p w:rsidR="00E23AD0" w:rsidRDefault="00E23AD0" w:rsidP="00E23AD0">
      <w:pPr>
        <w:autoSpaceDE w:val="0"/>
        <w:autoSpaceDN w:val="0"/>
        <w:adjustRightInd w:val="0"/>
        <w:ind w:firstLine="540"/>
        <w:jc w:val="both"/>
        <w:rPr>
          <w:rFonts w:ascii="Times New Roman" w:eastAsia="Times New Roman" w:hAnsi="Times New Roman"/>
          <w:b/>
          <w:sz w:val="28"/>
          <w:szCs w:val="28"/>
          <w:lang w:eastAsia="ru-RU"/>
        </w:rPr>
      </w:pPr>
    </w:p>
    <w:p w:rsidR="00E23AD0" w:rsidRDefault="00E23AD0" w:rsidP="00E23AD0">
      <w:pPr>
        <w:ind w:firstLine="567"/>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2.5. Предоставление муниципальной услуги осуществляется в </w:t>
      </w:r>
      <w:r>
        <w:rPr>
          <w:rFonts w:ascii="Times New Roman" w:eastAsia="Times New Roman" w:hAnsi="Times New Roman"/>
          <w:color w:val="000000"/>
          <w:sz w:val="28"/>
          <w:szCs w:val="28"/>
          <w:lang w:eastAsia="ru-RU"/>
        </w:rPr>
        <w:t>соответствии с положениями, установленными следующими правовыми актами:</w:t>
      </w:r>
    </w:p>
    <w:p w:rsidR="00E23AD0" w:rsidRDefault="00E23AD0" w:rsidP="00E23AD0">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Жилищным </w:t>
      </w:r>
      <w:hyperlink r:id="rId17" w:history="1">
        <w:r>
          <w:rPr>
            <w:rStyle w:val="a3"/>
            <w:rFonts w:ascii="Times New Roman" w:hAnsi="Times New Roman"/>
            <w:color w:val="000000"/>
            <w:sz w:val="28"/>
            <w:szCs w:val="28"/>
          </w:rPr>
          <w:t>кодексом</w:t>
        </w:r>
      </w:hyperlink>
      <w:r>
        <w:rPr>
          <w:rFonts w:ascii="Times New Roman" w:hAnsi="Times New Roman"/>
          <w:color w:val="000000"/>
          <w:sz w:val="28"/>
          <w:szCs w:val="28"/>
        </w:rPr>
        <w:t xml:space="preserve"> Российской Федерации от 29 декабря 2004 года № 188-ФЗ (Российская газета от 12 января 2005 года № 1);</w:t>
      </w:r>
    </w:p>
    <w:p w:rsidR="00E23AD0" w:rsidRDefault="00E23AD0" w:rsidP="00E23AD0">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Градостроительным </w:t>
      </w:r>
      <w:hyperlink r:id="rId18" w:history="1">
        <w:r>
          <w:rPr>
            <w:rStyle w:val="a3"/>
            <w:rFonts w:ascii="Times New Roman" w:hAnsi="Times New Roman"/>
            <w:color w:val="000000"/>
            <w:sz w:val="28"/>
            <w:szCs w:val="28"/>
          </w:rPr>
          <w:t>кодексом</w:t>
        </w:r>
      </w:hyperlink>
      <w:r>
        <w:rPr>
          <w:rFonts w:ascii="Times New Roman" w:hAnsi="Times New Roman"/>
          <w:color w:val="000000"/>
          <w:sz w:val="28"/>
          <w:szCs w:val="28"/>
        </w:rPr>
        <w:t xml:space="preserve"> Российской Федерации от 29 декабря 2004 года № 190-ФЗ («Российская газета» от 30 декабря 2004 года № 290);</w:t>
      </w:r>
    </w:p>
    <w:p w:rsidR="00E23AD0" w:rsidRDefault="00E23AD0" w:rsidP="00E23AD0">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Федеральным </w:t>
      </w:r>
      <w:hyperlink r:id="rId19" w:history="1">
        <w:r>
          <w:rPr>
            <w:rStyle w:val="a3"/>
            <w:rFonts w:ascii="Times New Roman" w:hAnsi="Times New Roman"/>
            <w:color w:val="000000"/>
            <w:sz w:val="28"/>
            <w:szCs w:val="28"/>
          </w:rPr>
          <w:t>законом</w:t>
        </w:r>
      </w:hyperlink>
      <w:r>
        <w:rPr>
          <w:rFonts w:ascii="Times New Roman" w:hAnsi="Times New Roman"/>
          <w:color w:val="000000"/>
          <w:sz w:val="28"/>
          <w:szCs w:val="28"/>
        </w:rPr>
        <w:t xml:space="preserve"> от 29 декабря 2004 года № 189-ФЗ «О введении в действие Жилищного кодекса Российской Федерации» («Российская газета» от 12 января 2005 г. № 1, «Парламентская газета» от 15 января 2005 года № 7-8, Собрание законодательства Российской Федерации от 3 января 2005 г. N 1 (часть I) ст. 5);</w:t>
      </w:r>
    </w:p>
    <w:p w:rsidR="00E23AD0" w:rsidRDefault="00E23AD0" w:rsidP="00E23AD0">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Федеральным </w:t>
      </w:r>
      <w:hyperlink r:id="rId20" w:history="1">
        <w:r>
          <w:rPr>
            <w:rStyle w:val="a3"/>
            <w:rFonts w:ascii="Times New Roman" w:hAnsi="Times New Roman"/>
            <w:color w:val="000000"/>
            <w:sz w:val="28"/>
            <w:szCs w:val="28"/>
          </w:rPr>
          <w:t>законом</w:t>
        </w:r>
      </w:hyperlink>
      <w:r>
        <w:rPr>
          <w:rFonts w:ascii="Times New Roman" w:hAnsi="Times New Roman"/>
          <w:color w:val="000000"/>
          <w:sz w:val="28"/>
          <w:szCs w:val="28"/>
        </w:rPr>
        <w:t xml:space="preserve"> от 29 декабря 2004 года № 191-ФЗ «О введении в действие Градостроительного кодекса Российской Федерации» («Российская газета» от 30 декабря 2004 года №290);</w:t>
      </w:r>
    </w:p>
    <w:p w:rsidR="00E23AD0" w:rsidRDefault="00E23AD0" w:rsidP="00E23AD0">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Федеральным </w:t>
      </w:r>
      <w:hyperlink r:id="rId21" w:history="1">
        <w:r>
          <w:rPr>
            <w:rStyle w:val="a3"/>
            <w:rFonts w:ascii="Times New Roman" w:hAnsi="Times New Roman"/>
            <w:color w:val="000000"/>
            <w:sz w:val="28"/>
            <w:szCs w:val="28"/>
          </w:rPr>
          <w:t>законом</w:t>
        </w:r>
      </w:hyperlink>
      <w:r>
        <w:rPr>
          <w:rFonts w:ascii="Times New Roman" w:hAnsi="Times New Roman"/>
          <w:color w:val="000000"/>
          <w:sz w:val="28"/>
          <w:szCs w:val="28"/>
        </w:rPr>
        <w:t xml:space="preserve"> от 6 октября 2003 года №131-ФЗ «Об общих принципах организации местного самоуправления в Российской Федерации» («Российская газета» от 8 октября 2003 года № 202, «Парламентская газета» от 8 октября 2003 года № 186, Собрание законодательства Российской Федерации от 6 октября 2003 года № 40 ст. 3822);</w:t>
      </w:r>
    </w:p>
    <w:p w:rsidR="00E23AD0" w:rsidRDefault="00E23AD0" w:rsidP="00E23AD0">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Федеральным </w:t>
      </w:r>
      <w:hyperlink r:id="rId22" w:history="1">
        <w:r>
          <w:rPr>
            <w:rStyle w:val="a3"/>
            <w:rFonts w:ascii="Times New Roman" w:hAnsi="Times New Roman"/>
            <w:color w:val="000000"/>
            <w:sz w:val="28"/>
            <w:szCs w:val="28"/>
          </w:rPr>
          <w:t>законом</w:t>
        </w:r>
      </w:hyperlink>
      <w:r>
        <w:rPr>
          <w:rFonts w:ascii="Times New Roman" w:hAnsi="Times New Roman"/>
          <w:color w:val="000000"/>
          <w:sz w:val="28"/>
          <w:szCs w:val="28"/>
        </w:rPr>
        <w:t xml:space="preserve"> от 2 мая 2006 года № 59-ФЗ «О порядке рассмотрения обращений граждан Российской Федерации» («Парламентская газета» от 11 мая 2006 года № 70-71, «Российская газета» от 5 мая 2006 года </w:t>
      </w:r>
      <w:r>
        <w:rPr>
          <w:rFonts w:ascii="Times New Roman" w:hAnsi="Times New Roman"/>
          <w:color w:val="000000"/>
          <w:sz w:val="28"/>
          <w:szCs w:val="28"/>
        </w:rPr>
        <w:lastRenderedPageBreak/>
        <w:t>№ 95, Собрание законодательства Российской Федерации от 8 мая 2006 года № 19 ст. 2060);</w:t>
      </w:r>
    </w:p>
    <w:p w:rsidR="00E23AD0" w:rsidRDefault="00E23AD0" w:rsidP="00E23AD0">
      <w:pPr>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 xml:space="preserve">Федеральным </w:t>
      </w:r>
      <w:hyperlink r:id="rId23" w:history="1">
        <w:r>
          <w:rPr>
            <w:rStyle w:val="a3"/>
            <w:rFonts w:ascii="Times New Roman" w:hAnsi="Times New Roman"/>
            <w:color w:val="000000"/>
            <w:sz w:val="28"/>
            <w:szCs w:val="28"/>
          </w:rPr>
          <w:t>законом</w:t>
        </w:r>
      </w:hyperlink>
      <w:r>
        <w:rPr>
          <w:rFonts w:ascii="Times New Roman" w:hAnsi="Times New Roman"/>
          <w:color w:val="000000"/>
          <w:sz w:val="28"/>
          <w:szCs w:val="28"/>
        </w:rPr>
        <w:t xml:space="preserve"> от 27 июля 2010 года №210-ФЗ «Об организации предоставления государственных и муниципальных услуг» («Российская газета» от 30 июля 2010 года № 168);</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color w:val="000000"/>
          <w:sz w:val="28"/>
          <w:szCs w:val="28"/>
        </w:rPr>
        <w:t>Федеральным</w:t>
      </w:r>
      <w:hyperlink r:id="rId24" w:history="1">
        <w:r>
          <w:rPr>
            <w:rStyle w:val="a3"/>
            <w:rFonts w:ascii="Times New Roman" w:hAnsi="Times New Roman" w:cs="Times New Roman"/>
            <w:color w:val="000000"/>
            <w:sz w:val="28"/>
            <w:szCs w:val="28"/>
          </w:rPr>
          <w:t>закон</w:t>
        </w:r>
      </w:hyperlink>
      <w:r>
        <w:rPr>
          <w:rFonts w:ascii="Times New Roman" w:hAnsi="Times New Roman" w:cs="Times New Roman"/>
          <w:color w:val="000000"/>
          <w:sz w:val="28"/>
          <w:szCs w:val="28"/>
        </w:rPr>
        <w:t>ом от 24 июля 2007 года № 221-ФЗ «О государственном кадастре недвижимости» (опубликован в официальном издании «Собрание законодательства Российской Федерации» № 31 от 30 июля 2007 года, ст. 4017, в Российской г</w:t>
      </w:r>
      <w:r>
        <w:rPr>
          <w:rFonts w:ascii="Times New Roman" w:hAnsi="Times New Roman" w:cs="Times New Roman"/>
          <w:sz w:val="28"/>
          <w:szCs w:val="28"/>
        </w:rPr>
        <w:t>азете № 165 от 1 августа 2007 года и Парламентской газете №</w:t>
      </w:r>
      <w:r>
        <w:rPr>
          <w:rFonts w:ascii="Times New Roman" w:hAnsi="Times New Roman" w:cs="Times New Roman"/>
          <w:sz w:val="28"/>
          <w:szCs w:val="28"/>
          <w:lang w:val="en-US"/>
        </w:rPr>
        <w:t> </w:t>
      </w:r>
      <w:r>
        <w:rPr>
          <w:rFonts w:ascii="Times New Roman" w:hAnsi="Times New Roman" w:cs="Times New Roman"/>
          <w:sz w:val="28"/>
          <w:szCs w:val="28"/>
        </w:rPr>
        <w:t>99 - 101 от 9 августа 2007 года);</w:t>
      </w:r>
    </w:p>
    <w:p w:rsidR="00E23AD0" w:rsidRDefault="00E23AD0" w:rsidP="00E23AD0">
      <w:pPr>
        <w:pStyle w:val="ConsPlusNormal0"/>
        <w:ind w:firstLine="540"/>
        <w:jc w:val="both"/>
        <w:rPr>
          <w:rFonts w:ascii="Times New Roman" w:hAnsi="Times New Roman" w:cs="Times New Roman"/>
          <w:sz w:val="28"/>
          <w:szCs w:val="28"/>
        </w:rPr>
      </w:pPr>
      <w:hyperlink r:id="rId25" w:history="1">
        <w:r>
          <w:rPr>
            <w:rStyle w:val="a3"/>
            <w:rFonts w:ascii="Times New Roman" w:hAnsi="Times New Roman" w:cs="Times New Roman"/>
            <w:sz w:val="28"/>
            <w:szCs w:val="28"/>
          </w:rPr>
          <w:t>Постановление</w:t>
        </w:r>
      </w:hyperlink>
      <w:r>
        <w:rPr>
          <w:rFonts w:ascii="Times New Roman" w:hAnsi="Times New Roman" w:cs="Times New Roman"/>
          <w:sz w:val="28"/>
          <w:szCs w:val="28"/>
        </w:rPr>
        <w:t>м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 (опубликовано в официальном издании «Собрание законодательства Российской Федерации» № 33 от 15 августа 2005 года, ст. 3430, в Российской газете № 180 от 17 августа 2005 года);</w:t>
      </w:r>
    </w:p>
    <w:p w:rsidR="00E23AD0" w:rsidRDefault="00E23AD0" w:rsidP="00E23AD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E23AD0" w:rsidRDefault="00E23AD0" w:rsidP="00E23AD0">
      <w:pPr>
        <w:pStyle w:val="ab"/>
        <w:snapToGrid w:val="0"/>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Постановлением администрации Духовницкого муниципального района  от 21.10.2011г. №68П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E23AD0" w:rsidRDefault="00E23AD0" w:rsidP="00E23AD0">
      <w:pPr>
        <w:ind w:firstLine="567"/>
        <w:jc w:val="both"/>
        <w:rPr>
          <w:rFonts w:ascii="Times New Roman" w:eastAsia="Times New Roman" w:hAnsi="Times New Roman"/>
          <w:i/>
          <w:sz w:val="28"/>
          <w:szCs w:val="28"/>
          <w:lang w:eastAsia="ru-RU"/>
        </w:rPr>
      </w:pP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23AD0" w:rsidRDefault="00E23AD0" w:rsidP="00E23AD0">
      <w:pPr>
        <w:autoSpaceDE w:val="0"/>
        <w:autoSpaceDN w:val="0"/>
        <w:adjustRightInd w:val="0"/>
        <w:ind w:firstLine="540"/>
        <w:jc w:val="both"/>
        <w:rPr>
          <w:rFonts w:ascii="Times New Roman" w:eastAsia="Times New Roman" w:hAnsi="Times New Roman"/>
          <w:b/>
          <w:sz w:val="28"/>
          <w:szCs w:val="28"/>
          <w:lang w:eastAsia="ru-RU"/>
        </w:rPr>
      </w:pP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2.6. Для получения муниципальной услуги заявитель представляет: </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заявление о переводе помещения;</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bookmarkStart w:id="1" w:name="Par84"/>
      <w:bookmarkEnd w:id="1"/>
      <w:r>
        <w:rPr>
          <w:rFonts w:ascii="Times New Roman" w:eastAsia="Times New Roman" w:hAnsi="Times New Roman"/>
          <w:sz w:val="28"/>
          <w:szCs w:val="28"/>
          <w:lang w:eastAsia="ru-RU"/>
        </w:rPr>
        <w:t>4)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прав на недвижимое имущество и сделок с ним;</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подготовленный и оформленный в установленном порядке проект переустройства и (или) перепланировки переводимого помещения (в случае, </w:t>
      </w:r>
      <w:r>
        <w:rPr>
          <w:rFonts w:ascii="Times New Roman" w:eastAsia="Times New Roman" w:hAnsi="Times New Roman"/>
          <w:sz w:val="28"/>
          <w:szCs w:val="28"/>
          <w:lang w:eastAsia="ru-RU"/>
        </w:rPr>
        <w:lastRenderedPageBreak/>
        <w:t>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bookmarkStart w:id="2" w:name="Par91"/>
      <w:bookmarkEnd w:id="2"/>
      <w:r>
        <w:rPr>
          <w:rFonts w:ascii="Times New Roman" w:eastAsia="Times New Roman" w:hAnsi="Times New Roman"/>
          <w:sz w:val="28"/>
          <w:szCs w:val="28"/>
          <w:lang w:eastAsia="ru-RU"/>
        </w:rPr>
        <w:t xml:space="preserve">6) документ, подтверждающий наличие согласия, предусмотренного </w:t>
      </w:r>
      <w:hyperlink r:id="rId26" w:history="1">
        <w:r>
          <w:rPr>
            <w:rStyle w:val="a3"/>
            <w:rFonts w:ascii="Times New Roman" w:eastAsia="Times New Roman" w:hAnsi="Times New Roman"/>
            <w:sz w:val="28"/>
            <w:szCs w:val="28"/>
            <w:lang w:eastAsia="ru-RU"/>
          </w:rPr>
          <w:t>частью 3 статьи 7</w:t>
        </w:r>
      </w:hyperlink>
      <w:r>
        <w:rPr>
          <w:rFonts w:ascii="Times New Roman" w:eastAsia="Times New Roman" w:hAnsi="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Документы не должны содержать подчистки либо приписки, зачеркнутые слова или другие исправления.</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Специалист подразделения снимает копии вышеперечисленных документов и делает на них отметку о соответствии подлинным экземплярам, заверяет своей подписью.</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2.6.1.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Pr>
          <w:rFonts w:ascii="Times New Roman" w:hAnsi="Times New Roman"/>
          <w:sz w:val="28"/>
          <w:szCs w:val="28"/>
        </w:rPr>
        <w:t>Единый и региональный порталы госуслуг</w:t>
      </w:r>
      <w:r>
        <w:rPr>
          <w:rFonts w:ascii="Times New Roman" w:eastAsia="Times New Roman" w:hAnsi="Times New Roman"/>
          <w:sz w:val="28"/>
          <w:szCs w:val="28"/>
          <w:lang w:eastAsia="ru-RU"/>
        </w:rPr>
        <w:t>, а также могут направляться по почте</w:t>
      </w:r>
      <w:r>
        <w:rPr>
          <w:rFonts w:ascii="Times New Roman" w:hAnsi="Times New Roman"/>
          <w:sz w:val="28"/>
          <w:szCs w:val="28"/>
        </w:rPr>
        <w:t>.</w:t>
      </w:r>
      <w:r>
        <w:rPr>
          <w:rFonts w:ascii="Times New Roman" w:eastAsia="Times New Roman" w:hAnsi="Times New Roman"/>
          <w:sz w:val="28"/>
          <w:szCs w:val="28"/>
          <w:lang w:eastAsia="ru-RU"/>
        </w:rPr>
        <w:t>В случаях, предусмотренных законодательством, копии документов, должны быть нотариально заверены.</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направлении заявления и прилагаемых к нему документов в форме электронных документов посредством </w:t>
      </w:r>
      <w:r>
        <w:rPr>
          <w:rFonts w:ascii="Times New Roman" w:hAnsi="Times New Roman"/>
          <w:sz w:val="28"/>
          <w:szCs w:val="28"/>
        </w:rPr>
        <w:t>Единого и регионального порталов</w:t>
      </w:r>
      <w:r>
        <w:rPr>
          <w:rFonts w:ascii="Times New Roman" w:eastAsia="Times New Roman" w:hAnsi="Times New Roman"/>
          <w:sz w:val="28"/>
          <w:szCs w:val="28"/>
          <w:lang w:eastAsia="ru-RU"/>
        </w:rPr>
        <w:t xml:space="preserve">госуслуг указанные заявление и документы заверяются электронной подписью в соответствии с </w:t>
      </w:r>
      <w:hyperlink r:id="rId27" w:history="1">
        <w:r>
          <w:rPr>
            <w:rStyle w:val="a3"/>
            <w:rFonts w:ascii="Times New Roman" w:eastAsia="Times New Roman" w:hAnsi="Times New Roman"/>
            <w:sz w:val="28"/>
            <w:szCs w:val="28"/>
            <w:lang w:eastAsia="ru-RU"/>
          </w:rPr>
          <w:t>Постановлением</w:t>
        </w:r>
      </w:hyperlink>
      <w:r>
        <w:rPr>
          <w:rFonts w:ascii="Times New Roman" w:eastAsia="Times New Roman" w:hAnsi="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услуг».Заявление в электронном виде должно быть заполнено согласно представленной на </w:t>
      </w:r>
      <w:r>
        <w:rPr>
          <w:rFonts w:ascii="Times New Roman" w:hAnsi="Times New Roman"/>
          <w:sz w:val="28"/>
          <w:szCs w:val="28"/>
        </w:rPr>
        <w:t>Едином и региональном порталах</w:t>
      </w:r>
      <w:r>
        <w:rPr>
          <w:rFonts w:ascii="Times New Roman" w:eastAsia="Times New Roman" w:hAnsi="Times New Roman"/>
          <w:sz w:val="28"/>
          <w:szCs w:val="28"/>
          <w:lang w:eastAsia="ru-RU"/>
        </w:rPr>
        <w:t>госуслуг форме.</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Днем обращения за предоставлением муниципальной услуги считается дата получения документов органом местного самоуправления.</w:t>
      </w:r>
    </w:p>
    <w:p w:rsidR="00E23AD0" w:rsidRDefault="00E23AD0" w:rsidP="00E23AD0">
      <w:pPr>
        <w:ind w:firstLine="567"/>
        <w:jc w:val="both"/>
        <w:rPr>
          <w:rFonts w:ascii="Times New Roman" w:eastAsia="Times New Roman" w:hAnsi="Times New Roman"/>
          <w:sz w:val="28"/>
          <w:szCs w:val="28"/>
          <w:lang w:eastAsia="ru-RU"/>
        </w:rPr>
      </w:pP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 правоустанавливающие документы на переводимое помещение, если право на него зарегистрировано в Едином государственном реестре прав на </w:t>
      </w:r>
      <w:r>
        <w:rPr>
          <w:rFonts w:ascii="Times New Roman" w:hAnsi="Times New Roman"/>
          <w:sz w:val="28"/>
          <w:szCs w:val="28"/>
        </w:rPr>
        <w:lastRenderedPageBreak/>
        <w:t>недвижимое имущество и сделок с ним;</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 поэтажный план дома, в котором находится переводимое помещение.</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eastAsia="Times New Roman" w:hAnsi="Times New Roman" w:cs="Times New Roman"/>
          <w:sz w:val="28"/>
          <w:szCs w:val="28"/>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r>
        <w:rPr>
          <w:rFonts w:ascii="Times New Roman" w:hAnsi="Times New Roman" w:cs="Times New Roman"/>
          <w:sz w:val="28"/>
          <w:szCs w:val="28"/>
        </w:rPr>
        <w:t>.</w:t>
      </w:r>
    </w:p>
    <w:p w:rsidR="00E23AD0" w:rsidRDefault="00E23AD0" w:rsidP="00E23AD0">
      <w:pPr>
        <w:tabs>
          <w:tab w:val="left" w:pos="768"/>
        </w:tabs>
        <w:autoSpaceDE w:val="0"/>
        <w:autoSpaceDN w:val="0"/>
        <w:adjustRightInd w:val="0"/>
        <w:ind w:firstLine="540"/>
        <w:rPr>
          <w:rStyle w:val="a3"/>
          <w:rFonts w:eastAsia="Times New Roman"/>
          <w:lang w:eastAsia="ru-RU"/>
        </w:rPr>
      </w:pPr>
      <w:hyperlink r:id="rId28" w:tooltip="постановление от 29.05.2020 0:00:00 №210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8 «Об утверждении административного регламента предост" w:history="1">
        <w:r>
          <w:rPr>
            <w:rStyle w:val="a3"/>
            <w:rFonts w:ascii="Times New Roman" w:eastAsia="Times New Roman" w:hAnsi="Times New Roman"/>
            <w:sz w:val="28"/>
            <w:szCs w:val="28"/>
            <w:lang w:eastAsia="ru-RU"/>
          </w:rPr>
          <w:t>(абзац введен постановлением №210 от 29.05.2020г.)</w:t>
        </w:r>
      </w:hyperlink>
    </w:p>
    <w:p w:rsidR="00E23AD0" w:rsidRDefault="00E23AD0" w:rsidP="00E23AD0">
      <w:pPr>
        <w:autoSpaceDE w:val="0"/>
        <w:autoSpaceDN w:val="0"/>
        <w:adjustRightInd w:val="0"/>
        <w:ind w:firstLine="540"/>
        <w:jc w:val="center"/>
        <w:rPr>
          <w:b/>
        </w:rPr>
      </w:pPr>
      <w:r>
        <w:rPr>
          <w:rFonts w:ascii="Times New Roman" w:eastAsia="Times New Roman" w:hAnsi="Times New Roman"/>
          <w:b/>
          <w:sz w:val="28"/>
          <w:szCs w:val="28"/>
          <w:lang w:eastAsia="ru-RU"/>
        </w:rPr>
        <w:t>Особенности взаимодействия с заявителем при предоставлении муниципальной услуги</w:t>
      </w: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 Запрещается требовать от заявителя:</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rPr>
          <w:rFonts w:ascii="Times New Roman" w:eastAsia="Times New Roman" w:hAnsi="Times New Roman"/>
          <w:sz w:val="28"/>
          <w:szCs w:val="28"/>
          <w:lang w:eastAsia="ru-RU"/>
        </w:rPr>
        <w:lastRenderedPageBreak/>
        <w:t>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23AD0" w:rsidRDefault="00E23AD0" w:rsidP="00E23AD0">
      <w:pPr>
        <w:ind w:left="16" w:hanging="16"/>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w:t>
      </w:r>
      <w:hyperlink r:id="rId29" w:history="1">
        <w:r>
          <w:rPr>
            <w:rStyle w:val="a3"/>
            <w:rFonts w:ascii="Times New Roman" w:hAnsi="Times New Roman"/>
          </w:rPr>
          <w:t xml:space="preserve"> части 1 статьи  7</w:t>
        </w:r>
      </w:hyperlink>
      <w:r>
        <w:rPr>
          <w:rFonts w:ascii="Times New Roman" w:eastAsia="Times New Roman" w:hAnsi="Times New Roman" w:cs="Times New Roman"/>
          <w:color w:val="000000"/>
          <w:sz w:val="28"/>
          <w:szCs w:val="28"/>
          <w:lang w:eastAsia="ar-SA" w:bidi="ar-SA"/>
        </w:rPr>
        <w:t xml:space="preserve"> Федерального закона «Об организации предоставления государственных и муниципальных услуг.</w:t>
      </w:r>
    </w:p>
    <w:p w:rsidR="00E23AD0" w:rsidRDefault="00E23AD0" w:rsidP="00E23AD0">
      <w:pPr>
        <w:ind w:left="16" w:hanging="16"/>
        <w:jc w:val="both"/>
        <w:rPr>
          <w:rStyle w:val="a3"/>
        </w:rPr>
      </w:pPr>
      <w:hyperlink r:id="rId30" w:tooltip="постановление от 23.10.2018 0:00:00 №539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8 «Об утверждении административного регламента предост" w:history="1">
        <w:r>
          <w:rPr>
            <w:rStyle w:val="a3"/>
            <w:rFonts w:ascii="Times New Roman" w:eastAsia="Times New Roman" w:hAnsi="Times New Roman" w:cs="Times New Roman"/>
            <w:sz w:val="28"/>
            <w:szCs w:val="28"/>
            <w:lang w:eastAsia="ar-SA" w:bidi="ar-SA"/>
          </w:rPr>
          <w:t xml:space="preserve">(абзац введен постановлением №539 от 23.10.2018г.) </w:t>
        </w:r>
      </w:hyperlink>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Pr>
          <w:rFonts w:ascii="Times New Roman" w:eastAsia="Times New Roman" w:hAnsi="Times New Roman" w:cs="Times New Roman"/>
          <w:color w:val="000000"/>
          <w:sz w:val="28"/>
          <w:szCs w:val="28"/>
          <w:lang w:eastAsia="ar-SA" w:bidi="ar-SA"/>
        </w:rPr>
        <w:t>В</w:t>
      </w:r>
      <w:r>
        <w:rPr>
          <w:rFonts w:ascii="Times New Roman" w:hAnsi="Times New Roman"/>
          <w:sz w:val="28"/>
          <w:szCs w:val="28"/>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E23AD0" w:rsidRDefault="00E23AD0" w:rsidP="00E23AD0">
      <w:pPr>
        <w:autoSpaceDE w:val="0"/>
        <w:autoSpaceDN w:val="0"/>
        <w:adjustRightInd w:val="0"/>
        <w:ind w:firstLine="540"/>
        <w:jc w:val="center"/>
        <w:rPr>
          <w:rStyle w:val="a3"/>
          <w:rFonts w:eastAsia="Times New Roman"/>
          <w:b/>
          <w:lang w:eastAsia="ru-RU"/>
        </w:rPr>
      </w:pPr>
      <w:hyperlink r:id="rId31" w:tooltip="постановление от 14.06.2019 0:00:00 №263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8 «Об утверждении административного регламента предост" w:history="1">
        <w:r>
          <w:rPr>
            <w:rStyle w:val="a3"/>
            <w:rFonts w:ascii="Times New Roman" w:eastAsia="Times New Roman" w:hAnsi="Times New Roman"/>
            <w:b/>
            <w:sz w:val="28"/>
            <w:szCs w:val="28"/>
            <w:lang w:eastAsia="ru-RU"/>
          </w:rPr>
          <w:t>(абзац введен постановлением №263 от 14.06.2019г.)</w:t>
        </w:r>
      </w:hyperlink>
    </w:p>
    <w:p w:rsidR="00E23AD0" w:rsidRDefault="00E23AD0" w:rsidP="00E23AD0">
      <w:pPr>
        <w:autoSpaceDE w:val="0"/>
        <w:autoSpaceDN w:val="0"/>
        <w:adjustRightInd w:val="0"/>
        <w:jc w:val="center"/>
      </w:pPr>
      <w:r>
        <w:rPr>
          <w:rFonts w:ascii="Times New Roman" w:eastAsia="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23AD0" w:rsidRDefault="00E23AD0" w:rsidP="00E23AD0">
      <w:pPr>
        <w:autoSpaceDE w:val="0"/>
        <w:autoSpaceDN w:val="0"/>
        <w:adjustRightInd w:val="0"/>
        <w:jc w:val="both"/>
        <w:rPr>
          <w:rFonts w:ascii="Times New Roman" w:eastAsia="Times New Roman" w:hAnsi="Times New Roman"/>
          <w:b/>
          <w:sz w:val="28"/>
          <w:szCs w:val="28"/>
          <w:lang w:eastAsia="ru-RU"/>
        </w:rPr>
      </w:pPr>
    </w:p>
    <w:p w:rsidR="00E23AD0" w:rsidRDefault="00E23AD0" w:rsidP="00E23AD0">
      <w:pPr>
        <w:autoSpaceDE w:val="0"/>
        <w:autoSpaceDN w:val="0"/>
        <w:adjustRightInd w:val="0"/>
        <w:ind w:firstLine="540"/>
        <w:jc w:val="both"/>
        <w:rPr>
          <w:rFonts w:ascii="Times New Roman" w:hAnsi="Times New Roman"/>
          <w:sz w:val="28"/>
          <w:szCs w:val="28"/>
          <w:u w:val="double"/>
        </w:rPr>
      </w:pPr>
      <w:r>
        <w:rPr>
          <w:rFonts w:ascii="Times New Roman" w:eastAsia="Times New Roman" w:hAnsi="Times New Roman"/>
          <w:sz w:val="28"/>
          <w:szCs w:val="28"/>
          <w:lang w:eastAsia="ru-RU"/>
        </w:rPr>
        <w:t xml:space="preserve">2.9. </w:t>
      </w:r>
      <w:r>
        <w:rPr>
          <w:rFonts w:ascii="Times New Roman" w:hAnsi="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E23AD0" w:rsidRDefault="00E23AD0" w:rsidP="00E23AD0">
      <w:pPr>
        <w:ind w:firstLine="567"/>
        <w:jc w:val="both"/>
        <w:rPr>
          <w:rFonts w:ascii="Times New Roman" w:eastAsia="Times New Roman" w:hAnsi="Times New Roman"/>
          <w:sz w:val="28"/>
          <w:szCs w:val="28"/>
          <w:lang w:eastAsia="ru-RU"/>
        </w:rPr>
      </w:pP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p>
    <w:p w:rsidR="00E23AD0" w:rsidRDefault="00E23AD0" w:rsidP="00E23AD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2.10. Оснований для приостановления предоставления муниципальной услуги не установлено.</w:t>
      </w:r>
    </w:p>
    <w:p w:rsidR="00E23AD0" w:rsidRDefault="00E23AD0" w:rsidP="00E23AD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 Основанием для отказа в предоставлении муниципальной услуги, является:</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непредставление определенных в </w:t>
      </w:r>
      <w:hyperlink r:id="rId32" w:history="1">
        <w:r>
          <w:rPr>
            <w:rStyle w:val="a3"/>
            <w:rFonts w:ascii="Times New Roman" w:eastAsia="Times New Roman" w:hAnsi="Times New Roman"/>
            <w:sz w:val="28"/>
            <w:szCs w:val="28"/>
            <w:lang w:eastAsia="ru-RU"/>
          </w:rPr>
          <w:t>пункте 2.6</w:t>
        </w:r>
      </w:hyperlink>
      <w:r>
        <w:rPr>
          <w:rFonts w:ascii="Times New Roman" w:eastAsia="Times New Roman" w:hAnsi="Times New Roman"/>
          <w:sz w:val="28"/>
          <w:szCs w:val="28"/>
          <w:lang w:eastAsia="ru-RU"/>
        </w:rPr>
        <w:t xml:space="preserve"> настоящего </w:t>
      </w:r>
      <w:r>
        <w:rPr>
          <w:rFonts w:ascii="Times New Roman" w:eastAsia="Times New Roman" w:hAnsi="Times New Roman"/>
          <w:sz w:val="28"/>
          <w:szCs w:val="28"/>
          <w:lang w:eastAsia="ru-RU"/>
        </w:rPr>
        <w:lastRenderedPageBreak/>
        <w:t>Административного регламента документов, обязанность по предоставлению которых возложена на заявителя;</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жилого помещения в нежилое или нежилого помещения в жилое в соответствии с </w:t>
      </w:r>
      <w:hyperlink r:id="rId33" w:history="1">
        <w:r>
          <w:rPr>
            <w:rStyle w:val="a3"/>
            <w:rFonts w:ascii="Times New Roman" w:eastAsia="Times New Roman" w:hAnsi="Times New Roman"/>
            <w:sz w:val="28"/>
            <w:szCs w:val="28"/>
            <w:lang w:eastAsia="ru-RU"/>
          </w:rPr>
          <w:t>пунктом 1.1 части 1 статьи 24</w:t>
        </w:r>
      </w:hyperlink>
      <w:r>
        <w:rPr>
          <w:rFonts w:ascii="Times New Roman" w:eastAsia="Times New Roman" w:hAnsi="Times New Roman"/>
          <w:sz w:val="28"/>
          <w:szCs w:val="28"/>
          <w:lang w:eastAsia="ru-RU"/>
        </w:rPr>
        <w:t xml:space="preserve"> Жилищного кодекса РФ, если соответствующий документ не предоставлен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или нежилого помещения в жилое в соответствии с </w:t>
      </w:r>
      <w:hyperlink r:id="rId34" w:history="1">
        <w:r>
          <w:rPr>
            <w:rStyle w:val="a3"/>
            <w:rFonts w:ascii="Times New Roman" w:eastAsia="Times New Roman" w:hAnsi="Times New Roman"/>
            <w:sz w:val="28"/>
            <w:szCs w:val="28"/>
            <w:lang w:eastAsia="ru-RU"/>
          </w:rPr>
          <w:t>частью 2 статьи 23</w:t>
        </w:r>
      </w:hyperlink>
      <w:r>
        <w:rPr>
          <w:rFonts w:ascii="Times New Roman" w:eastAsia="Times New Roman" w:hAnsi="Times New Roman"/>
          <w:sz w:val="28"/>
          <w:szCs w:val="28"/>
          <w:lang w:eastAsia="ru-RU"/>
        </w:rPr>
        <w:t xml:space="preserve"> жилищного кодекса РФ, и не получил от заявителя такие документы и (или) информацию в течение пятнадцати рабочих дней со дня направления уведомления;</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представление документов в ненадлежащий орган;</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несоблюдения предусмотренных </w:t>
      </w:r>
      <w:hyperlink r:id="rId35" w:history="1">
        <w:r>
          <w:rPr>
            <w:rStyle w:val="a3"/>
            <w:rFonts w:ascii="Times New Roman" w:eastAsia="Times New Roman" w:hAnsi="Times New Roman"/>
            <w:sz w:val="28"/>
            <w:szCs w:val="28"/>
            <w:lang w:eastAsia="ru-RU"/>
          </w:rPr>
          <w:t>статьей 22</w:t>
        </w:r>
      </w:hyperlink>
      <w:r>
        <w:rPr>
          <w:rFonts w:ascii="Times New Roman" w:eastAsia="Times New Roman" w:hAnsi="Times New Roman"/>
          <w:sz w:val="28"/>
          <w:szCs w:val="28"/>
          <w:lang w:eastAsia="ru-RU"/>
        </w:rPr>
        <w:t xml:space="preserve"> Жилищного кодекса Российской Федерации условий перевода помещения;</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несоответствие проекта переустройства и (или) перепланировки жилого или нежилого помещения требованиям законодательства.</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hAnsi="Times New Roman"/>
          <w:sz w:val="28"/>
          <w:szCs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об отказе в переводе жилого помещение в нежилое помещение, нежилого помещения в жилое помещение должно содержать основание для отказа с обязательной ссылкой на нарушения, предусмотренные подразделом Административного регламента.</w:t>
      </w:r>
    </w:p>
    <w:p w:rsidR="00E23AD0" w:rsidRDefault="00E23AD0" w:rsidP="00E23AD0">
      <w:pPr>
        <w:ind w:firstLine="540"/>
        <w:jc w:val="both"/>
        <w:rPr>
          <w:rFonts w:ascii="Times New Roman" w:eastAsia="Times New Roman" w:hAnsi="Times New Roman"/>
          <w:sz w:val="28"/>
          <w:szCs w:val="28"/>
          <w:lang w:eastAsia="ru-RU"/>
        </w:rPr>
      </w:pPr>
    </w:p>
    <w:p w:rsidR="00E23AD0" w:rsidRDefault="00E23AD0" w:rsidP="00E23AD0">
      <w:pPr>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23AD0" w:rsidRDefault="00E23AD0" w:rsidP="00E23AD0">
      <w:pPr>
        <w:ind w:firstLine="540"/>
        <w:jc w:val="both"/>
        <w:rPr>
          <w:rFonts w:ascii="Times New Roman" w:eastAsia="Times New Roman" w:hAnsi="Times New Roman"/>
          <w:b/>
          <w:sz w:val="28"/>
          <w:szCs w:val="28"/>
          <w:lang w:eastAsia="ru-RU"/>
        </w:rPr>
      </w:pPr>
    </w:p>
    <w:p w:rsidR="00E23AD0" w:rsidRDefault="00E23AD0" w:rsidP="00E23AD0">
      <w:pPr>
        <w:ind w:firstLine="54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2.12. Для получения муниципальной услуги заявителю необходимо получить</w:t>
      </w:r>
      <w:r>
        <w:rPr>
          <w:rFonts w:ascii="Times New Roman" w:hAnsi="Times New Roman"/>
          <w:sz w:val="28"/>
          <w:szCs w:val="28"/>
        </w:rPr>
        <w:t xml:space="preserve">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Pr>
          <w:rFonts w:ascii="Times New Roman" w:eastAsia="Times New Roman" w:hAnsi="Times New Roman"/>
          <w:sz w:val="28"/>
          <w:szCs w:val="28"/>
          <w:lang w:eastAsia="ru-RU"/>
        </w:rPr>
        <w:t>.</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Услуга по разработке проекта переустройства и (или) перепланировки переводимого помещения предоставляется специализированными проектными организациями и организациями, выполняющими строительно-</w:t>
      </w:r>
      <w:r>
        <w:rPr>
          <w:rFonts w:ascii="Times New Roman" w:hAnsi="Times New Roman"/>
          <w:sz w:val="28"/>
          <w:szCs w:val="28"/>
        </w:rPr>
        <w:lastRenderedPageBreak/>
        <w:t>монтажные работы, имеющими свидетельства о допуске к определенному виду или видам работ, которые оказывают влияние на безопасность объектов капитального строительства, выдаваемые саморегулируемыми организациями, платно.</w:t>
      </w:r>
    </w:p>
    <w:p w:rsidR="00E23AD0" w:rsidRDefault="00E23AD0" w:rsidP="00E23AD0">
      <w:pPr>
        <w:ind w:firstLine="540"/>
        <w:jc w:val="both"/>
        <w:rPr>
          <w:rFonts w:ascii="Times New Roman" w:eastAsia="Times New Roman" w:hAnsi="Times New Roman"/>
          <w:b/>
          <w:sz w:val="28"/>
          <w:szCs w:val="28"/>
          <w:lang w:eastAsia="ru-RU"/>
        </w:rPr>
      </w:pP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E23AD0" w:rsidRDefault="00E23AD0" w:rsidP="00E23AD0">
      <w:pPr>
        <w:autoSpaceDE w:val="0"/>
        <w:autoSpaceDN w:val="0"/>
        <w:adjustRightInd w:val="0"/>
        <w:ind w:firstLine="540"/>
        <w:jc w:val="both"/>
        <w:rPr>
          <w:rFonts w:ascii="Times New Roman" w:eastAsia="Times New Roman" w:hAnsi="Times New Roman"/>
          <w:b/>
          <w:sz w:val="28"/>
          <w:szCs w:val="28"/>
          <w:lang w:eastAsia="ru-RU"/>
        </w:rPr>
      </w:pPr>
    </w:p>
    <w:p w:rsidR="00E23AD0" w:rsidRDefault="00E23AD0" w:rsidP="00E23AD0">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 Муниципальная услуга предоставляется бесплатно.</w:t>
      </w:r>
    </w:p>
    <w:p w:rsidR="00E23AD0" w:rsidRDefault="00E23AD0" w:rsidP="00E23AD0">
      <w:pPr>
        <w:autoSpaceDE w:val="0"/>
        <w:autoSpaceDN w:val="0"/>
        <w:adjustRightInd w:val="0"/>
        <w:ind w:firstLine="709"/>
        <w:jc w:val="both"/>
        <w:rPr>
          <w:rFonts w:ascii="Times New Roman" w:eastAsia="Times New Roman" w:hAnsi="Times New Roman"/>
          <w:sz w:val="28"/>
          <w:szCs w:val="28"/>
          <w:lang w:eastAsia="ru-RU"/>
        </w:rPr>
      </w:pP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23AD0" w:rsidRDefault="00E23AD0" w:rsidP="00E23AD0">
      <w:pPr>
        <w:autoSpaceDE w:val="0"/>
        <w:autoSpaceDN w:val="0"/>
        <w:adjustRightInd w:val="0"/>
        <w:ind w:firstLine="540"/>
        <w:jc w:val="both"/>
        <w:rPr>
          <w:rFonts w:ascii="Times New Roman" w:eastAsia="Times New Roman" w:hAnsi="Times New Roman"/>
          <w:b/>
          <w:sz w:val="28"/>
          <w:szCs w:val="28"/>
          <w:lang w:eastAsia="ru-RU"/>
        </w:rPr>
      </w:pPr>
    </w:p>
    <w:p w:rsidR="00E23AD0" w:rsidRDefault="00E23AD0" w:rsidP="00E23AD0">
      <w:pPr>
        <w:autoSpaceDE w:val="0"/>
        <w:autoSpaceDN w:val="0"/>
        <w:adjustRightInd w:val="0"/>
        <w:ind w:firstLine="54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2.14. Размер платы за </w:t>
      </w:r>
      <w:r>
        <w:rPr>
          <w:rFonts w:ascii="Times New Roman" w:hAnsi="Times New Roman"/>
          <w:sz w:val="28"/>
          <w:szCs w:val="28"/>
        </w:rPr>
        <w:t>оформленный в установленном порядке проект переустройства и (или) перепланировки переводимого помещения  устанавливается на основании договора</w:t>
      </w:r>
      <w:r>
        <w:rPr>
          <w:rFonts w:ascii="Times New Roman" w:eastAsia="Times New Roman" w:hAnsi="Times New Roman"/>
          <w:sz w:val="28"/>
          <w:szCs w:val="28"/>
          <w:lang w:eastAsia="ru-RU"/>
        </w:rPr>
        <w:t>.</w:t>
      </w:r>
    </w:p>
    <w:p w:rsidR="00E23AD0" w:rsidRDefault="00E23AD0" w:rsidP="00E23AD0">
      <w:pPr>
        <w:autoSpaceDE w:val="0"/>
        <w:autoSpaceDN w:val="0"/>
        <w:adjustRightInd w:val="0"/>
        <w:ind w:firstLine="709"/>
        <w:jc w:val="both"/>
        <w:rPr>
          <w:rFonts w:ascii="Times New Roman" w:eastAsia="Times New Roman" w:hAnsi="Times New Roman"/>
          <w:sz w:val="28"/>
          <w:szCs w:val="28"/>
          <w:lang w:eastAsia="ru-RU"/>
        </w:rPr>
      </w:pPr>
    </w:p>
    <w:p w:rsidR="00E23AD0" w:rsidRDefault="00E23AD0" w:rsidP="00E23AD0">
      <w:pPr>
        <w:autoSpaceDE w:val="0"/>
        <w:autoSpaceDN w:val="0"/>
        <w:adjustRightInd w:val="0"/>
        <w:ind w:firstLine="540"/>
        <w:jc w:val="center"/>
        <w:outlineLvl w:val="2"/>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E23AD0" w:rsidRDefault="00E23AD0" w:rsidP="00E23AD0">
      <w:pPr>
        <w:autoSpaceDE w:val="0"/>
        <w:autoSpaceDN w:val="0"/>
        <w:adjustRightInd w:val="0"/>
        <w:ind w:firstLine="540"/>
        <w:jc w:val="both"/>
        <w:outlineLvl w:val="2"/>
        <w:rPr>
          <w:rFonts w:ascii="Times New Roman" w:eastAsia="Times New Roman" w:hAnsi="Times New Roman"/>
          <w:b/>
          <w:sz w:val="28"/>
          <w:szCs w:val="28"/>
          <w:lang w:eastAsia="ru-RU"/>
        </w:rPr>
      </w:pPr>
    </w:p>
    <w:p w:rsidR="00E23AD0" w:rsidRDefault="00E23AD0" w:rsidP="00E23AD0">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самоуправлении не превышает 15 минут.</w:t>
      </w:r>
    </w:p>
    <w:p w:rsidR="00E23AD0" w:rsidRDefault="00E23AD0" w:rsidP="00E23AD0">
      <w:pPr>
        <w:ind w:firstLine="540"/>
        <w:jc w:val="both"/>
        <w:rPr>
          <w:rFonts w:ascii="Times New Roman" w:eastAsia="Times New Roman" w:hAnsi="Times New Roman"/>
          <w:sz w:val="28"/>
          <w:szCs w:val="28"/>
          <w:lang w:eastAsia="ru-RU"/>
        </w:rPr>
      </w:pPr>
    </w:p>
    <w:p w:rsidR="00E23AD0" w:rsidRDefault="00E23AD0" w:rsidP="00E23AD0">
      <w:pPr>
        <w:autoSpaceDE w:val="0"/>
        <w:autoSpaceDN w:val="0"/>
        <w:adjustRightInd w:val="0"/>
        <w:ind w:firstLine="540"/>
        <w:jc w:val="center"/>
        <w:outlineLvl w:val="2"/>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Срок и порядок регистрации запроса заявителя о предоставлении муниципальной услуги</w:t>
      </w:r>
    </w:p>
    <w:p w:rsidR="00E23AD0" w:rsidRDefault="00E23AD0" w:rsidP="00E23AD0">
      <w:pPr>
        <w:autoSpaceDE w:val="0"/>
        <w:autoSpaceDN w:val="0"/>
        <w:adjustRightInd w:val="0"/>
        <w:ind w:firstLine="540"/>
        <w:jc w:val="both"/>
        <w:outlineLvl w:val="2"/>
        <w:rPr>
          <w:rFonts w:ascii="Times New Roman" w:eastAsia="Times New Roman" w:hAnsi="Times New Roman"/>
          <w:b/>
          <w:sz w:val="28"/>
          <w:szCs w:val="28"/>
          <w:lang w:eastAsia="ru-RU"/>
        </w:rPr>
      </w:pPr>
    </w:p>
    <w:p w:rsidR="00E23AD0" w:rsidRDefault="00E23AD0" w:rsidP="00E23AD0">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E23AD0" w:rsidRDefault="00E23AD0" w:rsidP="00E23AD0">
      <w:pPr>
        <w:autoSpaceDE w:val="0"/>
        <w:autoSpaceDN w:val="0"/>
        <w:adjustRightInd w:val="0"/>
        <w:ind w:firstLine="540"/>
        <w:jc w:val="center"/>
        <w:outlineLvl w:val="2"/>
        <w:rPr>
          <w:rFonts w:ascii="Times New Roman" w:eastAsia="Times New Roman" w:hAnsi="Times New Roman"/>
          <w:b/>
          <w:sz w:val="28"/>
          <w:szCs w:val="28"/>
          <w:lang w:eastAsia="ru-RU"/>
        </w:rPr>
      </w:pPr>
    </w:p>
    <w:p w:rsidR="00E23AD0" w:rsidRDefault="00E23AD0" w:rsidP="00E23AD0">
      <w:pPr>
        <w:autoSpaceDE w:val="0"/>
        <w:autoSpaceDN w:val="0"/>
        <w:adjustRightInd w:val="0"/>
        <w:ind w:firstLine="540"/>
        <w:jc w:val="center"/>
        <w:outlineLvl w:val="2"/>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E23AD0" w:rsidRDefault="00E23AD0" w:rsidP="00E23AD0">
      <w:pPr>
        <w:autoSpaceDE w:val="0"/>
        <w:autoSpaceDN w:val="0"/>
        <w:adjustRightInd w:val="0"/>
        <w:ind w:firstLine="540"/>
        <w:jc w:val="center"/>
        <w:outlineLvl w:val="2"/>
        <w:rPr>
          <w:rFonts w:ascii="Times New Roman" w:eastAsia="Times New Roman" w:hAnsi="Times New Roman"/>
          <w:b/>
          <w:sz w:val="28"/>
          <w:szCs w:val="28"/>
          <w:lang w:eastAsia="ru-RU"/>
        </w:rPr>
      </w:pPr>
    </w:p>
    <w:p w:rsidR="00E23AD0" w:rsidRDefault="00E23AD0" w:rsidP="00E23AD0">
      <w:pPr>
        <w:autoSpaceDE w:val="0"/>
        <w:autoSpaceDN w:val="0"/>
        <w:adjustRightInd w:val="0"/>
        <w:ind w:firstLine="5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E23AD0" w:rsidRDefault="00E23AD0" w:rsidP="00E23AD0">
      <w:pPr>
        <w:autoSpaceDE w:val="0"/>
        <w:autoSpaceDN w:val="0"/>
        <w:adjustRightInd w:val="0"/>
        <w:ind w:firstLine="5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Вход в помещение приема и выдачи документов оборудуется пандусами, </w:t>
      </w:r>
      <w:r>
        <w:rPr>
          <w:rFonts w:ascii="Times New Roman" w:eastAsia="Times New Roman" w:hAnsi="Times New Roman"/>
          <w:sz w:val="28"/>
          <w:szCs w:val="28"/>
          <w:lang w:eastAsia="ru-RU"/>
        </w:rPr>
        <w:lastRenderedPageBreak/>
        <w:t>расширенными проходами, позволяющими обеспечить беспрепятственный доступ инвалидов, включая инвалидов, использующих кресла-коляски.</w:t>
      </w:r>
    </w:p>
    <w:p w:rsidR="00E23AD0" w:rsidRDefault="00E23AD0" w:rsidP="00E23AD0">
      <w:pPr>
        <w:autoSpaceDE w:val="0"/>
        <w:autoSpaceDN w:val="0"/>
        <w:adjustRightInd w:val="0"/>
        <w:ind w:firstLine="5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E23AD0" w:rsidRDefault="00E23AD0" w:rsidP="00E23AD0">
      <w:pPr>
        <w:autoSpaceDE w:val="0"/>
        <w:autoSpaceDN w:val="0"/>
        <w:adjustRightInd w:val="0"/>
        <w:ind w:firstLine="5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E23AD0" w:rsidRDefault="00E23AD0" w:rsidP="00E23AD0">
      <w:pPr>
        <w:autoSpaceDE w:val="0"/>
        <w:autoSpaceDN w:val="0"/>
        <w:adjustRightInd w:val="0"/>
        <w:ind w:firstLine="5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E23AD0" w:rsidRDefault="00E23AD0" w:rsidP="00E23AD0">
      <w:pPr>
        <w:autoSpaceDE w:val="0"/>
        <w:autoSpaceDN w:val="0"/>
        <w:adjustRightInd w:val="0"/>
        <w:ind w:firstLine="5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E23AD0" w:rsidRDefault="00E23AD0" w:rsidP="00E23AD0">
      <w:pPr>
        <w:autoSpaceDE w:val="0"/>
        <w:autoSpaceDN w:val="0"/>
        <w:adjustRightInd w:val="0"/>
        <w:ind w:firstLine="5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На стенде размещается следующая информация:</w:t>
      </w:r>
    </w:p>
    <w:p w:rsidR="00E23AD0" w:rsidRDefault="00E23AD0" w:rsidP="00E23AD0">
      <w:pPr>
        <w:autoSpaceDE w:val="0"/>
        <w:autoSpaceDN w:val="0"/>
        <w:adjustRightInd w:val="0"/>
        <w:ind w:firstLine="5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E23AD0" w:rsidRDefault="00E23AD0" w:rsidP="00E23AD0">
      <w:pPr>
        <w:autoSpaceDE w:val="0"/>
        <w:autoSpaceDN w:val="0"/>
        <w:adjustRightInd w:val="0"/>
        <w:ind w:firstLine="5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основные положения законодательства, касающиеся порядка предоставления муниципальной услуги;</w:t>
      </w:r>
    </w:p>
    <w:p w:rsidR="00E23AD0" w:rsidRDefault="00E23AD0" w:rsidP="00E23AD0">
      <w:pPr>
        <w:autoSpaceDE w:val="0"/>
        <w:autoSpaceDN w:val="0"/>
        <w:adjustRightInd w:val="0"/>
        <w:ind w:firstLine="5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и формы документов, необходимых для предоставления муниципальной услуги;</w:t>
      </w:r>
    </w:p>
    <w:p w:rsidR="00E23AD0" w:rsidRDefault="00E23AD0" w:rsidP="00E23AD0">
      <w:pPr>
        <w:autoSpaceDE w:val="0"/>
        <w:autoSpaceDN w:val="0"/>
        <w:adjustRightInd w:val="0"/>
        <w:ind w:firstLine="5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оснований для отказа в предоставлении муниципальной услуги;</w:t>
      </w:r>
    </w:p>
    <w:p w:rsidR="00E23AD0" w:rsidRDefault="00E23AD0" w:rsidP="00E23AD0">
      <w:pPr>
        <w:autoSpaceDE w:val="0"/>
        <w:autoSpaceDN w:val="0"/>
        <w:adjustRightInd w:val="0"/>
        <w:ind w:firstLine="5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23AD0" w:rsidRDefault="00E23AD0" w:rsidP="00E23AD0">
      <w:pPr>
        <w:autoSpaceDE w:val="0"/>
        <w:autoSpaceDN w:val="0"/>
        <w:adjustRightInd w:val="0"/>
        <w:ind w:firstLine="5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МФЦ (с указанием контактной информации), через которые может быть подано заявление.</w:t>
      </w:r>
    </w:p>
    <w:p w:rsidR="00E23AD0" w:rsidRDefault="00E23AD0" w:rsidP="00E23AD0">
      <w:pPr>
        <w:autoSpaceDE w:val="0"/>
        <w:autoSpaceDN w:val="0"/>
        <w:adjustRightInd w:val="0"/>
        <w:ind w:firstLine="540"/>
        <w:jc w:val="center"/>
        <w:outlineLvl w:val="2"/>
        <w:rPr>
          <w:rFonts w:ascii="Times New Roman" w:eastAsia="Times New Roman" w:hAnsi="Times New Roman"/>
          <w:b/>
          <w:sz w:val="28"/>
          <w:szCs w:val="28"/>
          <w:lang w:eastAsia="ru-RU"/>
        </w:rPr>
      </w:pPr>
    </w:p>
    <w:p w:rsidR="00E23AD0" w:rsidRDefault="00E23AD0" w:rsidP="00E23AD0">
      <w:pPr>
        <w:autoSpaceDE w:val="0"/>
        <w:autoSpaceDN w:val="0"/>
        <w:adjustRightInd w:val="0"/>
        <w:ind w:firstLine="540"/>
        <w:jc w:val="center"/>
        <w:outlineLvl w:val="2"/>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Показатели доступности и качества муниципальной услуги</w:t>
      </w:r>
    </w:p>
    <w:p w:rsidR="00E23AD0" w:rsidRDefault="00E23AD0" w:rsidP="00E23AD0">
      <w:pPr>
        <w:autoSpaceDE w:val="0"/>
        <w:autoSpaceDN w:val="0"/>
        <w:adjustRightInd w:val="0"/>
        <w:ind w:firstLine="540"/>
        <w:jc w:val="center"/>
        <w:outlineLvl w:val="2"/>
        <w:rPr>
          <w:rFonts w:ascii="Times New Roman" w:eastAsia="Times New Roman" w:hAnsi="Times New Roman"/>
          <w:b/>
          <w:sz w:val="28"/>
          <w:szCs w:val="28"/>
          <w:lang w:eastAsia="ru-RU"/>
        </w:rPr>
      </w:pPr>
    </w:p>
    <w:p w:rsidR="00E23AD0" w:rsidRDefault="00E23AD0" w:rsidP="00E23AD0">
      <w:pPr>
        <w:pStyle w:val="ConsPlusNormal0"/>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2.18. </w:t>
      </w:r>
      <w:r>
        <w:rPr>
          <w:rFonts w:ascii="Times New Roman" w:eastAsia="Calibri" w:hAnsi="Times New Roman" w:cs="Times New Roman"/>
          <w:sz w:val="28"/>
          <w:szCs w:val="28"/>
          <w:lang w:eastAsia="en-US"/>
        </w:rPr>
        <w:t>Показателями доступности предоставления муниципальной услуги являются:</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наличие возможности получения муниципальной услуги в электронном виде и через МФЦ;</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оказание инвалидам должностными лицами необходимой помощи, </w:t>
      </w:r>
      <w:r>
        <w:rPr>
          <w:rFonts w:ascii="Times New Roman" w:hAnsi="Times New Roman"/>
          <w:sz w:val="28"/>
          <w:szCs w:val="28"/>
        </w:rPr>
        <w:lastRenderedPageBreak/>
        <w:t>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2.19. Качество предоставления муниципальной услуги характеризуется отсутствием:</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нарушений сроков предоставления муниципальной услуги и выполнения административных процедур.</w:t>
      </w:r>
    </w:p>
    <w:p w:rsidR="00E23AD0" w:rsidRDefault="00E23AD0" w:rsidP="00E23AD0">
      <w:pPr>
        <w:ind w:firstLine="540"/>
        <w:jc w:val="both"/>
        <w:rPr>
          <w:rFonts w:ascii="Times New Roman" w:eastAsia="Times New Roman" w:hAnsi="Times New Roman"/>
          <w:b/>
          <w:sz w:val="28"/>
          <w:szCs w:val="28"/>
          <w:lang w:eastAsia="ru-RU"/>
        </w:rPr>
      </w:pPr>
    </w:p>
    <w:p w:rsidR="00E23AD0" w:rsidRDefault="00E23AD0" w:rsidP="00E23AD0">
      <w:pPr>
        <w:ind w:firstLine="540"/>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Требования, учитывающие особенности предоставления муниципальной услуги в электронной форме и МФЦ</w:t>
      </w:r>
    </w:p>
    <w:p w:rsidR="00E23AD0" w:rsidRDefault="00E23AD0" w:rsidP="00E23AD0">
      <w:pPr>
        <w:autoSpaceDE w:val="0"/>
        <w:autoSpaceDN w:val="0"/>
        <w:adjustRightInd w:val="0"/>
        <w:jc w:val="center"/>
        <w:rPr>
          <w:rFonts w:ascii="Times New Roman" w:eastAsia="Times New Roman" w:hAnsi="Times New Roman"/>
          <w:b/>
          <w:i/>
          <w:sz w:val="28"/>
          <w:szCs w:val="28"/>
          <w:lang w:eastAsia="ru-RU"/>
        </w:rPr>
      </w:pPr>
    </w:p>
    <w:p w:rsidR="00E23AD0" w:rsidRDefault="00E23AD0" w:rsidP="00E23AD0">
      <w:pPr>
        <w:autoSpaceDE w:val="0"/>
        <w:autoSpaceDN w:val="0"/>
        <w:ind w:firstLine="567"/>
        <w:jc w:val="both"/>
        <w:rPr>
          <w:rFonts w:ascii="Times New Roman" w:hAnsi="Times New Roman"/>
          <w:sz w:val="28"/>
          <w:szCs w:val="28"/>
        </w:rPr>
      </w:pPr>
      <w:r>
        <w:rPr>
          <w:rFonts w:ascii="Times New Roman" w:eastAsia="Times New Roman" w:hAnsi="Times New Roman"/>
          <w:sz w:val="28"/>
          <w:szCs w:val="28"/>
          <w:lang w:eastAsia="ru-RU"/>
        </w:rPr>
        <w:t xml:space="preserve">2.20. </w:t>
      </w:r>
      <w:r>
        <w:rPr>
          <w:rFonts w:ascii="Times New Roman" w:hAnsi="Times New Roman"/>
          <w:sz w:val="28"/>
          <w:szCs w:val="28"/>
        </w:rPr>
        <w:t xml:space="preserve">При предоставления муниципальной услуги в электронной форме для заявителей обеспечивается: </w:t>
      </w:r>
    </w:p>
    <w:p w:rsidR="00E23AD0" w:rsidRDefault="00E23AD0" w:rsidP="00E23AD0">
      <w:pPr>
        <w:autoSpaceDE w:val="0"/>
        <w:autoSpaceDN w:val="0"/>
        <w:ind w:firstLine="567"/>
        <w:jc w:val="both"/>
        <w:rPr>
          <w:rFonts w:ascii="Times New Roman" w:hAnsi="Times New Roman"/>
          <w:sz w:val="28"/>
          <w:szCs w:val="28"/>
        </w:rPr>
      </w:pPr>
      <w:r>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E23AD0" w:rsidRDefault="00E23AD0" w:rsidP="00E23AD0">
      <w:pPr>
        <w:autoSpaceDE w:val="0"/>
        <w:autoSpaceDN w:val="0"/>
        <w:ind w:firstLine="567"/>
        <w:jc w:val="both"/>
        <w:rPr>
          <w:rFonts w:ascii="Times New Roman" w:hAnsi="Times New Roman"/>
          <w:sz w:val="28"/>
          <w:szCs w:val="28"/>
        </w:rPr>
      </w:pPr>
      <w:r>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E23AD0" w:rsidRDefault="00E23AD0" w:rsidP="00E23AD0">
      <w:pPr>
        <w:autoSpaceDE w:val="0"/>
        <w:autoSpaceDN w:val="0"/>
        <w:ind w:firstLine="567"/>
        <w:jc w:val="both"/>
        <w:rPr>
          <w:rFonts w:ascii="Times New Roman" w:hAnsi="Times New Roman"/>
          <w:sz w:val="28"/>
          <w:szCs w:val="28"/>
        </w:rPr>
      </w:pPr>
      <w:r>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 госуслуг, через «Личный кабинет пользователя»;</w:t>
      </w:r>
    </w:p>
    <w:p w:rsidR="00E23AD0" w:rsidRDefault="00E23AD0" w:rsidP="00E23AD0">
      <w:pPr>
        <w:autoSpaceDE w:val="0"/>
        <w:autoSpaceDN w:val="0"/>
        <w:ind w:firstLine="567"/>
        <w:jc w:val="both"/>
        <w:rPr>
          <w:rFonts w:ascii="Times New Roman" w:hAnsi="Times New Roman"/>
          <w:sz w:val="28"/>
          <w:szCs w:val="28"/>
        </w:rPr>
      </w:pPr>
      <w:r>
        <w:rPr>
          <w:rFonts w:ascii="Times New Roman" w:hAnsi="Times New Roman"/>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E23AD0" w:rsidRDefault="00E23AD0" w:rsidP="00E23AD0">
      <w:pPr>
        <w:autoSpaceDE w:val="0"/>
        <w:autoSpaceDN w:val="0"/>
        <w:ind w:firstLine="567"/>
        <w:jc w:val="both"/>
        <w:rPr>
          <w:rFonts w:ascii="Times New Roman" w:hAnsi="Times New Roman"/>
          <w:sz w:val="28"/>
          <w:szCs w:val="28"/>
        </w:rPr>
      </w:pPr>
      <w:r>
        <w:rPr>
          <w:rFonts w:ascii="Times New Roman" w:hAnsi="Times New Roman"/>
          <w:sz w:val="28"/>
          <w:szCs w:val="28"/>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2.21. В случае обращения заявителя в МФЦ, документы на </w:t>
      </w:r>
      <w:r>
        <w:rPr>
          <w:rFonts w:ascii="Times New Roman" w:eastAsia="Times New Roman" w:hAnsi="Times New Roman"/>
          <w:sz w:val="28"/>
          <w:szCs w:val="28"/>
          <w:lang w:eastAsia="ru-RU"/>
        </w:rPr>
        <w:lastRenderedPageBreak/>
        <w:t>предоставление муниципальной услуги направляются в орган местного самоуправления в порядке, предусмотренном Соглашением о взаимодействии.</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p>
    <w:p w:rsidR="00E23AD0" w:rsidRDefault="00E23AD0" w:rsidP="00E23AD0">
      <w:pPr>
        <w:autoSpaceDE w:val="0"/>
        <w:autoSpaceDN w:val="0"/>
        <w:adjustRightInd w:val="0"/>
        <w:ind w:firstLine="708"/>
        <w:jc w:val="center"/>
        <w:outlineLvl w:val="1"/>
        <w:rPr>
          <w:rFonts w:ascii="Times New Roman" w:eastAsia="Times New Roman" w:hAnsi="Times New Roman"/>
          <w:b/>
          <w:sz w:val="32"/>
          <w:lang w:eastAsia="ru-RU"/>
        </w:rPr>
      </w:pPr>
      <w:r>
        <w:rPr>
          <w:rFonts w:ascii="Times New Roman" w:eastAsia="Times New Roman" w:hAnsi="Times New Roman"/>
          <w:b/>
          <w:sz w:val="32"/>
          <w:lang w:val="en-US" w:eastAsia="ru-RU"/>
        </w:rPr>
        <w:t>III</w:t>
      </w:r>
      <w:r>
        <w:rPr>
          <w:rFonts w:ascii="Times New Roman" w:eastAsia="Times New Roman" w:hAnsi="Times New Roman"/>
          <w:b/>
          <w:sz w:val="32"/>
          <w:lang w:eastAsia="ru-RU"/>
        </w:rPr>
        <w:t>. Состав, последовательность и сроки выполнения административных процедур, требования к порядку их выполнения</w:t>
      </w:r>
    </w:p>
    <w:p w:rsidR="00E23AD0" w:rsidRDefault="00E23AD0" w:rsidP="00E23AD0">
      <w:pPr>
        <w:autoSpaceDE w:val="0"/>
        <w:autoSpaceDN w:val="0"/>
        <w:adjustRightInd w:val="0"/>
        <w:jc w:val="both"/>
        <w:outlineLvl w:val="1"/>
        <w:rPr>
          <w:rFonts w:ascii="Times New Roman" w:eastAsia="Times New Roman" w:hAnsi="Times New Roman"/>
          <w:sz w:val="32"/>
          <w:lang w:eastAsia="ru-RU"/>
        </w:rPr>
      </w:pP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Исчерпывающий перечень административных процедур</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8"/>
          <w:szCs w:val="28"/>
          <w:lang w:eastAsia="ru-RU"/>
        </w:rPr>
      </w:pP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прием, регистрация заявления и документов;</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формирование и направление межведомственных запросов в органы власти (организации), участвующие в предоставлении услуги;</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рассмотрение заявления и представленных документов и принятие решения по подготовке результата предоставления муниципальной услуги;</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выдача (направление) заявителю результата предоставления муниципальной услуги или отказа в предоставлении муниципальной услуги.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36" w:history="1">
        <w:r>
          <w:rPr>
            <w:rStyle w:val="a3"/>
            <w:rFonts w:ascii="Times New Roman" w:hAnsi="Times New Roman"/>
            <w:sz w:val="28"/>
            <w:szCs w:val="28"/>
          </w:rPr>
          <w:t>приложении №</w:t>
        </w:r>
      </w:hyperlink>
      <w:r>
        <w:rPr>
          <w:rFonts w:ascii="Times New Roman" w:hAnsi="Times New Roman"/>
          <w:sz w:val="28"/>
          <w:szCs w:val="28"/>
        </w:rPr>
        <w:t> 5 Административного регламента.</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Прием, регистрация заявления и документов</w:t>
      </w: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p>
    <w:p w:rsidR="00E23AD0" w:rsidRDefault="00E23AD0" w:rsidP="00E23AD0">
      <w:pPr>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Pr>
          <w:rFonts w:ascii="Times New Roman" w:eastAsia="Times New Roman" w:hAnsi="Times New Roman"/>
          <w:sz w:val="28"/>
          <w:szCs w:val="28"/>
          <w:lang w:eastAsia="ru-RU"/>
        </w:rPr>
        <w:t>пунктом. 2.6.Административного регламента,</w:t>
      </w:r>
      <w:r>
        <w:rPr>
          <w:rFonts w:ascii="Times New Roman" w:eastAsia="Times New Roman" w:hAnsi="Times New Roman"/>
          <w:color w:val="000000"/>
          <w:sz w:val="28"/>
          <w:szCs w:val="28"/>
          <w:lang w:eastAsia="ru-RU"/>
        </w:rPr>
        <w:t xml:space="preserve"> одним из следующих способов:</w:t>
      </w:r>
    </w:p>
    <w:p w:rsidR="00E23AD0" w:rsidRDefault="00E23AD0" w:rsidP="00E23AD0">
      <w:pPr>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Pr>
          <w:rFonts w:ascii="Times New Roman" w:eastAsia="Times New Roman" w:hAnsi="Times New Roman"/>
          <w:sz w:val="28"/>
          <w:szCs w:val="28"/>
          <w:lang w:eastAsia="ru-RU"/>
        </w:rPr>
        <w:t>в подразделение</w:t>
      </w:r>
      <w:r>
        <w:rPr>
          <w:rFonts w:ascii="Times New Roman" w:eastAsia="Times New Roman" w:hAnsi="Times New Roman"/>
          <w:color w:val="000000"/>
          <w:sz w:val="28"/>
          <w:szCs w:val="28"/>
          <w:lang w:eastAsia="ru-RU"/>
        </w:rPr>
        <w:t>:</w:t>
      </w:r>
    </w:p>
    <w:p w:rsidR="00E23AD0" w:rsidRDefault="00E23AD0" w:rsidP="00E23AD0">
      <w:pPr>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посредством личного обращения заявителя;</w:t>
      </w:r>
    </w:p>
    <w:p w:rsidR="00E23AD0" w:rsidRDefault="00E23AD0" w:rsidP="00E23AD0">
      <w:pPr>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посредством почтового отправления;</w:t>
      </w:r>
    </w:p>
    <w:p w:rsidR="00E23AD0" w:rsidRDefault="00E23AD0" w:rsidP="00E23AD0">
      <w:pPr>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посредством направления в электронном виде через </w:t>
      </w:r>
      <w:r>
        <w:rPr>
          <w:rFonts w:ascii="Times New Roman" w:hAnsi="Times New Roman"/>
          <w:sz w:val="28"/>
          <w:szCs w:val="28"/>
        </w:rPr>
        <w:t>Единый и региональный порталы госуслуг</w:t>
      </w:r>
      <w:r>
        <w:rPr>
          <w:rFonts w:ascii="Times New Roman" w:eastAsia="Times New Roman" w:hAnsi="Times New Roman"/>
          <w:color w:val="000000"/>
          <w:sz w:val="28"/>
          <w:szCs w:val="28"/>
          <w:lang w:eastAsia="ru-RU"/>
        </w:rPr>
        <w:t>;</w:t>
      </w:r>
    </w:p>
    <w:p w:rsidR="00E23AD0" w:rsidRDefault="00E23AD0" w:rsidP="00E23AD0">
      <w:pPr>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в </w:t>
      </w:r>
      <w:r>
        <w:rPr>
          <w:rFonts w:ascii="Times New Roman" w:eastAsia="Times New Roman" w:hAnsi="Times New Roman"/>
          <w:sz w:val="28"/>
          <w:szCs w:val="28"/>
          <w:lang w:eastAsia="ru-RU"/>
        </w:rPr>
        <w:t>МФЦ</w:t>
      </w:r>
      <w:r>
        <w:rPr>
          <w:rFonts w:ascii="Times New Roman" w:eastAsia="Times New Roman" w:hAnsi="Times New Roman"/>
          <w:color w:val="000000"/>
          <w:sz w:val="28"/>
          <w:szCs w:val="28"/>
          <w:lang w:eastAsia="ru-RU"/>
        </w:rPr>
        <w:t xml:space="preserve"> посредством личного обращения заявителя.</w:t>
      </w:r>
    </w:p>
    <w:p w:rsidR="00E23AD0" w:rsidRDefault="00E23AD0" w:rsidP="00E23AD0">
      <w:pPr>
        <w:autoSpaceDE w:val="0"/>
        <w:autoSpaceDN w:val="0"/>
        <w:adjustRightInd w:val="0"/>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Специалист, ответственный за прием и регистрацию документов:</w:t>
      </w:r>
    </w:p>
    <w:p w:rsidR="00E23AD0" w:rsidRDefault="00E23AD0" w:rsidP="00E23AD0">
      <w:pPr>
        <w:autoSpaceDE w:val="0"/>
        <w:autoSpaceDN w:val="0"/>
        <w:adjustRightInd w:val="0"/>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регистрирует в установленном порядке поступившие документы;</w:t>
      </w:r>
    </w:p>
    <w:p w:rsidR="00E23AD0" w:rsidRDefault="00E23AD0" w:rsidP="00E23AD0">
      <w:pPr>
        <w:autoSpaceDE w:val="0"/>
        <w:autoSpaceDN w:val="0"/>
        <w:adjustRightInd w:val="0"/>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оформляет уведомление о приеме документов (приложение № 4 Административного регламента) и выдает (направляет) его заявителю;</w:t>
      </w:r>
    </w:p>
    <w:p w:rsidR="00E23AD0" w:rsidRDefault="00E23AD0" w:rsidP="00E23AD0">
      <w:pPr>
        <w:autoSpaceDE w:val="0"/>
        <w:autoSpaceDN w:val="0"/>
        <w:adjustRightInd w:val="0"/>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направляет документы на рассмотрение специалистом, ответственным за предоставление муниципальной услуги. </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Заявление и прилагаемые к нему документы подлежат регистрации специалистом, ответственным за прием и регистрацию документов, в соответствии с</w:t>
      </w:r>
      <w:r>
        <w:rPr>
          <w:rFonts w:ascii="Times New Roman" w:eastAsia="Times New Roman" w:hAnsi="Times New Roman"/>
          <w:color w:val="000000"/>
          <w:sz w:val="28"/>
          <w:szCs w:val="20"/>
        </w:rPr>
        <w:t>Инструкцией по делопроизводству  и работе с документами в администрации Духовницкого муниципального района</w:t>
      </w:r>
      <w:r>
        <w:rPr>
          <w:rFonts w:ascii="Times New Roman" w:eastAsia="Times New Roman" w:hAnsi="Times New Roman"/>
          <w:color w:val="000000"/>
          <w:sz w:val="28"/>
          <w:szCs w:val="28"/>
        </w:rPr>
        <w:t>.</w:t>
      </w:r>
    </w:p>
    <w:p w:rsidR="00E23AD0" w:rsidRDefault="00E23AD0" w:rsidP="00E23AD0">
      <w:pPr>
        <w:pStyle w:val="a9"/>
        <w:spacing w:after="0" w:line="100" w:lineRule="atLeast"/>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w:t>
      </w:r>
      <w:hyperlink r:id="rId37" w:tooltip="постановление от 17.07.2018 0:00:00 №374 Администрация Духовницкого муниципального района&#10;&#10;О внесении изменений в&#10;&#10;постановление администрации&#10;&#10;Духовницкого муниципального&#10;&#10;района от 31.03.2016г. № 78&#10;&#10;" w:history="1">
        <w:r>
          <w:rPr>
            <w:rStyle w:val="a3"/>
            <w:rFonts w:ascii="Times New Roman" w:hAnsi="Times New Roman" w:cs="Times New Roman"/>
            <w:sz w:val="28"/>
            <w:szCs w:val="28"/>
            <w:shd w:val="clear" w:color="auto" w:fill="FFFFFF"/>
          </w:rPr>
          <w:t>(абзац введен постановлением №374 от 17.07.2018г.)</w:t>
        </w:r>
      </w:hyperlink>
      <w:r>
        <w:rPr>
          <w:rFonts w:ascii="Times New Roman" w:hAnsi="Times New Roman" w:cs="Times New Roman"/>
          <w:color w:val="333333"/>
          <w:sz w:val="28"/>
          <w:szCs w:val="28"/>
          <w:shd w:val="clear" w:color="auto" w:fill="FFFFFF"/>
        </w:rPr>
        <w:t xml:space="preserve"> </w:t>
      </w:r>
    </w:p>
    <w:p w:rsidR="00E23AD0" w:rsidRDefault="00E23AD0" w:rsidP="00E23AD0">
      <w:pPr>
        <w:pStyle w:val="a9"/>
        <w:spacing w:after="0" w:line="100" w:lineRule="atLeast"/>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(последнее - при наличии), адрес электронной почты, по которому должны быть направлены ответ, уведомление о переадресации обращения. Гражданин вправе </w:t>
      </w:r>
    </w:p>
    <w:p w:rsidR="00E23AD0" w:rsidRDefault="00E23AD0" w:rsidP="00E23AD0">
      <w:pPr>
        <w:pStyle w:val="a9"/>
        <w:spacing w:after="0" w:line="100" w:lineRule="atLeast"/>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приложить к такому обращению необходимые документы и материалы в электронной форме.";</w:t>
      </w:r>
    </w:p>
    <w:p w:rsidR="00E23AD0" w:rsidRDefault="00E23AD0" w:rsidP="00E23AD0">
      <w:pPr>
        <w:autoSpaceDE w:val="0"/>
        <w:autoSpaceDN w:val="0"/>
        <w:adjustRightInd w:val="0"/>
        <w:ind w:firstLine="567"/>
        <w:jc w:val="both"/>
        <w:rPr>
          <w:rFonts w:ascii="Times New Roman" w:eastAsia="Times New Roman" w:hAnsi="Times New Roman"/>
          <w:color w:val="000000"/>
          <w:sz w:val="28"/>
          <w:szCs w:val="28"/>
          <w:lang w:eastAsia="ru-RU"/>
        </w:rPr>
      </w:pPr>
    </w:p>
    <w:p w:rsidR="00E23AD0" w:rsidRDefault="00E23AD0" w:rsidP="00E23AD0">
      <w:pPr>
        <w:autoSpaceDE w:val="0"/>
        <w:autoSpaceDN w:val="0"/>
        <w:adjustRightInd w:val="0"/>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E23AD0" w:rsidRDefault="00E23AD0" w:rsidP="00E23AD0">
      <w:pPr>
        <w:autoSpaceDE w:val="0"/>
        <w:autoSpaceDN w:val="0"/>
        <w:adjustRightInd w:val="0"/>
        <w:ind w:firstLine="567"/>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Результатом административной процедуры является регистрация поступивших документов и выдача (направление) уведомления о приеме документов и </w:t>
      </w:r>
      <w:r>
        <w:rPr>
          <w:rFonts w:ascii="Times New Roman" w:eastAsia="Times New Roman" w:hAnsi="Times New Roman"/>
          <w:color w:val="000000"/>
          <w:sz w:val="28"/>
          <w:szCs w:val="28"/>
          <w:lang w:eastAsia="ru-RU"/>
        </w:rPr>
        <w:t xml:space="preserve">направление документов на рассмотрение специалистом, ответственным за предоставление муниципальной услуги. </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 фиксации результата административной процедуры:</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присвоение специалистом, </w:t>
      </w:r>
      <w:r>
        <w:rPr>
          <w:rFonts w:ascii="Times New Roman" w:eastAsia="Times New Roman" w:hAnsi="Times New Roman"/>
          <w:color w:val="000000"/>
          <w:sz w:val="28"/>
          <w:szCs w:val="28"/>
          <w:lang w:eastAsia="ru-RU"/>
        </w:rPr>
        <w:t>ответственным за прием и регистрацию документов,</w:t>
      </w:r>
      <w:r>
        <w:rPr>
          <w:rFonts w:ascii="Times New Roman" w:eastAsia="Times New Roman" w:hAnsi="Times New Roman"/>
          <w:sz w:val="28"/>
          <w:szCs w:val="28"/>
          <w:lang w:eastAsia="ru-RU"/>
        </w:rPr>
        <w:t xml:space="preserve"> в журнале регистрации исходящих документов исходящего номера уведомлению о приеме документов к рассмотрению.</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hAnsi="Times New Roman"/>
          <w:sz w:val="28"/>
          <w:szCs w:val="28"/>
        </w:rPr>
        <w:t xml:space="preserve">Максимальный срок </w:t>
      </w:r>
      <w:r>
        <w:rPr>
          <w:rFonts w:ascii="Times New Roman" w:eastAsia="Times New Roman" w:hAnsi="Times New Roman"/>
          <w:sz w:val="28"/>
          <w:szCs w:val="28"/>
          <w:lang w:eastAsia="ru-RU"/>
        </w:rPr>
        <w:t>выполнения административной процедуры составляет 3календарных дня.</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b/>
          <w:sz w:val="28"/>
          <w:szCs w:val="28"/>
          <w:lang w:eastAsia="ru-RU"/>
        </w:rPr>
      </w:pPr>
    </w:p>
    <w:p w:rsidR="00E23AD0" w:rsidRDefault="00E23AD0" w:rsidP="00E23AD0">
      <w:pPr>
        <w:autoSpaceDE w:val="0"/>
        <w:autoSpaceDN w:val="0"/>
        <w:adjustRightInd w:val="0"/>
        <w:ind w:firstLine="567"/>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3.3. Основанием для начала административной процедуры является поступление документов на рассмотрение </w:t>
      </w:r>
      <w:r>
        <w:rPr>
          <w:rFonts w:ascii="Times New Roman" w:eastAsia="Times New Roman" w:hAnsi="Times New Roman"/>
          <w:color w:val="000000"/>
          <w:sz w:val="28"/>
          <w:szCs w:val="28"/>
          <w:lang w:eastAsia="ru-RU"/>
        </w:rPr>
        <w:t xml:space="preserve">специалистом, ответственным за предоставление муниципальной услуги. </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приступает к исполнению административной процедуры.</w:t>
      </w:r>
    </w:p>
    <w:p w:rsidR="00E23AD0" w:rsidRDefault="00E23AD0" w:rsidP="00E23AD0">
      <w:pPr>
        <w:widowControl/>
        <w:shd w:val="clear" w:color="auto" w:fill="FFFFFF"/>
        <w:suppressAutoHyphens w:val="0"/>
        <w:spacing w:line="290" w:lineRule="atLeast"/>
        <w:jc w:val="both"/>
        <w:rPr>
          <w:rFonts w:ascii="Times New Roman" w:eastAsia="Times New Roman" w:hAnsi="Times New Roman" w:cs="Times New Roman"/>
          <w:color w:val="333333"/>
          <w:kern w:val="0"/>
          <w:sz w:val="28"/>
          <w:szCs w:val="28"/>
          <w:lang w:eastAsia="ru-RU" w:bidi="ar-SA"/>
        </w:rPr>
      </w:pPr>
      <w:r>
        <w:rPr>
          <w:rFonts w:ascii="Times New Roman" w:eastAsia="Times New Roman" w:hAnsi="Times New Roman" w:cs="Times New Roman"/>
          <w:color w:val="333333"/>
          <w:kern w:val="0"/>
          <w:sz w:val="28"/>
          <w:szCs w:val="28"/>
          <w:lang w:eastAsia="ru-RU" w:bidi="ar-SA"/>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w:t>
      </w:r>
      <w:r>
        <w:rPr>
          <w:rFonts w:ascii="Times New Roman" w:eastAsia="Times New Roman" w:hAnsi="Times New Roman" w:cs="Times New Roman"/>
          <w:color w:val="333333"/>
          <w:kern w:val="0"/>
          <w:sz w:val="28"/>
          <w:szCs w:val="28"/>
          <w:lang w:eastAsia="ru-RU" w:bidi="ar-SA"/>
        </w:rPr>
        <w:lastRenderedPageBreak/>
        <w:t>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a3"/>
        </w:rPr>
      </w:pPr>
      <w:hyperlink r:id="rId38" w:tooltip="постановление от 17.07.2018 0:00:00 №374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31.03.2016г. № 78&#10; &#10; «Об утверждении административного регламент" w:history="1">
        <w:r>
          <w:rPr>
            <w:rStyle w:val="a3"/>
            <w:rFonts w:ascii="Times New Roman" w:eastAsia="Times New Roman" w:hAnsi="Times New Roman"/>
            <w:sz w:val="28"/>
            <w:szCs w:val="28"/>
            <w:lang w:eastAsia="ru-RU"/>
          </w:rPr>
          <w:t>(абзац введен постановлением №374 от 17.07.2018г.)</w:t>
        </w:r>
      </w:hyperlink>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Fonts w:ascii="Times New Roman" w:eastAsia="Times New Roman" w:hAnsi="Times New Roman"/>
          <w:sz w:val="28"/>
          <w:szCs w:val="28"/>
          <w:lang w:eastAsia="ru-RU"/>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подготовки и направления межведомственного запроса – 1 рабочий день со дня регистрации заявления и документов заявителя.</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 фиксации административной процедуры является регистрация запрашиваемых документов.</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rsidR="00E23AD0" w:rsidRDefault="00E23AD0" w:rsidP="00E23AD0">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Полученные документы в течение 1 рабочего дня со дня их поступления передаются </w:t>
      </w:r>
      <w:r>
        <w:rPr>
          <w:rFonts w:ascii="Times New Roman" w:eastAsia="Times New Roman" w:hAnsi="Times New Roman"/>
          <w:sz w:val="28"/>
          <w:szCs w:val="28"/>
          <w:lang w:eastAsia="ru-RU"/>
        </w:rPr>
        <w:t>специалистом, осуществляющим формирование и направление межведомственного запроса</w:t>
      </w:r>
      <w:r>
        <w:rPr>
          <w:rFonts w:ascii="Times New Roman" w:eastAsia="Times New Roman" w:hAnsi="Times New Roman"/>
          <w:color w:val="000000"/>
          <w:sz w:val="28"/>
          <w:szCs w:val="28"/>
          <w:lang w:eastAsia="ru-RU"/>
        </w:rPr>
        <w:t>специалисту, ответственному за предоставление муниципальной услуги</w:t>
      </w:r>
      <w:r>
        <w:rPr>
          <w:rFonts w:ascii="Times New Roman" w:hAnsi="Times New Roman"/>
          <w:sz w:val="28"/>
          <w:szCs w:val="28"/>
        </w:rPr>
        <w:t>.</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hAnsi="Times New Roman"/>
          <w:sz w:val="28"/>
          <w:szCs w:val="28"/>
        </w:rPr>
        <w:t xml:space="preserve">Максимальный срок </w:t>
      </w:r>
      <w:r>
        <w:rPr>
          <w:rFonts w:ascii="Times New Roman" w:eastAsia="Times New Roman" w:hAnsi="Times New Roman"/>
          <w:sz w:val="28"/>
          <w:szCs w:val="28"/>
          <w:lang w:eastAsia="ru-RU"/>
        </w:rPr>
        <w:t xml:space="preserve">выполнения административной процедуры составляет 7 календарных дней </w:t>
      </w:r>
      <w:r>
        <w:rPr>
          <w:rFonts w:ascii="Times New Roman" w:hAnsi="Times New Roman"/>
          <w:sz w:val="28"/>
          <w:szCs w:val="28"/>
        </w:rPr>
        <w:t>с момента поступления заявления в орган местного самоуправления</w:t>
      </w:r>
      <w:r>
        <w:rPr>
          <w:rFonts w:ascii="Times New Roman" w:eastAsia="Times New Roman" w:hAnsi="Times New Roman"/>
          <w:sz w:val="28"/>
          <w:szCs w:val="28"/>
          <w:lang w:eastAsia="ru-RU"/>
        </w:rPr>
        <w:t xml:space="preserve">. </w:t>
      </w:r>
    </w:p>
    <w:p w:rsidR="00E23AD0" w:rsidRDefault="00E23AD0" w:rsidP="00E23AD0">
      <w:pPr>
        <w:autoSpaceDE w:val="0"/>
        <w:autoSpaceDN w:val="0"/>
        <w:adjustRightInd w:val="0"/>
        <w:ind w:firstLine="567"/>
        <w:jc w:val="center"/>
        <w:rPr>
          <w:rFonts w:ascii="Times New Roman" w:eastAsia="Times New Roman" w:hAnsi="Times New Roman"/>
          <w:b/>
          <w:sz w:val="28"/>
          <w:szCs w:val="28"/>
          <w:lang w:eastAsia="ru-RU"/>
        </w:rPr>
      </w:pPr>
    </w:p>
    <w:p w:rsidR="00E23AD0" w:rsidRDefault="00E23AD0" w:rsidP="00E23AD0">
      <w:pPr>
        <w:autoSpaceDE w:val="0"/>
        <w:autoSpaceDN w:val="0"/>
        <w:adjustRightInd w:val="0"/>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Рассмотрение заявления и представленных документов и принятие решения по подготовке результата предоставления муниципальной услуги</w:t>
      </w:r>
    </w:p>
    <w:p w:rsidR="00E23AD0" w:rsidRDefault="00E23AD0" w:rsidP="00E23AD0">
      <w:pPr>
        <w:autoSpaceDE w:val="0"/>
        <w:autoSpaceDN w:val="0"/>
        <w:adjustRightInd w:val="0"/>
        <w:ind w:firstLine="567"/>
        <w:jc w:val="both"/>
        <w:rPr>
          <w:rFonts w:ascii="Times New Roman" w:eastAsia="Times New Roman" w:hAnsi="Times New Roman"/>
          <w:b/>
          <w:sz w:val="28"/>
          <w:szCs w:val="28"/>
          <w:lang w:eastAsia="ru-RU"/>
        </w:rPr>
      </w:pP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течение 10 рабочих дней со дня получения заявления специалист, ответственный за предоставление муниципальной услуги:</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проводит проверку наличия документов, необходимых для принятия решения о предоставлении муниципальной услуги;</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при отсутствии оснований для отказа в переводе помещения, предусмотренных пунктом 2.11. Административного регламента, подготавливает проект распоряжения подразделения о переводе помещения;</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 при наличии оснований для отказа в переводе помещения, предусмотренных пунктом 2.11. Административного регламента (за исключением случая, указанного в абзаце третьем), подготавливает проект распоряжения подразделения об отказе в переводе помещения. В распоряжении об отказе в переводе помещения указываются основания отказа. В случае, предусмотренном абзацем третьим пункта 2.11 Административного регламента специалист готовит за подписью главы администрации района и направляет в адрес заявителя уведомление о получении ответа на межведомственный запрос об отсутствии документа и (или) информации, необходимых для перевода жилого (нежилого) помещения в нежилое (жилое) помещение. В уведомлении заявителю (приложение №6 к Административному регламенту) предлагается самостоятельно предоставить отсутствующие документы и (или) информацию. При неполучении  в течение пятнадцати рабочих дней со дня направления уведомления от заявителя таких документов и (или) информации специалист подготавливает проект распоряжения подразделения об отказе в переводе помещения. </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Подготовленный проект распоряжения с приложением представленных заявителем документов согласовывается должностными лицами подразделения и представляется на подпись главе администрации Духовницкого муниципального района.</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Подписание главой администрации Духовницкого муниципального районасоответствующего распоряжения является принятием решения о переводе или об отказе в переводе помещения.</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После принятия решения  специалист, ответственный за предоставление муниципальной услуги:</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подготавливает проект </w:t>
      </w:r>
      <w:r>
        <w:rPr>
          <w:rFonts w:ascii="Times New Roman" w:hAnsi="Times New Roman"/>
          <w:iCs/>
          <w:sz w:val="28"/>
          <w:szCs w:val="28"/>
        </w:rPr>
        <w:t>уведомления о переводе жилого помещения в нежилое помещение и нежилого помещения в жилое помещение</w:t>
      </w:r>
      <w:r>
        <w:rPr>
          <w:rFonts w:ascii="Times New Roman" w:eastAsia="Times New Roman" w:hAnsi="Times New Roman"/>
          <w:sz w:val="28"/>
          <w:szCs w:val="28"/>
          <w:lang w:eastAsia="ru-RU"/>
        </w:rPr>
        <w:t xml:space="preserve"> или проект мотивированного отказа в предоставлении муниципальной услуги;</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обеспечивает подписание указанных проектов документов </w:t>
      </w:r>
      <w:r>
        <w:rPr>
          <w:rFonts w:ascii="Times New Roman" w:hAnsi="Times New Roman"/>
          <w:sz w:val="28"/>
          <w:szCs w:val="28"/>
        </w:rPr>
        <w:t>главой администрации Духовницкого муниципального района</w:t>
      </w:r>
      <w:r>
        <w:rPr>
          <w:rFonts w:ascii="Times New Roman" w:eastAsia="Times New Roman" w:hAnsi="Times New Roman"/>
          <w:sz w:val="28"/>
          <w:szCs w:val="28"/>
          <w:lang w:eastAsia="ru-RU"/>
        </w:rPr>
        <w:t>.</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мотивированном отказе в </w:t>
      </w:r>
      <w:r>
        <w:rPr>
          <w:rFonts w:ascii="Times New Roman" w:hAnsi="Times New Roman"/>
          <w:iCs/>
          <w:sz w:val="28"/>
          <w:szCs w:val="28"/>
        </w:rPr>
        <w:t>переводе жилого помещения в нежилое помещение и нежилого помещения в жилое помещение</w:t>
      </w:r>
      <w:r>
        <w:rPr>
          <w:rFonts w:ascii="Times New Roman" w:eastAsia="Times New Roman" w:hAnsi="Times New Roman"/>
          <w:sz w:val="28"/>
          <w:szCs w:val="28"/>
          <w:lang w:eastAsia="ru-RU"/>
        </w:rPr>
        <w:t xml:space="preserve"> заявитель, обратившийся в форме, предусмотренной абзацем пятым пункта 3.2 Административного регламента, уведомляется через Единый и региональный порталы госуслуг.</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Специалист, ответственный за предоставление муниципальной услуги, регистрирует результат предоставления муниципальной услуги </w:t>
      </w:r>
      <w:r>
        <w:rPr>
          <w:rFonts w:ascii="Times New Roman" w:eastAsia="Times New Roman" w:hAnsi="Times New Roman"/>
          <w:color w:val="000000"/>
          <w:sz w:val="28"/>
          <w:szCs w:val="28"/>
          <w:lang w:eastAsia="ru-RU"/>
        </w:rPr>
        <w:t>в журнале.</w:t>
      </w:r>
    </w:p>
    <w:p w:rsidR="00E23AD0" w:rsidRDefault="00E23AD0" w:rsidP="00E23AD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Результатом административной процедуры является подписание </w:t>
      </w:r>
      <w:r>
        <w:rPr>
          <w:rFonts w:ascii="Times New Roman" w:hAnsi="Times New Roman"/>
          <w:sz w:val="28"/>
          <w:szCs w:val="28"/>
        </w:rPr>
        <w:t>главой администрации Духовницкого муниципального района</w:t>
      </w:r>
      <w:r>
        <w:rPr>
          <w:rFonts w:ascii="Times New Roman" w:eastAsia="Times New Roman" w:hAnsi="Times New Roman"/>
          <w:sz w:val="28"/>
          <w:szCs w:val="28"/>
          <w:lang w:eastAsia="ru-RU"/>
        </w:rPr>
        <w:t xml:space="preserve"> одного из следующих документов: </w:t>
      </w:r>
    </w:p>
    <w:p w:rsidR="00E23AD0" w:rsidRDefault="00E23AD0" w:rsidP="00E23AD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уведомления о переводе жилого (нежилого) помещения в нежилое (жилое) помещение;</w:t>
      </w:r>
    </w:p>
    <w:p w:rsidR="00E23AD0" w:rsidRDefault="00E23AD0" w:rsidP="00E23AD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уведомление об отказе в переводе жилого (нежилого) помещения в нежилое (жилое) помещение.</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 фиксации результата административной процедуры:</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присвоение специалистом, </w:t>
      </w:r>
      <w:r>
        <w:rPr>
          <w:rFonts w:ascii="Times New Roman" w:eastAsia="Times New Roman" w:hAnsi="Times New Roman"/>
          <w:color w:val="000000"/>
          <w:sz w:val="28"/>
          <w:szCs w:val="28"/>
          <w:lang w:eastAsia="ru-RU"/>
        </w:rPr>
        <w:t>ответственным за прием и регистрацию документов</w:t>
      </w:r>
      <w:r>
        <w:rPr>
          <w:rFonts w:ascii="Times New Roman" w:eastAsia="Times New Roman" w:hAnsi="Times New Roman"/>
          <w:sz w:val="28"/>
          <w:szCs w:val="28"/>
          <w:lang w:eastAsia="ru-RU"/>
        </w:rPr>
        <w:t xml:space="preserve">, регистрационного номера </w:t>
      </w:r>
      <w:r>
        <w:rPr>
          <w:rFonts w:ascii="Times New Roman" w:eastAsia="Times New Roman" w:hAnsi="Times New Roman"/>
          <w:color w:val="000000"/>
          <w:sz w:val="28"/>
          <w:szCs w:val="28"/>
          <w:lang w:eastAsia="ru-RU"/>
        </w:rPr>
        <w:t>в журнале</w:t>
      </w:r>
      <w:r>
        <w:rPr>
          <w:rFonts w:ascii="Times New Roman" w:hAnsi="Times New Roman"/>
          <w:iCs/>
          <w:sz w:val="28"/>
          <w:szCs w:val="28"/>
        </w:rPr>
        <w:t>уведомлению о переводе жилого (нежилого) помещения в нежилое (жилое) помещение</w:t>
      </w:r>
      <w:r>
        <w:rPr>
          <w:rFonts w:ascii="Times New Roman" w:eastAsia="Times New Roman" w:hAnsi="Times New Roman"/>
          <w:sz w:val="28"/>
          <w:szCs w:val="28"/>
          <w:lang w:eastAsia="ru-RU"/>
        </w:rPr>
        <w:t>;</w:t>
      </w:r>
    </w:p>
    <w:p w:rsidR="00E23AD0" w:rsidRDefault="00E23AD0" w:rsidP="00E23AD0">
      <w:pPr>
        <w:ind w:firstLine="567"/>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регистрация специалистом</w:t>
      </w:r>
      <w:r>
        <w:rPr>
          <w:rFonts w:ascii="Times New Roman" w:eastAsia="Times New Roman" w:hAnsi="Times New Roman"/>
          <w:color w:val="000000"/>
          <w:sz w:val="28"/>
          <w:szCs w:val="28"/>
          <w:lang w:eastAsia="ru-RU"/>
        </w:rPr>
        <w:t>, ответственным за прием и регистрацию документов</w:t>
      </w:r>
      <w:r>
        <w:rPr>
          <w:rFonts w:ascii="Times New Roman" w:eastAsia="Times New Roman" w:hAnsi="Times New Roman"/>
          <w:sz w:val="28"/>
          <w:szCs w:val="28"/>
          <w:lang w:eastAsia="ru-RU"/>
        </w:rPr>
        <w:t>, уведомления об отказе в переводе жилого (нежилого) помещения в нежилое (жилое) помещение</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hAnsi="Times New Roman"/>
          <w:sz w:val="28"/>
          <w:szCs w:val="28"/>
        </w:rPr>
        <w:t xml:space="preserve">Максимальный срок </w:t>
      </w:r>
      <w:r>
        <w:rPr>
          <w:rFonts w:ascii="Times New Roman" w:eastAsia="Times New Roman" w:hAnsi="Times New Roman"/>
          <w:sz w:val="28"/>
          <w:szCs w:val="28"/>
          <w:lang w:eastAsia="ru-RU"/>
        </w:rPr>
        <w:t>выполнения административной процедуры составляет 30 календарных дней.</w:t>
      </w:r>
    </w:p>
    <w:p w:rsidR="00E23AD0" w:rsidRDefault="00E23AD0" w:rsidP="00E23AD0">
      <w:pPr>
        <w:autoSpaceDE w:val="0"/>
        <w:autoSpaceDN w:val="0"/>
        <w:adjustRightInd w:val="0"/>
        <w:ind w:firstLine="567"/>
        <w:jc w:val="both"/>
        <w:rPr>
          <w:rFonts w:ascii="Times New Roman" w:hAnsi="Times New Roman"/>
          <w:sz w:val="28"/>
          <w:szCs w:val="28"/>
        </w:rPr>
      </w:pP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8"/>
          <w:szCs w:val="28"/>
          <w:lang w:eastAsia="ru-RU"/>
        </w:rPr>
      </w:pPr>
    </w:p>
    <w:p w:rsidR="00E23AD0" w:rsidRDefault="00E23AD0" w:rsidP="00E23AD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3.5. Основанием для начала административной процедуры является присвоение специалистом, </w:t>
      </w:r>
      <w:r>
        <w:rPr>
          <w:rFonts w:ascii="Times New Roman" w:eastAsia="Times New Roman" w:hAnsi="Times New Roman"/>
          <w:color w:val="000000"/>
          <w:sz w:val="28"/>
          <w:szCs w:val="28"/>
          <w:lang w:eastAsia="ru-RU"/>
        </w:rPr>
        <w:t>ответственным за прием и регистрацию документов,</w:t>
      </w:r>
      <w:r>
        <w:rPr>
          <w:rFonts w:ascii="Times New Roman" w:eastAsia="Times New Roman" w:hAnsi="Times New Roman"/>
          <w:sz w:val="28"/>
          <w:szCs w:val="28"/>
          <w:lang w:eastAsia="ru-RU"/>
        </w:rPr>
        <w:t xml:space="preserve"> регистрационного номера </w:t>
      </w:r>
      <w:r>
        <w:rPr>
          <w:rFonts w:ascii="Times New Roman" w:hAnsi="Times New Roman"/>
          <w:iCs/>
          <w:sz w:val="28"/>
          <w:szCs w:val="28"/>
        </w:rPr>
        <w:t>уведомления о переводе жилого (нежилого) помещения в нежилое (жилое) помещение</w:t>
      </w:r>
      <w:r>
        <w:rPr>
          <w:rFonts w:ascii="Times New Roman" w:eastAsia="Times New Roman" w:hAnsi="Times New Roman"/>
          <w:sz w:val="28"/>
          <w:szCs w:val="28"/>
          <w:lang w:eastAsia="ru-RU"/>
        </w:rPr>
        <w:t xml:space="preserve"> или регистрация специалистом уведомление об отказе в переводе жилого (нежилого) помещения в нежилое (жилое) помещение</w:t>
      </w:r>
      <w:r>
        <w:rPr>
          <w:rFonts w:ascii="Times New Roman" w:eastAsia="Times New Roman" w:hAnsi="Times New Roman"/>
          <w:color w:val="000000"/>
          <w:sz w:val="28"/>
          <w:szCs w:val="28"/>
          <w:lang w:eastAsia="ru-RU"/>
        </w:rPr>
        <w:t xml:space="preserve"> в  журнале.</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Специалист, </w:t>
      </w:r>
      <w:r>
        <w:rPr>
          <w:rFonts w:ascii="Times New Roman" w:eastAsia="Times New Roman" w:hAnsi="Times New Roman"/>
          <w:color w:val="000000"/>
          <w:sz w:val="28"/>
          <w:szCs w:val="28"/>
          <w:lang w:eastAsia="ru-RU"/>
        </w:rPr>
        <w:t>ответственный за прием и регистрацию документов,</w:t>
      </w:r>
      <w:r>
        <w:rPr>
          <w:rFonts w:ascii="Times New Roman" w:eastAsia="Times New Roman" w:hAnsi="Times New Roman"/>
          <w:sz w:val="28"/>
          <w:szCs w:val="28"/>
          <w:lang w:eastAsia="ru-RU"/>
        </w:rPr>
        <w:t xml:space="preserve"> уведомляет заявителя о принятом решении по телефону (при наличии номера телефона в заявлении) и выдает ему оформленное </w:t>
      </w:r>
      <w:r>
        <w:rPr>
          <w:rFonts w:ascii="Times New Roman" w:hAnsi="Times New Roman"/>
          <w:iCs/>
          <w:sz w:val="28"/>
          <w:szCs w:val="28"/>
        </w:rPr>
        <w:t>уведомления о переводе жилого (нежилого) помещения в нежилое (жилое) помещение</w:t>
      </w:r>
      <w:r>
        <w:rPr>
          <w:rFonts w:ascii="Times New Roman" w:eastAsia="Times New Roman" w:hAnsi="Times New Roman"/>
          <w:sz w:val="28"/>
          <w:szCs w:val="28"/>
          <w:lang w:eastAsia="ru-RU"/>
        </w:rPr>
        <w:t xml:space="preserve"> в двух экземплярах либо уведомление об отказе в переводе жилого (нежилого) помещения в нежилое (жилое) помещение под роспись </w:t>
      </w:r>
      <w:r>
        <w:rPr>
          <w:rFonts w:ascii="Times New Roman" w:eastAsia="Times New Roman" w:hAnsi="Times New Roman"/>
          <w:color w:val="000000"/>
          <w:sz w:val="28"/>
          <w:szCs w:val="28"/>
          <w:lang w:eastAsia="ru-RU"/>
        </w:rPr>
        <w:t>в журнале.</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w:t>
      </w:r>
      <w:r>
        <w:rPr>
          <w:rFonts w:ascii="Times New Roman" w:hAnsi="Times New Roman" w:cs="Times New Roman"/>
          <w:color w:val="333333"/>
          <w:sz w:val="28"/>
          <w:szCs w:val="28"/>
          <w:shd w:val="clear" w:color="auto" w:fill="FFFFFF"/>
        </w:rPr>
        <w:lastRenderedPageBreak/>
        <w:t>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E23AD0" w:rsidRDefault="00E23AD0" w:rsidP="00E23AD0">
      <w:pPr>
        <w:ind w:firstLine="567"/>
        <w:jc w:val="both"/>
        <w:rPr>
          <w:rStyle w:val="a3"/>
          <w:rFonts w:eastAsia="Times New Roman"/>
          <w:lang w:eastAsia="ru-RU"/>
        </w:rPr>
      </w:pPr>
      <w:hyperlink r:id="rId39" w:tooltip="постановление от 17.07.2018 0:00:00 №374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31.03.2016г. № 78&#10; &#10; «Об утверждении административного регламент" w:history="1">
        <w:r>
          <w:rPr>
            <w:rStyle w:val="a3"/>
            <w:rFonts w:ascii="Times New Roman" w:eastAsia="Times New Roman" w:hAnsi="Times New Roman"/>
            <w:sz w:val="28"/>
            <w:szCs w:val="28"/>
            <w:lang w:eastAsia="ru-RU"/>
          </w:rPr>
          <w:t>(абзац введен постановлением №374 от 17.07.2018г.)</w:t>
        </w:r>
      </w:hyperlink>
    </w:p>
    <w:p w:rsidR="00E23AD0" w:rsidRDefault="00E23AD0" w:rsidP="00E23AD0">
      <w:pPr>
        <w:ind w:firstLine="567"/>
        <w:jc w:val="both"/>
      </w:pPr>
      <w:r>
        <w:rPr>
          <w:rFonts w:ascii="Times New Roman" w:eastAsia="Times New Roman" w:hAnsi="Times New Roman"/>
          <w:sz w:val="28"/>
          <w:szCs w:val="28"/>
          <w:lang w:eastAsia="ru-RU"/>
        </w:rPr>
        <w:t xml:space="preserve">В случае отсутствия возможности оперативного вручения заявителю </w:t>
      </w:r>
      <w:r>
        <w:rPr>
          <w:rFonts w:ascii="Times New Roman" w:hAnsi="Times New Roman"/>
          <w:sz w:val="28"/>
          <w:szCs w:val="28"/>
        </w:rPr>
        <w:t>разрешения на установку и эксплуатацию рекламной конструкции</w:t>
      </w:r>
      <w:r>
        <w:rPr>
          <w:rFonts w:ascii="Times New Roman" w:eastAsia="Times New Roman" w:hAnsi="Times New Roman"/>
          <w:sz w:val="28"/>
          <w:szCs w:val="28"/>
          <w:lang w:eastAsia="ru-RU"/>
        </w:rPr>
        <w:t xml:space="preserve"> либо решения об отказе в выдаче </w:t>
      </w:r>
      <w:r>
        <w:rPr>
          <w:rFonts w:ascii="Times New Roman" w:hAnsi="Times New Roman"/>
          <w:sz w:val="28"/>
          <w:szCs w:val="28"/>
        </w:rPr>
        <w:t>разрешения на установку и эксплуатацию рекламной конструкции</w:t>
      </w:r>
      <w:r>
        <w:rPr>
          <w:rFonts w:ascii="Times New Roman" w:eastAsia="Times New Roman" w:hAnsi="Times New Roman"/>
          <w:sz w:val="28"/>
          <w:szCs w:val="28"/>
          <w:lang w:eastAsia="ru-RU"/>
        </w:rPr>
        <w:t>, документы направляются заявителю в день их подписания почтовым отправлением. 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E23AD0" w:rsidRDefault="00E23AD0" w:rsidP="00E23AD0">
      <w:pPr>
        <w:widowControl/>
        <w:shd w:val="clear" w:color="auto" w:fill="FFFFFF"/>
        <w:suppressAutoHyphens w:val="0"/>
        <w:spacing w:line="290" w:lineRule="atLeast"/>
        <w:jc w:val="both"/>
        <w:rPr>
          <w:rFonts w:ascii="Times New Roman" w:eastAsia="Times New Roman" w:hAnsi="Times New Roman" w:cs="Times New Roman"/>
          <w:color w:val="333333"/>
          <w:kern w:val="0"/>
          <w:sz w:val="28"/>
          <w:szCs w:val="28"/>
          <w:lang w:eastAsia="ru-RU" w:bidi="ar-SA"/>
        </w:rPr>
      </w:pPr>
      <w:r>
        <w:rPr>
          <w:rFonts w:ascii="Times New Roman" w:eastAsia="Times New Roman" w:hAnsi="Times New Roman" w:cs="Times New Roman"/>
          <w:color w:val="333333"/>
          <w:kern w:val="0"/>
          <w:sz w:val="28"/>
          <w:szCs w:val="28"/>
          <w:lang w:eastAsia="ru-RU" w:bidi="ar-SA"/>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w:t>
      </w:r>
    </w:p>
    <w:p w:rsidR="00E23AD0" w:rsidRDefault="00E23AD0" w:rsidP="00E23AD0">
      <w:pPr>
        <w:widowControl/>
        <w:shd w:val="clear" w:color="auto" w:fill="FFFFFF"/>
        <w:suppressAutoHyphens w:val="0"/>
        <w:spacing w:line="290" w:lineRule="atLeast"/>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color w:val="333333"/>
          <w:kern w:val="0"/>
          <w:sz w:val="28"/>
          <w:szCs w:val="28"/>
          <w:lang w:eastAsia="ru-RU" w:bidi="ar-SA"/>
        </w:rPr>
        <w:t>размещен ответ на вопрос, поставленный в обращении, при этом обращение, содержащее обжалование судебного решения, не возвращается.</w:t>
      </w:r>
    </w:p>
    <w:p w:rsidR="00E23AD0" w:rsidRDefault="00E23AD0" w:rsidP="00E23AD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(абзац введен постановлением №374 от 17.07.2018г.)</w:t>
      </w:r>
    </w:p>
    <w:p w:rsidR="00E23AD0" w:rsidRDefault="00E23AD0" w:rsidP="00E23AD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 госуслуг.</w:t>
      </w:r>
    </w:p>
    <w:p w:rsidR="00E23AD0" w:rsidRDefault="00E23AD0" w:rsidP="00E23AD0">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Результатом административной процедуры является выдача (направление) заявителю </w:t>
      </w:r>
      <w:r>
        <w:rPr>
          <w:rFonts w:ascii="Times New Roman" w:hAnsi="Times New Roman"/>
          <w:iCs/>
          <w:sz w:val="28"/>
          <w:szCs w:val="28"/>
        </w:rPr>
        <w:t>уведомления о переводе жилого (нежилого) помещения в нежилое (жилое) помещение</w:t>
      </w:r>
      <w:r>
        <w:rPr>
          <w:rFonts w:ascii="Times New Roman" w:eastAsia="Times New Roman" w:hAnsi="Times New Roman"/>
          <w:sz w:val="28"/>
          <w:szCs w:val="28"/>
          <w:lang w:eastAsia="ru-RU"/>
        </w:rPr>
        <w:t xml:space="preserve"> либо уведомления об отказе в переводе жилого (нежилого) помещения в нежилое (жилое) помещение.</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Способом фиксации результата административной процедуры является:</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роспись заявителя </w:t>
      </w:r>
      <w:r>
        <w:rPr>
          <w:rFonts w:ascii="Times New Roman" w:eastAsia="Times New Roman" w:hAnsi="Times New Roman"/>
          <w:color w:val="000000"/>
          <w:sz w:val="28"/>
          <w:szCs w:val="28"/>
          <w:lang w:eastAsia="ru-RU"/>
        </w:rPr>
        <w:t>в журнале</w:t>
      </w:r>
      <w:r>
        <w:rPr>
          <w:rFonts w:ascii="Times New Roman" w:eastAsia="Times New Roman" w:hAnsi="Times New Roman"/>
          <w:sz w:val="28"/>
          <w:szCs w:val="28"/>
          <w:lang w:eastAsia="ru-RU"/>
        </w:rPr>
        <w:t>;</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внесение специалистом, ответственным за прием и регистрацию документов, записи </w:t>
      </w:r>
      <w:r>
        <w:rPr>
          <w:rFonts w:ascii="Times New Roman" w:eastAsia="Times New Roman" w:hAnsi="Times New Roman"/>
          <w:color w:val="000000"/>
          <w:sz w:val="28"/>
          <w:szCs w:val="28"/>
          <w:lang w:eastAsia="ru-RU"/>
        </w:rPr>
        <w:t>в журнал</w:t>
      </w:r>
      <w:r>
        <w:rPr>
          <w:rFonts w:ascii="Times New Roman" w:eastAsia="Times New Roman" w:hAnsi="Times New Roman"/>
          <w:sz w:val="28"/>
          <w:szCs w:val="28"/>
          <w:lang w:eastAsia="ru-RU"/>
        </w:rPr>
        <w:t xml:space="preserve">о направлении соответствующего документа </w:t>
      </w:r>
      <w:r>
        <w:rPr>
          <w:rFonts w:ascii="Times New Roman" w:eastAsia="Times New Roman" w:hAnsi="Times New Roman"/>
          <w:sz w:val="28"/>
          <w:szCs w:val="28"/>
          <w:lang w:eastAsia="ru-RU"/>
        </w:rPr>
        <w:lastRenderedPageBreak/>
        <w:t xml:space="preserve">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E23AD0" w:rsidRDefault="00E23AD0" w:rsidP="00E23AD0">
      <w:pPr>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E23AD0" w:rsidRDefault="00E23AD0" w:rsidP="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eastAsia="ru-RU"/>
        </w:rPr>
      </w:pPr>
      <w:r>
        <w:rPr>
          <w:rFonts w:ascii="Times New Roman" w:hAnsi="Times New Roman"/>
          <w:sz w:val="28"/>
          <w:szCs w:val="28"/>
        </w:rPr>
        <w:t xml:space="preserve">Максимальный срок </w:t>
      </w:r>
      <w:r>
        <w:rPr>
          <w:rFonts w:ascii="Times New Roman" w:eastAsia="Times New Roman" w:hAnsi="Times New Roman"/>
          <w:sz w:val="28"/>
          <w:szCs w:val="28"/>
          <w:lang w:eastAsia="ru-RU"/>
        </w:rPr>
        <w:t>выполнения административной процедуры составляет 5 календарных дней.</w:t>
      </w:r>
    </w:p>
    <w:p w:rsidR="00E23AD0" w:rsidRDefault="00E23AD0" w:rsidP="00E23AD0">
      <w:pPr>
        <w:ind w:firstLine="708"/>
        <w:jc w:val="both"/>
        <w:rPr>
          <w:rFonts w:ascii="Times New Roman" w:eastAsia="Times New Roman" w:hAnsi="Times New Roman"/>
          <w:b/>
          <w:sz w:val="32"/>
          <w:lang w:eastAsia="ru-RU"/>
        </w:rPr>
      </w:pPr>
    </w:p>
    <w:p w:rsidR="00E23AD0" w:rsidRDefault="00E23AD0" w:rsidP="00E23AD0">
      <w:pPr>
        <w:ind w:firstLine="708"/>
        <w:jc w:val="both"/>
        <w:rPr>
          <w:rFonts w:ascii="Times New Roman" w:eastAsia="Times New Roman" w:hAnsi="Times New Roman"/>
          <w:b/>
          <w:sz w:val="32"/>
          <w:lang w:eastAsia="ru-RU"/>
        </w:rPr>
      </w:pPr>
    </w:p>
    <w:p w:rsidR="00E23AD0" w:rsidRDefault="00E23AD0" w:rsidP="00E23AD0">
      <w:pPr>
        <w:autoSpaceDE w:val="0"/>
        <w:autoSpaceDN w:val="0"/>
        <w:adjustRightInd w:val="0"/>
        <w:jc w:val="center"/>
        <w:outlineLvl w:val="0"/>
        <w:rPr>
          <w:rFonts w:ascii="Times New Roman" w:hAnsi="Times New Roman"/>
          <w:b/>
          <w:bCs/>
          <w:sz w:val="28"/>
          <w:szCs w:val="28"/>
        </w:rPr>
      </w:pPr>
      <w:r>
        <w:rPr>
          <w:rFonts w:ascii="Times New Roman" w:hAnsi="Times New Roman"/>
          <w:b/>
          <w:bCs/>
          <w:sz w:val="28"/>
          <w:szCs w:val="28"/>
        </w:rPr>
        <w:t>IV. Формы контроля за исполнением административного регламента предоставления муниципальной услуги</w:t>
      </w:r>
    </w:p>
    <w:p w:rsidR="00E23AD0" w:rsidRDefault="00E23AD0" w:rsidP="00E23AD0">
      <w:pPr>
        <w:autoSpaceDE w:val="0"/>
        <w:autoSpaceDN w:val="0"/>
        <w:adjustRightInd w:val="0"/>
        <w:jc w:val="both"/>
        <w:rPr>
          <w:rFonts w:ascii="Times New Roman" w:hAnsi="Times New Roman"/>
          <w:bCs/>
          <w:sz w:val="28"/>
          <w:szCs w:val="28"/>
        </w:rPr>
      </w:pPr>
    </w:p>
    <w:p w:rsidR="00E23AD0" w:rsidRDefault="00E23AD0" w:rsidP="00E23AD0">
      <w:pPr>
        <w:autoSpaceDE w:val="0"/>
        <w:autoSpaceDN w:val="0"/>
        <w:adjustRightInd w:val="0"/>
        <w:jc w:val="center"/>
        <w:outlineLvl w:val="1"/>
        <w:rPr>
          <w:rFonts w:ascii="Times New Roman" w:hAnsi="Times New Roman"/>
          <w:b/>
          <w:bCs/>
          <w:i/>
          <w:sz w:val="28"/>
          <w:szCs w:val="28"/>
        </w:rPr>
      </w:pPr>
      <w:r>
        <w:rPr>
          <w:rFonts w:ascii="Times New Roman" w:hAnsi="Times New Roman"/>
          <w:b/>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E23AD0" w:rsidRDefault="00E23AD0" w:rsidP="00E23AD0">
      <w:pPr>
        <w:autoSpaceDE w:val="0"/>
        <w:autoSpaceDN w:val="0"/>
        <w:adjustRightInd w:val="0"/>
        <w:jc w:val="both"/>
        <w:rPr>
          <w:rFonts w:ascii="Times New Roman" w:hAnsi="Times New Roman"/>
          <w:bCs/>
          <w:i/>
          <w:sz w:val="28"/>
          <w:szCs w:val="28"/>
        </w:rPr>
      </w:pPr>
    </w:p>
    <w:p w:rsidR="00E23AD0" w:rsidRDefault="00E23AD0" w:rsidP="00E23AD0">
      <w:pPr>
        <w:autoSpaceDE w:val="0"/>
        <w:autoSpaceDN w:val="0"/>
        <w:adjustRightInd w:val="0"/>
        <w:ind w:firstLine="540"/>
        <w:jc w:val="both"/>
        <w:rPr>
          <w:rFonts w:ascii="Times New Roman" w:hAnsi="Times New Roman"/>
          <w:sz w:val="28"/>
          <w:szCs w:val="28"/>
          <w:vertAlign w:val="superscript"/>
        </w:rPr>
      </w:pPr>
      <w:r>
        <w:rPr>
          <w:rFonts w:ascii="Times New Roman" w:hAnsi="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w:t>
      </w:r>
      <w:r>
        <w:rPr>
          <w:rFonts w:ascii="Times New Roman" w:hAnsi="Times New Roman"/>
          <w:color w:val="000000"/>
          <w:sz w:val="28"/>
          <w:szCs w:val="28"/>
        </w:rPr>
        <w:t xml:space="preserve">заместителем главы администрации Духовницкого муниципального района </w:t>
      </w:r>
      <w:r>
        <w:rPr>
          <w:rFonts w:ascii="Times New Roman" w:eastAsia="Times New Roman" w:hAnsi="Times New Roman"/>
          <w:color w:val="000000"/>
          <w:sz w:val="28"/>
          <w:szCs w:val="28"/>
        </w:rPr>
        <w:t>по</w:t>
      </w:r>
      <w:r>
        <w:rPr>
          <w:rFonts w:ascii="Times New Roman" w:hAnsi="Times New Roman"/>
          <w:sz w:val="28"/>
          <w:szCs w:val="28"/>
        </w:rPr>
        <w:t>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E23AD0" w:rsidRDefault="00E23AD0" w:rsidP="00E23AD0">
      <w:pPr>
        <w:autoSpaceDE w:val="0"/>
        <w:autoSpaceDN w:val="0"/>
        <w:adjustRightInd w:val="0"/>
        <w:ind w:firstLine="540"/>
        <w:jc w:val="both"/>
        <w:rPr>
          <w:rFonts w:ascii="Times New Roman" w:hAnsi="Times New Roman"/>
          <w:strike/>
          <w:sz w:val="28"/>
          <w:szCs w:val="28"/>
        </w:rPr>
      </w:pPr>
      <w:r>
        <w:rPr>
          <w:rFonts w:ascii="Times New Roman" w:hAnsi="Times New Roman"/>
          <w:sz w:val="28"/>
          <w:szCs w:val="28"/>
        </w:rPr>
        <w:t>4.2. Текущий контроль осуществляется постоянно.</w:t>
      </w:r>
    </w:p>
    <w:p w:rsidR="00E23AD0" w:rsidRDefault="00E23AD0" w:rsidP="00E23AD0">
      <w:pPr>
        <w:autoSpaceDE w:val="0"/>
        <w:autoSpaceDN w:val="0"/>
        <w:adjustRightInd w:val="0"/>
        <w:jc w:val="center"/>
        <w:outlineLvl w:val="1"/>
        <w:rPr>
          <w:rFonts w:ascii="Times New Roman" w:hAnsi="Times New Roman"/>
          <w:bCs/>
          <w:sz w:val="28"/>
          <w:szCs w:val="28"/>
        </w:rPr>
      </w:pPr>
    </w:p>
    <w:p w:rsidR="00E23AD0" w:rsidRDefault="00E23AD0" w:rsidP="00E23AD0">
      <w:pPr>
        <w:autoSpaceDE w:val="0"/>
        <w:autoSpaceDN w:val="0"/>
        <w:adjustRightInd w:val="0"/>
        <w:jc w:val="center"/>
        <w:outlineLvl w:val="1"/>
        <w:rPr>
          <w:rFonts w:ascii="Times New Roman" w:hAnsi="Times New Roman"/>
          <w:b/>
          <w:bCs/>
          <w:i/>
          <w:sz w:val="28"/>
          <w:szCs w:val="28"/>
        </w:rPr>
      </w:pPr>
      <w:r>
        <w:rPr>
          <w:rFonts w:ascii="Times New Roman" w:hAnsi="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3AD0" w:rsidRDefault="00E23AD0" w:rsidP="00E23AD0">
      <w:pPr>
        <w:autoSpaceDE w:val="0"/>
        <w:autoSpaceDN w:val="0"/>
        <w:adjustRightInd w:val="0"/>
        <w:jc w:val="center"/>
        <w:rPr>
          <w:rFonts w:ascii="Times New Roman" w:hAnsi="Times New Roman"/>
          <w:bCs/>
          <w:sz w:val="28"/>
          <w:szCs w:val="28"/>
        </w:rPr>
      </w:pPr>
    </w:p>
    <w:p w:rsidR="00E23AD0" w:rsidRDefault="00E23AD0" w:rsidP="00E23AD0">
      <w:pPr>
        <w:spacing w:line="100" w:lineRule="atLeast"/>
        <w:ind w:firstLine="540"/>
        <w:jc w:val="both"/>
        <w:rPr>
          <w:rFonts w:ascii="Times New Roman" w:hAnsi="Times New Roman"/>
          <w:sz w:val="28"/>
          <w:szCs w:val="28"/>
          <w:vertAlign w:val="superscript"/>
        </w:rPr>
      </w:pPr>
      <w:r>
        <w:rPr>
          <w:rFonts w:ascii="Times New Roman" w:hAnsi="Times New Roman"/>
          <w:sz w:val="28"/>
          <w:szCs w:val="28"/>
        </w:rPr>
        <w:t xml:space="preserve">4.3. Проверки полноты и качества предоставления муниципальной услуги осуществляются на основании </w:t>
      </w:r>
      <w:r>
        <w:rPr>
          <w:rFonts w:ascii="Times New Roman" w:eastAsia="Times New Roman" w:hAnsi="Times New Roman"/>
          <w:color w:val="000000"/>
          <w:sz w:val="28"/>
          <w:szCs w:val="28"/>
        </w:rPr>
        <w:t>распоряжения администрации Духовницкого муниципального районао проведении проверки и принявшего его должностного лица.</w:t>
      </w:r>
    </w:p>
    <w:p w:rsidR="00E23AD0" w:rsidRDefault="00E23AD0" w:rsidP="00E23AD0">
      <w:pPr>
        <w:autoSpaceDE w:val="0"/>
        <w:autoSpaceDN w:val="0"/>
        <w:adjustRightInd w:val="0"/>
        <w:jc w:val="both"/>
        <w:rPr>
          <w:rFonts w:ascii="Times New Roman" w:hAnsi="Times New Roman"/>
          <w:sz w:val="28"/>
          <w:szCs w:val="28"/>
        </w:rPr>
      </w:pPr>
      <w:r>
        <w:rPr>
          <w:rFonts w:ascii="Times New Roman" w:hAnsi="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Pr>
          <w:rFonts w:ascii="Times New Roman" w:hAnsi="Times New Roman"/>
          <w:bCs/>
          <w:sz w:val="28"/>
          <w:szCs w:val="28"/>
        </w:rPr>
        <w:t xml:space="preserve">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w:t>
      </w:r>
      <w:r>
        <w:rPr>
          <w:rFonts w:ascii="Times New Roman" w:hAnsi="Times New Roman"/>
          <w:bCs/>
          <w:sz w:val="28"/>
          <w:szCs w:val="28"/>
        </w:rPr>
        <w:lastRenderedPageBreak/>
        <w:t>предоставление муниципальной услуги</w:t>
      </w:r>
      <w:r>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Периодичность осуществления плановых проверок устанавливается </w:t>
      </w:r>
      <w:r>
        <w:rPr>
          <w:rFonts w:ascii="Times New Roman" w:hAnsi="Times New Roman"/>
          <w:color w:val="000000"/>
          <w:sz w:val="28"/>
          <w:szCs w:val="28"/>
        </w:rPr>
        <w:t>главой администрации Духовницкого муниципального  района.</w:t>
      </w: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40" w:history="1">
        <w:r>
          <w:rPr>
            <w:rStyle w:val="a3"/>
            <w:rFonts w:ascii="Times New Roman" w:hAnsi="Times New Roman"/>
            <w:sz w:val="28"/>
            <w:szCs w:val="28"/>
          </w:rPr>
          <w:t>пунктом</w:t>
        </w:r>
      </w:hyperlink>
      <w:r>
        <w:rPr>
          <w:rFonts w:ascii="Times New Roman" w:hAnsi="Times New Roman"/>
          <w:sz w:val="28"/>
          <w:szCs w:val="28"/>
        </w:rPr>
        <w:t xml:space="preserve"> 2.19 Административного регламента.</w:t>
      </w:r>
    </w:p>
    <w:p w:rsidR="00E23AD0" w:rsidRDefault="00E23AD0" w:rsidP="00E23AD0">
      <w:pPr>
        <w:spacing w:line="100" w:lineRule="atLeast"/>
        <w:ind w:firstLine="540"/>
        <w:jc w:val="both"/>
        <w:rPr>
          <w:rFonts w:ascii="Times New Roman" w:eastAsia="Times New Roman" w:hAnsi="Times New Roman"/>
          <w:color w:val="000000"/>
          <w:sz w:val="28"/>
          <w:szCs w:val="28"/>
        </w:rPr>
      </w:pPr>
      <w:r>
        <w:rPr>
          <w:rFonts w:ascii="Times New Roman" w:hAnsi="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41" w:history="1">
        <w:r>
          <w:rPr>
            <w:rStyle w:val="a3"/>
            <w:rFonts w:ascii="Times New Roman" w:hAnsi="Times New Roman"/>
            <w:sz w:val="28"/>
            <w:szCs w:val="28"/>
          </w:rPr>
          <w:t>пункте 4.1</w:t>
        </w:r>
      </w:hyperlink>
      <w:r>
        <w:rPr>
          <w:rFonts w:ascii="Times New Roman" w:hAnsi="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w:r>
        <w:rPr>
          <w:rFonts w:ascii="Times New Roman" w:eastAsia="Times New Roman" w:hAnsi="Times New Roman"/>
          <w:color w:val="000000"/>
          <w:sz w:val="28"/>
          <w:szCs w:val="28"/>
        </w:rPr>
        <w:t>заместителем главы администрации Духовницкого муниципального района.</w:t>
      </w:r>
    </w:p>
    <w:p w:rsidR="00E23AD0" w:rsidRDefault="00E23AD0" w:rsidP="00E23AD0">
      <w:pPr>
        <w:autoSpaceDE w:val="0"/>
        <w:autoSpaceDN w:val="0"/>
        <w:adjustRightInd w:val="0"/>
        <w:ind w:firstLine="540"/>
        <w:jc w:val="both"/>
        <w:rPr>
          <w:rFonts w:ascii="Times New Roman" w:hAnsi="Times New Roman"/>
          <w:sz w:val="28"/>
          <w:szCs w:val="28"/>
        </w:rPr>
      </w:pPr>
    </w:p>
    <w:p w:rsidR="00E23AD0" w:rsidRDefault="00E23AD0" w:rsidP="00E23AD0">
      <w:pPr>
        <w:autoSpaceDE w:val="0"/>
        <w:autoSpaceDN w:val="0"/>
        <w:adjustRightInd w:val="0"/>
        <w:jc w:val="center"/>
        <w:outlineLvl w:val="1"/>
        <w:rPr>
          <w:rFonts w:ascii="Times New Roman" w:hAnsi="Times New Roman"/>
          <w:b/>
          <w:bCs/>
          <w:i/>
          <w:sz w:val="28"/>
          <w:szCs w:val="28"/>
        </w:rPr>
      </w:pPr>
      <w:r>
        <w:rPr>
          <w:rFonts w:ascii="Times New Roman" w:hAnsi="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23AD0" w:rsidRDefault="00E23AD0" w:rsidP="00E23AD0">
      <w:pPr>
        <w:autoSpaceDE w:val="0"/>
        <w:autoSpaceDN w:val="0"/>
        <w:adjustRightInd w:val="0"/>
        <w:jc w:val="both"/>
        <w:rPr>
          <w:rFonts w:ascii="Times New Roman" w:hAnsi="Times New Roman"/>
          <w:bCs/>
          <w:sz w:val="28"/>
          <w:szCs w:val="28"/>
        </w:rPr>
      </w:pPr>
    </w:p>
    <w:p w:rsidR="00E23AD0" w:rsidRDefault="00E23AD0" w:rsidP="00E23AD0">
      <w:pPr>
        <w:pStyle w:val="ConsPlusNormal0"/>
        <w:ind w:firstLine="540"/>
        <w:jc w:val="both"/>
        <w:rPr>
          <w:rFonts w:ascii="Times New Roman" w:eastAsia="Calibri" w:hAnsi="Times New Roman" w:cs="Times New Roman"/>
          <w:sz w:val="28"/>
          <w:szCs w:val="28"/>
          <w:lang w:eastAsia="en-US"/>
        </w:rPr>
      </w:pPr>
      <w:r>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Pr>
          <w:rFonts w:ascii="Times New Roman" w:hAnsi="Times New Roman" w:cs="Times New Roman"/>
          <w:sz w:val="28"/>
          <w:szCs w:val="28"/>
        </w:rPr>
        <w:t>органа местного самоуправления</w:t>
      </w:r>
      <w:r>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Pr>
          <w:rFonts w:ascii="Times New Roman" w:eastAsia="Calibri" w:hAnsi="Times New Roman" w:cs="Times New Roman"/>
          <w:sz w:val="28"/>
          <w:szCs w:val="28"/>
          <w:lang w:eastAsia="en-US"/>
        </w:rPr>
        <w:t>в порядке, установленном законодательством.</w:t>
      </w:r>
    </w:p>
    <w:p w:rsidR="00E23AD0" w:rsidRDefault="00E23AD0" w:rsidP="00E23AD0">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 xml:space="preserve">4.7. Персональная ответственность муниципальные служащие и должностные лица </w:t>
      </w:r>
      <w:r>
        <w:rPr>
          <w:rFonts w:ascii="Times New Roman" w:hAnsi="Times New Roman"/>
          <w:sz w:val="28"/>
          <w:szCs w:val="28"/>
        </w:rPr>
        <w:t>органа местного самоуправления</w:t>
      </w:r>
      <w:r>
        <w:rPr>
          <w:rFonts w:ascii="Times New Roman" w:hAnsi="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E23AD0" w:rsidRDefault="00E23AD0" w:rsidP="00E23AD0">
      <w:pPr>
        <w:autoSpaceDE w:val="0"/>
        <w:autoSpaceDN w:val="0"/>
        <w:adjustRightInd w:val="0"/>
        <w:jc w:val="both"/>
        <w:rPr>
          <w:rFonts w:ascii="Times New Roman" w:hAnsi="Times New Roman"/>
          <w:bCs/>
          <w:sz w:val="28"/>
          <w:szCs w:val="28"/>
        </w:rPr>
      </w:pPr>
    </w:p>
    <w:p w:rsidR="00E23AD0" w:rsidRDefault="00E23AD0" w:rsidP="00E23AD0">
      <w:pPr>
        <w:autoSpaceDE w:val="0"/>
        <w:autoSpaceDN w:val="0"/>
        <w:adjustRightInd w:val="0"/>
        <w:jc w:val="center"/>
        <w:outlineLvl w:val="1"/>
        <w:rPr>
          <w:rFonts w:ascii="Times New Roman" w:hAnsi="Times New Roman"/>
          <w:b/>
          <w:bCs/>
          <w:i/>
          <w:sz w:val="28"/>
          <w:szCs w:val="28"/>
        </w:rPr>
      </w:pPr>
      <w:r>
        <w:rPr>
          <w:rFonts w:ascii="Times New Roman" w:hAnsi="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3AD0" w:rsidRDefault="00E23AD0" w:rsidP="00E23AD0">
      <w:pPr>
        <w:autoSpaceDE w:val="0"/>
        <w:autoSpaceDN w:val="0"/>
        <w:adjustRightInd w:val="0"/>
        <w:jc w:val="both"/>
        <w:rPr>
          <w:rFonts w:ascii="Times New Roman" w:hAnsi="Times New Roman"/>
          <w:bCs/>
          <w:sz w:val="28"/>
          <w:szCs w:val="28"/>
        </w:rPr>
      </w:pPr>
    </w:p>
    <w:p w:rsidR="00E23AD0" w:rsidRDefault="00E23AD0" w:rsidP="00E23AD0">
      <w:pPr>
        <w:autoSpaceDE w:val="0"/>
        <w:autoSpaceDN w:val="0"/>
        <w:adjustRightInd w:val="0"/>
        <w:ind w:firstLine="540"/>
        <w:jc w:val="both"/>
        <w:rPr>
          <w:rFonts w:ascii="Times New Roman" w:hAnsi="Times New Roman"/>
          <w:iCs/>
          <w:sz w:val="28"/>
          <w:szCs w:val="28"/>
        </w:rPr>
      </w:pPr>
      <w:r>
        <w:rPr>
          <w:rFonts w:ascii="Times New Roman" w:hAnsi="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E23AD0" w:rsidRDefault="00E23AD0" w:rsidP="00E23AD0">
      <w:pPr>
        <w:autoSpaceDE w:val="0"/>
        <w:autoSpaceDN w:val="0"/>
        <w:adjustRightInd w:val="0"/>
        <w:ind w:firstLine="540"/>
        <w:jc w:val="both"/>
        <w:rPr>
          <w:rFonts w:ascii="Times New Roman" w:hAnsi="Times New Roman"/>
          <w:iCs/>
          <w:sz w:val="28"/>
          <w:szCs w:val="28"/>
        </w:rPr>
      </w:pPr>
      <w:r>
        <w:rPr>
          <w:rFonts w:ascii="Times New Roman" w:hAnsi="Times New Roman"/>
          <w:iCs/>
          <w:sz w:val="28"/>
          <w:szCs w:val="28"/>
        </w:rPr>
        <w:t xml:space="preserve">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w:t>
      </w:r>
      <w:r>
        <w:rPr>
          <w:rFonts w:ascii="Times New Roman" w:hAnsi="Times New Roman"/>
          <w:iCs/>
          <w:sz w:val="28"/>
          <w:szCs w:val="28"/>
        </w:rPr>
        <w:lastRenderedPageBreak/>
        <w:t>предоставления муниципальной услуги.</w:t>
      </w:r>
    </w:p>
    <w:p w:rsidR="00E23AD0" w:rsidRDefault="00E23AD0" w:rsidP="00E23AD0">
      <w:pPr>
        <w:pStyle w:val="ConsPlusNormal0"/>
        <w:jc w:val="center"/>
        <w:outlineLvl w:val="0"/>
        <w:rPr>
          <w:rFonts w:ascii="Times New Roman" w:hAnsi="Times New Roman" w:cs="Times New Roman"/>
          <w:b/>
          <w:sz w:val="32"/>
          <w:szCs w:val="28"/>
        </w:rPr>
      </w:pPr>
    </w:p>
    <w:p w:rsidR="00E23AD0" w:rsidRDefault="00E23AD0" w:rsidP="00E23AD0">
      <w:pPr>
        <w:pStyle w:val="ConsPlusNormal0"/>
        <w:jc w:val="center"/>
        <w:outlineLvl w:val="0"/>
        <w:rPr>
          <w:rFonts w:ascii="Times New Roman" w:hAnsi="Times New Roman" w:cs="Times New Roman"/>
          <w:b/>
          <w:sz w:val="28"/>
          <w:szCs w:val="28"/>
        </w:rPr>
      </w:pPr>
      <w:r>
        <w:rPr>
          <w:rFonts w:ascii="Times New Roman" w:hAnsi="Times New Roman" w:cs="Times New Roman"/>
          <w:b/>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23AD0" w:rsidRDefault="00E23AD0" w:rsidP="00E23AD0">
      <w:pPr>
        <w:pStyle w:val="ConsPlusNormal0"/>
        <w:jc w:val="both"/>
        <w:rPr>
          <w:rFonts w:ascii="Times New Roman" w:hAnsi="Times New Roman" w:cs="Times New Roman"/>
          <w:sz w:val="28"/>
          <w:szCs w:val="28"/>
        </w:rPr>
      </w:pPr>
    </w:p>
    <w:p w:rsidR="00E23AD0" w:rsidRDefault="00E23AD0" w:rsidP="00E23AD0">
      <w:pPr>
        <w:pStyle w:val="ConsPlusNormal0"/>
        <w:jc w:val="center"/>
        <w:outlineLvl w:val="1"/>
        <w:rPr>
          <w:rFonts w:ascii="Times New Roman" w:hAnsi="Times New Roman" w:cs="Times New Roman"/>
          <w:b/>
          <w:i/>
          <w:sz w:val="28"/>
          <w:szCs w:val="28"/>
        </w:rPr>
      </w:pPr>
      <w:r>
        <w:rPr>
          <w:rFonts w:ascii="Times New Roman" w:hAnsi="Times New Roman"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3AD0" w:rsidRDefault="00E23AD0" w:rsidP="00E23AD0">
      <w:pPr>
        <w:pStyle w:val="ConsPlusNormal0"/>
        <w:jc w:val="both"/>
        <w:rPr>
          <w:rFonts w:ascii="Times New Roman" w:hAnsi="Times New Roman" w:cs="Times New Roman"/>
          <w:sz w:val="28"/>
          <w:szCs w:val="28"/>
        </w:rPr>
      </w:pP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42"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E23AD0" w:rsidRDefault="00E23AD0" w:rsidP="00E23AD0">
      <w:pPr>
        <w:pStyle w:val="ConsPlusNormal0"/>
        <w:jc w:val="center"/>
        <w:outlineLvl w:val="1"/>
        <w:rPr>
          <w:rFonts w:ascii="Times New Roman" w:hAnsi="Times New Roman" w:cs="Times New Roman"/>
          <w:sz w:val="28"/>
          <w:szCs w:val="28"/>
        </w:rPr>
      </w:pPr>
    </w:p>
    <w:p w:rsidR="00E23AD0" w:rsidRDefault="00E23AD0" w:rsidP="00E23AD0">
      <w:pPr>
        <w:pStyle w:val="ConsPlusNormal0"/>
        <w:jc w:val="center"/>
        <w:outlineLvl w:val="1"/>
        <w:rPr>
          <w:rFonts w:ascii="Times New Roman" w:hAnsi="Times New Roman" w:cs="Times New Roman"/>
          <w:b/>
          <w:i/>
          <w:sz w:val="28"/>
          <w:szCs w:val="28"/>
        </w:rPr>
      </w:pPr>
      <w:r>
        <w:rPr>
          <w:rFonts w:ascii="Times New Roman" w:hAnsi="Times New Roman" w:cs="Times New Roman"/>
          <w:b/>
          <w:i/>
          <w:sz w:val="28"/>
          <w:szCs w:val="28"/>
        </w:rPr>
        <w:t>Предмет жалобы</w:t>
      </w:r>
    </w:p>
    <w:p w:rsidR="00E23AD0" w:rsidRDefault="00E23AD0" w:rsidP="00E23AD0">
      <w:pPr>
        <w:pStyle w:val="ConsPlusNormal0"/>
        <w:jc w:val="both"/>
        <w:rPr>
          <w:rFonts w:ascii="Times New Roman" w:hAnsi="Times New Roman" w:cs="Times New Roman"/>
          <w:sz w:val="28"/>
          <w:szCs w:val="28"/>
        </w:rPr>
      </w:pP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нарушение срока предоставления муниципальной услуги;</w:t>
      </w:r>
    </w:p>
    <w:p w:rsidR="00E23AD0" w:rsidRDefault="00E23AD0" w:rsidP="00E23AD0">
      <w:pPr>
        <w:ind w:left="16" w:hanging="16"/>
        <w:jc w:val="both"/>
        <w:rPr>
          <w:rStyle w:val="a3"/>
        </w:rPr>
      </w:pPr>
      <w:r>
        <w:rPr>
          <w:rFonts w:ascii="Times New Roman" w:hAnsi="Times New Roman" w:cs="Times New Roman"/>
          <w:sz w:val="28"/>
          <w:szCs w:val="28"/>
        </w:rPr>
        <w:t xml:space="preserve">в) </w:t>
      </w:r>
      <w:r>
        <w:rPr>
          <w:rFonts w:ascii="Times New Roman" w:hAnsi="Times New Roman"/>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hyperlink r:id="rId43" w:tooltip="постановление от 23.10.2018 0:00:00 №539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8 «Об утверждении административного регламента предост" w:history="1">
        <w:r>
          <w:rPr>
            <w:rStyle w:val="a3"/>
            <w:rFonts w:ascii="Times New Roman" w:hAnsi="Times New Roman"/>
            <w:sz w:val="28"/>
            <w:szCs w:val="28"/>
          </w:rPr>
          <w:t>;(абзац изложен а редакции постановления №539 от 23.10.2018г.)</w:t>
        </w:r>
      </w:hyperlink>
    </w:p>
    <w:p w:rsidR="00E23AD0" w:rsidRDefault="00E23AD0" w:rsidP="00E23AD0">
      <w:pPr>
        <w:pStyle w:val="ConsPlusNormal0"/>
        <w:ind w:firstLine="540"/>
        <w:jc w:val="both"/>
        <w:rPr>
          <w:rFonts w:cs="Times New Roman"/>
        </w:rPr>
      </w:pPr>
      <w:r>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w:t>
      </w:r>
      <w:r>
        <w:rPr>
          <w:rFonts w:ascii="Times New Roman" w:hAnsi="Times New Roman" w:cs="Times New Roman"/>
          <w:sz w:val="28"/>
          <w:szCs w:val="28"/>
        </w:rPr>
        <w:lastRenderedPageBreak/>
        <w:t>нормативными правовыми актами;</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t xml:space="preserve">, </w:t>
      </w:r>
      <w:r>
        <w:rPr>
          <w:rFonts w:ascii="Times New Roman" w:hAnsi="Times New Roman" w:cs="Times New Roman"/>
          <w:sz w:val="28"/>
          <w:szCs w:val="28"/>
        </w:rPr>
        <w:t>установленного пунктом 2.4. Административного регламента.</w:t>
      </w:r>
    </w:p>
    <w:p w:rsidR="00E23AD0" w:rsidRDefault="00E23AD0" w:rsidP="00E23AD0">
      <w:pPr>
        <w:spacing w:line="100" w:lineRule="atLeast"/>
        <w:ind w:left="16" w:hanging="16"/>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 xml:space="preserve">з)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4" w:history="1">
        <w:r>
          <w:rPr>
            <w:rStyle w:val="a3"/>
            <w:rFonts w:ascii="Times New Roman" w:hAnsi="Times New Roman"/>
          </w:rPr>
          <w:t>пунктом 4 части 1 статьи 7</w:t>
        </w:r>
      </w:hyperlink>
      <w:r>
        <w:rPr>
          <w:rFonts w:ascii="Times New Roman" w:eastAsia="Times New Roman" w:hAnsi="Times New Roman" w:cs="Times New Roman"/>
          <w:color w:val="000000"/>
          <w:sz w:val="28"/>
          <w:szCs w:val="28"/>
          <w:lang w:eastAsia="ar-SA" w:bidi="ar-SA"/>
        </w:rP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5" w:history="1">
        <w:r>
          <w:rPr>
            <w:rStyle w:val="a3"/>
            <w:rFonts w:ascii="Times New Roman" w:hAnsi="Times New Roman"/>
          </w:rPr>
          <w:t>частью 1.3 статьи 16</w:t>
        </w:r>
      </w:hyperlink>
      <w:r>
        <w:rPr>
          <w:rFonts w:ascii="Times New Roman" w:eastAsia="Times New Roman" w:hAnsi="Times New Roman" w:cs="Times New Roman"/>
          <w:color w:val="000000"/>
          <w:sz w:val="28"/>
          <w:szCs w:val="28"/>
          <w:lang w:eastAsia="ar-SA" w:bidi="ar-SA"/>
        </w:rPr>
        <w:t xml:space="preserve"> Федерального закона «Об организации предоставления государственных и муниципальных услуг.</w:t>
      </w:r>
    </w:p>
    <w:p w:rsidR="00E23AD0" w:rsidRDefault="00E23AD0" w:rsidP="00E23AD0">
      <w:pPr>
        <w:pStyle w:val="ConsPlusNormal0"/>
        <w:ind w:firstLine="540"/>
        <w:jc w:val="both"/>
        <w:rPr>
          <w:rStyle w:val="a3"/>
        </w:rPr>
      </w:pPr>
      <w:hyperlink r:id="rId46" w:tooltip="постановление от 23.10.2018 0:00:00 №539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8 «Об утверждении административного регламента предост" w:history="1">
        <w:r>
          <w:rPr>
            <w:rStyle w:val="a3"/>
            <w:rFonts w:ascii="Times New Roman" w:hAnsi="Times New Roman" w:cs="Times New Roman"/>
            <w:sz w:val="28"/>
            <w:szCs w:val="28"/>
          </w:rPr>
          <w:t>(подпункт введен постановлением №539  от 23.10.2018г.)</w:t>
        </w:r>
      </w:hyperlink>
    </w:p>
    <w:p w:rsidR="00E23AD0" w:rsidRDefault="00E23AD0" w:rsidP="00E23AD0">
      <w:pPr>
        <w:pStyle w:val="HTML"/>
        <w:ind w:firstLine="540"/>
        <w:jc w:val="both"/>
      </w:pPr>
      <w:r>
        <w:rPr>
          <w:rFonts w:ascii="Times New Roman" w:hAnsi="Times New Roman" w:cs="Times New Roman"/>
          <w:sz w:val="28"/>
          <w:szCs w:val="28"/>
        </w:rPr>
        <w:t>к)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23AD0" w:rsidRDefault="00E23AD0" w:rsidP="00E23AD0">
      <w:pPr>
        <w:pStyle w:val="HTML"/>
        <w:ind w:firstLine="540"/>
        <w:jc w:val="both"/>
        <w:rPr>
          <w:rFonts w:ascii="Times New Roman" w:hAnsi="Times New Roman" w:cs="Times New Roman"/>
          <w:sz w:val="28"/>
          <w:szCs w:val="28"/>
        </w:rPr>
      </w:pPr>
      <w:r>
        <w:rPr>
          <w:rFonts w:ascii="Times New Roman" w:hAnsi="Times New Roman" w:cs="Times New Roman"/>
          <w:sz w:val="28"/>
          <w:szCs w:val="28"/>
        </w:rPr>
        <w:t>л)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E23AD0" w:rsidRDefault="00E23AD0" w:rsidP="00E23AD0">
      <w:pPr>
        <w:pStyle w:val="ConsPlusNormal0"/>
        <w:ind w:firstLine="540"/>
        <w:jc w:val="center"/>
        <w:rPr>
          <w:rStyle w:val="a3"/>
        </w:rPr>
      </w:pPr>
      <w:hyperlink r:id="rId47" w:tooltip="постановление от 14.06.2019 0:00:00 №263 Администрация Духовницкого муниципального района&#10; &#10; О внесении изменений в постановление администрации Духовницкого муниципального&#10; &#10; района от 31.03.2016г. № 78 «Об утверждении административного регламента предост" w:history="1">
        <w:r>
          <w:rPr>
            <w:rStyle w:val="a3"/>
            <w:rFonts w:ascii="Times New Roman" w:hAnsi="Times New Roman" w:cs="Times New Roman"/>
            <w:sz w:val="28"/>
            <w:szCs w:val="28"/>
          </w:rPr>
          <w:t>(подпункты введены постановлением №263 от 14.06.2019г.)</w:t>
        </w:r>
      </w:hyperlink>
    </w:p>
    <w:p w:rsidR="00E23AD0" w:rsidRDefault="00E23AD0" w:rsidP="00E23AD0">
      <w:pPr>
        <w:pStyle w:val="ConsPlusNormal0"/>
        <w:ind w:firstLine="540"/>
        <w:jc w:val="center"/>
      </w:pPr>
    </w:p>
    <w:p w:rsidR="00E23AD0" w:rsidRDefault="00E23AD0" w:rsidP="00E23AD0">
      <w:pPr>
        <w:pStyle w:val="ConsPlusNormal0"/>
        <w:ind w:firstLine="540"/>
        <w:jc w:val="center"/>
        <w:rPr>
          <w:rFonts w:ascii="Times New Roman" w:hAnsi="Times New Roman" w:cs="Times New Roman"/>
          <w:b/>
          <w:i/>
          <w:sz w:val="28"/>
          <w:szCs w:val="28"/>
        </w:rPr>
      </w:pPr>
      <w:r>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rsidR="00E23AD0" w:rsidRDefault="00E23AD0" w:rsidP="00E23AD0">
      <w:pPr>
        <w:pStyle w:val="ConsPlusNormal0"/>
        <w:ind w:firstLine="540"/>
        <w:jc w:val="both"/>
      </w:pPr>
    </w:p>
    <w:p w:rsidR="00E23AD0" w:rsidRDefault="00E23AD0" w:rsidP="00E23AD0">
      <w:pPr>
        <w:adjustRightInd w:val="0"/>
        <w:ind w:firstLine="550"/>
        <w:jc w:val="both"/>
        <w:outlineLvl w:val="2"/>
        <w:rPr>
          <w:rFonts w:ascii="Times New Roman" w:eastAsia="Times New Roman" w:hAnsi="Times New Roman"/>
          <w:sz w:val="28"/>
          <w:szCs w:val="28"/>
          <w:vertAlign w:val="superscript"/>
          <w:lang w:eastAsia="ru-RU"/>
        </w:rPr>
      </w:pPr>
      <w:r>
        <w:rPr>
          <w:rFonts w:ascii="Times New Roman" w:eastAsia="Times New Roman" w:hAnsi="Times New Roman"/>
          <w:sz w:val="28"/>
          <w:szCs w:val="28"/>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Pr>
          <w:rFonts w:ascii="Times New Roman" w:eastAsia="Times New Roman" w:hAnsi="Times New Roman"/>
          <w:color w:val="000000"/>
          <w:sz w:val="28"/>
          <w:szCs w:val="28"/>
        </w:rPr>
        <w:t>главе администрации</w:t>
      </w:r>
      <w:r>
        <w:rPr>
          <w:rFonts w:ascii="Times New Roman" w:eastAsia="Times New Roman" w:hAnsi="Times New Roman"/>
          <w:sz w:val="28"/>
          <w:szCs w:val="28"/>
          <w:lang w:eastAsia="ru-RU"/>
        </w:rPr>
        <w:t xml:space="preserve"> Духовницкого муниципального района.</w:t>
      </w:r>
    </w:p>
    <w:p w:rsidR="00E23AD0" w:rsidRDefault="00E23AD0" w:rsidP="00E23AD0">
      <w:pPr>
        <w:adjustRightInd w:val="0"/>
        <w:jc w:val="both"/>
        <w:outlineLvl w:val="2"/>
        <w:rPr>
          <w:rFonts w:ascii="Times New Roman" w:eastAsia="Times New Roman" w:hAnsi="Times New Roman"/>
          <w:i/>
          <w:sz w:val="28"/>
          <w:szCs w:val="28"/>
          <w:lang w:eastAsia="ru-RU"/>
        </w:rPr>
      </w:pP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r>
        <w:rPr>
          <w:rFonts w:ascii="Times New Roman" w:eastAsia="Times New Roman" w:hAnsi="Times New Roman"/>
          <w:b/>
          <w:i/>
          <w:sz w:val="28"/>
          <w:szCs w:val="28"/>
          <w:lang w:eastAsia="ru-RU"/>
        </w:rPr>
        <w:t>Порядок подачи и рассмотрения жалобы</w:t>
      </w:r>
    </w:p>
    <w:p w:rsidR="00E23AD0" w:rsidRDefault="00E23AD0" w:rsidP="00E23AD0">
      <w:pPr>
        <w:pStyle w:val="ConsPlusNormal0"/>
        <w:ind w:firstLine="540"/>
        <w:jc w:val="both"/>
        <w:rPr>
          <w:rFonts w:ascii="Times New Roman" w:hAnsi="Times New Roman" w:cs="Times New Roman"/>
          <w:sz w:val="28"/>
          <w:szCs w:val="28"/>
        </w:rPr>
      </w:pP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 Жалоба подается в орган местного самоуправления в письменной форме на бумажном носителе или в электронной форме.</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Pr>
          <w:rFonts w:ascii="Times New Roman" w:hAnsi="Times New Roman"/>
          <w:sz w:val="28"/>
          <w:szCs w:val="28"/>
        </w:rPr>
        <w:t>Единого и регионального порталов госуслуг</w:t>
      </w:r>
      <w:r>
        <w:rPr>
          <w:rFonts w:ascii="Times New Roman" w:eastAsia="Times New Roman" w:hAnsi="Times New Roman"/>
          <w:sz w:val="28"/>
          <w:szCs w:val="28"/>
          <w:lang w:eastAsia="ru-RU"/>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5.6. Жалоба в соответствии с Федеральным </w:t>
      </w:r>
      <w:hyperlink r:id="rId48" w:history="1">
        <w:r>
          <w:rPr>
            <w:rStyle w:val="a3"/>
            <w:rFonts w:ascii="Times New Roman" w:eastAsia="Times New Roman" w:hAnsi="Times New Roman"/>
            <w:sz w:val="28"/>
            <w:szCs w:val="28"/>
            <w:lang w:eastAsia="ru-RU"/>
          </w:rPr>
          <w:t>законом</w:t>
        </w:r>
      </w:hyperlink>
      <w:r>
        <w:rPr>
          <w:rFonts w:ascii="Times New Roman" w:hAnsi="Times New Roman"/>
          <w:sz w:val="28"/>
          <w:szCs w:val="28"/>
        </w:rPr>
        <w:t xml:space="preserve"> «Об организации предоставления государственных и муниципальных услуг»</w:t>
      </w:r>
      <w:r>
        <w:rPr>
          <w:rFonts w:ascii="Times New Roman" w:eastAsia="Times New Roman" w:hAnsi="Times New Roman"/>
          <w:sz w:val="28"/>
          <w:szCs w:val="28"/>
          <w:lang w:eastAsia="ru-RU"/>
        </w:rPr>
        <w:t xml:space="preserve"> должна содержать:</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оформленная в соответствии с законодательством Российской Федерации </w:t>
      </w:r>
      <w:r>
        <w:rPr>
          <w:rFonts w:ascii="Times New Roman" w:eastAsia="Times New Roman" w:hAnsi="Times New Roman"/>
          <w:sz w:val="28"/>
          <w:szCs w:val="28"/>
          <w:lang w:eastAsia="ru-RU"/>
        </w:rPr>
        <w:lastRenderedPageBreak/>
        <w:t>доверенность (для физических лиц);</w:t>
      </w:r>
    </w:p>
    <w:p w:rsidR="00E23AD0" w:rsidRDefault="00E23AD0" w:rsidP="00E23AD0">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E23AD0" w:rsidRDefault="00E23AD0" w:rsidP="00E23AD0">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5.9. В электронном виде жалоба может быть подана заявителем посредством:</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hAnsi="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hAnsi="Times New Roman"/>
          <w:sz w:val="28"/>
          <w:szCs w:val="28"/>
        </w:rPr>
        <w:t>Единого и регионального порталов госуслуг</w:t>
      </w:r>
      <w:r>
        <w:rPr>
          <w:rFonts w:ascii="Times New Roman" w:eastAsia="Times New Roman" w:hAnsi="Times New Roman"/>
          <w:sz w:val="28"/>
          <w:szCs w:val="28"/>
          <w:lang w:eastAsia="ru-RU"/>
        </w:rPr>
        <w:t>.</w:t>
      </w: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23AD0" w:rsidRDefault="00E23AD0" w:rsidP="00E23AD0">
      <w:pPr>
        <w:pStyle w:val="ConsPlusNormal0"/>
        <w:ind w:firstLine="540"/>
        <w:jc w:val="both"/>
        <w:rPr>
          <w:rFonts w:ascii="Times New Roman" w:hAnsi="Times New Roman" w:cs="Times New Roman"/>
          <w:sz w:val="28"/>
          <w:szCs w:val="28"/>
        </w:rPr>
      </w:pPr>
    </w:p>
    <w:p w:rsidR="00E23AD0" w:rsidRDefault="00E23AD0" w:rsidP="00E23AD0">
      <w:pPr>
        <w:pStyle w:val="ConsPlusNormal0"/>
        <w:jc w:val="center"/>
        <w:outlineLvl w:val="1"/>
        <w:rPr>
          <w:rFonts w:ascii="Times New Roman" w:hAnsi="Times New Roman" w:cs="Times New Roman"/>
          <w:b/>
          <w:i/>
          <w:sz w:val="28"/>
          <w:szCs w:val="28"/>
        </w:rPr>
      </w:pPr>
      <w:r>
        <w:rPr>
          <w:rFonts w:ascii="Times New Roman" w:hAnsi="Times New Roman" w:cs="Times New Roman"/>
          <w:b/>
          <w:i/>
          <w:sz w:val="28"/>
          <w:szCs w:val="28"/>
        </w:rPr>
        <w:t>Сроки рассмотрения жалобы</w:t>
      </w:r>
    </w:p>
    <w:p w:rsidR="00E23AD0" w:rsidRDefault="00E23AD0" w:rsidP="00E23AD0">
      <w:pPr>
        <w:pStyle w:val="ConsPlusNormal0"/>
        <w:ind w:firstLine="540"/>
        <w:jc w:val="both"/>
        <w:rPr>
          <w:rFonts w:ascii="Times New Roman" w:hAnsi="Times New Roman" w:cs="Times New Roman"/>
          <w:sz w:val="28"/>
          <w:szCs w:val="28"/>
        </w:rPr>
      </w:pP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autoSpaceDE w:val="0"/>
        <w:autoSpaceDN w:val="0"/>
        <w:adjustRightInd w:val="0"/>
        <w:ind w:firstLine="540"/>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Перечень оснований для приостановления рассмотрения жалобы </w:t>
      </w:r>
    </w:p>
    <w:p w:rsidR="00E23AD0" w:rsidRDefault="00E23AD0" w:rsidP="00E23AD0">
      <w:pPr>
        <w:pStyle w:val="ConsPlusNormal0"/>
        <w:ind w:firstLine="540"/>
        <w:jc w:val="both"/>
        <w:rPr>
          <w:rFonts w:ascii="Times New Roman" w:hAnsi="Times New Roman" w:cs="Times New Roman"/>
          <w:sz w:val="28"/>
          <w:szCs w:val="28"/>
        </w:rPr>
      </w:pP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5.11. Оснований для приостановления рассмотрения жалобы не предусмотрено.</w:t>
      </w: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autoSpaceDE w:val="0"/>
        <w:autoSpaceDN w:val="0"/>
        <w:adjustRightInd w:val="0"/>
        <w:ind w:firstLine="540"/>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Результат рассмотрения жалобы</w:t>
      </w: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5.12. По результатам рассмотрения жалобы орган местного </w:t>
      </w:r>
      <w:r>
        <w:rPr>
          <w:rFonts w:ascii="Times New Roman" w:eastAsia="Times New Roman" w:hAnsi="Times New Roman"/>
          <w:sz w:val="28"/>
          <w:szCs w:val="28"/>
          <w:lang w:eastAsia="ru-RU"/>
        </w:rPr>
        <w:lastRenderedPageBreak/>
        <w:t>самоуправления принимает одно из следующих решений:</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отказывает в удовлетворении жалобы.</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hAnsi="Times New Roman"/>
          <w:sz w:val="28"/>
          <w:szCs w:val="28"/>
        </w:rPr>
        <w:t>5.13.В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E23AD0" w:rsidRDefault="00E23AD0" w:rsidP="00E23AD0">
      <w:pPr>
        <w:autoSpaceDE w:val="0"/>
        <w:autoSpaceDN w:val="0"/>
        <w:adjustRightInd w:val="0"/>
        <w:ind w:firstLine="540"/>
        <w:jc w:val="center"/>
        <w:rPr>
          <w:rFonts w:ascii="Times New Roman" w:eastAsia="Times New Roman" w:hAnsi="Times New Roman"/>
          <w:b/>
          <w:sz w:val="28"/>
          <w:szCs w:val="28"/>
          <w:lang w:eastAsia="ru-RU"/>
        </w:rPr>
      </w:pPr>
    </w:p>
    <w:p w:rsidR="00E23AD0" w:rsidRDefault="00E23AD0" w:rsidP="00E23AD0">
      <w:pPr>
        <w:autoSpaceDE w:val="0"/>
        <w:autoSpaceDN w:val="0"/>
        <w:adjustRightInd w:val="0"/>
        <w:ind w:firstLine="540"/>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Порядок информирования заявителя о результатах рассмотрения жалобы</w:t>
      </w:r>
    </w:p>
    <w:p w:rsidR="00E23AD0" w:rsidRDefault="00E23AD0" w:rsidP="00E23AD0">
      <w:pPr>
        <w:pStyle w:val="ConsPlusNormal0"/>
        <w:jc w:val="both"/>
        <w:outlineLvl w:val="1"/>
      </w:pPr>
    </w:p>
    <w:p w:rsidR="00E23AD0" w:rsidRDefault="00E23AD0" w:rsidP="00E23AD0">
      <w:pPr>
        <w:pStyle w:val="ConsPlusNormal0"/>
        <w:jc w:val="both"/>
        <w:outlineLvl w:val="1"/>
        <w:rPr>
          <w:rFonts w:ascii="Times New Roman" w:hAnsi="Times New Roman" w:cs="Times New Roman"/>
          <w:sz w:val="28"/>
          <w:szCs w:val="28"/>
        </w:rPr>
      </w:pPr>
      <w:r>
        <w:rPr>
          <w:rFonts w:ascii="Times New Roman" w:hAnsi="Times New Roman"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ответе по результатам рассмотрения жалобы указываются:</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фамилия, имя, отчество (при наличии) или наименование заявителя;</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основания для принятия решения по жалобе;</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принятое по жалобе решение;</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 порядке обжалования принятого по жалобе решения.</w:t>
      </w: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autoSpaceDE w:val="0"/>
        <w:autoSpaceDN w:val="0"/>
        <w:adjustRightInd w:val="0"/>
        <w:ind w:firstLine="540"/>
        <w:jc w:val="center"/>
        <w:rPr>
          <w:rFonts w:ascii="Times New Roman" w:hAnsi="Times New Roman"/>
          <w:b/>
          <w:bCs/>
          <w:i/>
          <w:sz w:val="28"/>
          <w:szCs w:val="28"/>
        </w:rPr>
      </w:pPr>
      <w:r>
        <w:rPr>
          <w:rFonts w:ascii="Times New Roman" w:hAnsi="Times New Roman"/>
          <w:b/>
          <w:bCs/>
          <w:i/>
          <w:sz w:val="28"/>
          <w:szCs w:val="28"/>
        </w:rPr>
        <w:t>Порядок обжалования решения по жалобе</w:t>
      </w:r>
    </w:p>
    <w:p w:rsidR="00E23AD0" w:rsidRDefault="00E23AD0" w:rsidP="00E23AD0">
      <w:pPr>
        <w:autoSpaceDE w:val="0"/>
        <w:autoSpaceDN w:val="0"/>
        <w:adjustRightInd w:val="0"/>
        <w:ind w:firstLine="540"/>
        <w:jc w:val="both"/>
        <w:rPr>
          <w:rFonts w:ascii="Times New Roman" w:hAnsi="Times New Roman"/>
          <w:sz w:val="28"/>
          <w:szCs w:val="28"/>
        </w:rPr>
      </w:pPr>
    </w:p>
    <w:p w:rsidR="00E23AD0" w:rsidRDefault="00E23AD0" w:rsidP="00E23AD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5.15. Заявитель вправе обжаловать решения, принятые по результатам рассмотрения жалобы в судебном порядке в соответствии с законодательством </w:t>
      </w:r>
      <w:r>
        <w:rPr>
          <w:rFonts w:ascii="Times New Roman" w:hAnsi="Times New Roman"/>
          <w:sz w:val="28"/>
          <w:szCs w:val="28"/>
        </w:rPr>
        <w:lastRenderedPageBreak/>
        <w:t>Российской Федерации.</w:t>
      </w:r>
    </w:p>
    <w:p w:rsidR="00E23AD0" w:rsidRDefault="00E23AD0" w:rsidP="00E23AD0">
      <w:pPr>
        <w:pStyle w:val="a9"/>
        <w:spacing w:after="0" w:line="100" w:lineRule="atLeast"/>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на основании части 1.3 статьи 16 Федерального закона от 29 декабря 2017г.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Жалобы на решения и действия (бездействие) работника многофункционального центра подаются руководителю этого многофункционального центра, на решения и действия (бездействие) многофункционального центра – учредителю многофункционального центра или должностному лицу, уполномоченному нормативным правовым актом субъекта Российской Федерации.</w:t>
      </w:r>
    </w:p>
    <w:p w:rsidR="00E23AD0" w:rsidRDefault="00E23AD0" w:rsidP="00E23AD0">
      <w:pPr>
        <w:pStyle w:val="ConsPlusNormal0"/>
        <w:jc w:val="center"/>
        <w:outlineLvl w:val="1"/>
        <w:rPr>
          <w:rStyle w:val="a3"/>
          <w:b/>
        </w:rPr>
      </w:pPr>
      <w:hyperlink r:id="rId49" w:tooltip="постановление от 17.07.2018 0:00:00 №374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31.03.2016г. № 78&#10; &#10; «Об утверждении административного регламент" w:history="1">
        <w:r>
          <w:rPr>
            <w:rStyle w:val="a3"/>
            <w:rFonts w:ascii="Times New Roman" w:hAnsi="Times New Roman" w:cs="Times New Roman"/>
            <w:b/>
            <w:sz w:val="28"/>
            <w:szCs w:val="28"/>
          </w:rPr>
          <w:t>(абзац введен постановлением №374 от 17.07.2018г.)</w:t>
        </w:r>
      </w:hyperlink>
    </w:p>
    <w:p w:rsidR="00E23AD0" w:rsidRDefault="00E23AD0" w:rsidP="00E23AD0">
      <w:pPr>
        <w:pStyle w:val="ConsPlusNormal0"/>
        <w:jc w:val="center"/>
        <w:outlineLvl w:val="1"/>
        <w:rPr>
          <w:i/>
        </w:rPr>
      </w:pPr>
      <w:r>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E23AD0" w:rsidRDefault="00E23AD0" w:rsidP="00E23AD0">
      <w:pPr>
        <w:pStyle w:val="ConsPlusNormal0"/>
        <w:jc w:val="both"/>
        <w:rPr>
          <w:rFonts w:ascii="Times New Roman" w:hAnsi="Times New Roman" w:cs="Times New Roman"/>
          <w:sz w:val="28"/>
          <w:szCs w:val="28"/>
        </w:rPr>
      </w:pPr>
    </w:p>
    <w:p w:rsidR="00E23AD0" w:rsidRDefault="00E23AD0" w:rsidP="00E23AD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w:t>
      </w:r>
      <w:r>
        <w:rPr>
          <w:rFonts w:ascii="Times New Roman" w:eastAsia="Calibri" w:hAnsi="Times New Roman" w:cs="Times New Roman"/>
          <w:b/>
          <w:bCs/>
          <w:sz w:val="28"/>
          <w:szCs w:val="28"/>
          <w:lang w:eastAsia="en-US"/>
        </w:rPr>
        <w:t xml:space="preserve">, </w:t>
      </w:r>
      <w:r>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23AD0" w:rsidRDefault="00E23AD0" w:rsidP="00E23AD0">
      <w:pPr>
        <w:autoSpaceDE w:val="0"/>
        <w:autoSpaceDN w:val="0"/>
        <w:adjustRightInd w:val="0"/>
        <w:ind w:firstLine="540"/>
        <w:jc w:val="center"/>
        <w:rPr>
          <w:rFonts w:ascii="Times New Roman" w:hAnsi="Times New Roman"/>
          <w:b/>
          <w:bCs/>
          <w:sz w:val="28"/>
          <w:szCs w:val="28"/>
        </w:rPr>
      </w:pPr>
    </w:p>
    <w:p w:rsidR="00E23AD0" w:rsidRDefault="00E23AD0" w:rsidP="00E23AD0">
      <w:pPr>
        <w:autoSpaceDE w:val="0"/>
        <w:autoSpaceDN w:val="0"/>
        <w:adjustRightInd w:val="0"/>
        <w:ind w:firstLine="540"/>
        <w:jc w:val="center"/>
        <w:rPr>
          <w:rFonts w:ascii="Times New Roman" w:hAnsi="Times New Roman"/>
          <w:b/>
          <w:bCs/>
          <w:i/>
          <w:sz w:val="28"/>
          <w:szCs w:val="28"/>
        </w:rPr>
      </w:pPr>
      <w:r>
        <w:rPr>
          <w:rFonts w:ascii="Times New Roman" w:hAnsi="Times New Roman"/>
          <w:b/>
          <w:bCs/>
          <w:i/>
          <w:sz w:val="28"/>
          <w:szCs w:val="28"/>
        </w:rPr>
        <w:t>Способы информирования заявителей о порядке подачи и рассмотрения жалобы</w:t>
      </w:r>
    </w:p>
    <w:p w:rsidR="00E23AD0" w:rsidRDefault="00E23AD0" w:rsidP="00E23AD0">
      <w:pPr>
        <w:pStyle w:val="ConsPlusNormal0"/>
        <w:jc w:val="center"/>
        <w:outlineLvl w:val="1"/>
        <w:rPr>
          <w:rFonts w:ascii="Times New Roman" w:hAnsi="Times New Roman" w:cs="Times New Roman"/>
          <w:b/>
          <w:i/>
          <w:sz w:val="28"/>
          <w:szCs w:val="28"/>
        </w:rPr>
      </w:pP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5.17. Информация о порядке подачи и рассмотрения жалобы доводится до заявителя следующими способами:</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посредством информирования при личном обращении (в том числе обращении по телефону) в орган местного самоуправления и в МФЦ;</w:t>
      </w:r>
    </w:p>
    <w:p w:rsidR="00E23AD0" w:rsidRDefault="00E23AD0" w:rsidP="00E23AD0">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E23AD0" w:rsidRDefault="00E23AD0" w:rsidP="00E23AD0">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r>
        <w:rPr>
          <w:rFonts w:ascii="Times New Roman" w:hAnsi="Times New Roman"/>
          <w:sz w:val="28"/>
          <w:szCs w:val="28"/>
        </w:rPr>
        <w:br w:type="page"/>
      </w:r>
    </w:p>
    <w:p w:rsidR="00E23AD0" w:rsidRDefault="00E23AD0" w:rsidP="00E23AD0">
      <w:pPr>
        <w:pStyle w:val="ConsPlusNorm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Приложение № 1</w:t>
      </w:r>
    </w:p>
    <w:p w:rsidR="00E23AD0" w:rsidRDefault="00E23AD0" w:rsidP="00E23AD0">
      <w:pPr>
        <w:jc w:val="center"/>
        <w:rPr>
          <w:sz w:val="18"/>
          <w:szCs w:val="18"/>
        </w:rPr>
      </w:pPr>
      <w:r>
        <w:rPr>
          <w:rFonts w:ascii="Times New Roman" w:hAnsi="Times New Roman"/>
          <w:color w:val="000000"/>
          <w:sz w:val="18"/>
          <w:szCs w:val="18"/>
        </w:rPr>
        <w:t xml:space="preserve">к Административному регламенту </w:t>
      </w:r>
    </w:p>
    <w:p w:rsidR="00E23AD0" w:rsidRDefault="00E23AD0" w:rsidP="00E23AD0">
      <w:pPr>
        <w:jc w:val="center"/>
      </w:pPr>
    </w:p>
    <w:p w:rsidR="00E23AD0" w:rsidRDefault="00E23AD0" w:rsidP="00E23AD0">
      <w:pPr>
        <w:jc w:val="center"/>
      </w:pPr>
    </w:p>
    <w:p w:rsidR="00E23AD0" w:rsidRDefault="00E23AD0" w:rsidP="00E23AD0">
      <w:pPr>
        <w:jc w:val="center"/>
        <w:rPr>
          <w:rFonts w:ascii="Times New Roman" w:hAnsi="Times New Roman"/>
          <w:b/>
          <w:sz w:val="28"/>
          <w:szCs w:val="28"/>
        </w:rPr>
      </w:pPr>
      <w:hyperlink r:id="rId50" w:history="1">
        <w:r>
          <w:rPr>
            <w:rStyle w:val="a3"/>
            <w:rFonts w:ascii="Times New Roman" w:hAnsi="Times New Roman"/>
            <w:b/>
            <w:sz w:val="28"/>
            <w:szCs w:val="28"/>
          </w:rPr>
          <w:t>Сведения</w:t>
        </w:r>
      </w:hyperlink>
      <w:r>
        <w:rPr>
          <w:rFonts w:ascii="Times New Roman" w:hAnsi="Times New Roman"/>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E23AD0" w:rsidRDefault="00E23AD0" w:rsidP="00E23AD0">
      <w:pPr>
        <w:rPr>
          <w:rFonts w:ascii="Times New Roman" w:hAnsi="Times New Roman"/>
          <w:sz w:val="28"/>
          <w:szCs w:val="28"/>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4"/>
        <w:gridCol w:w="1276"/>
        <w:gridCol w:w="2268"/>
        <w:gridCol w:w="2551"/>
      </w:tblGrid>
      <w:tr w:rsidR="00E23AD0" w:rsidTr="00E23AD0">
        <w:tc>
          <w:tcPr>
            <w:tcW w:w="1844" w:type="dxa"/>
            <w:tcBorders>
              <w:top w:val="single" w:sz="4" w:space="0" w:color="auto"/>
              <w:left w:val="single" w:sz="4" w:space="0" w:color="auto"/>
              <w:bottom w:val="single" w:sz="4" w:space="0" w:color="auto"/>
              <w:right w:val="single" w:sz="4" w:space="0" w:color="auto"/>
            </w:tcBorders>
          </w:tcPr>
          <w:p w:rsidR="00E23AD0" w:rsidRDefault="00E23AD0">
            <w:pPr>
              <w:spacing w:line="254" w:lineRule="auto"/>
              <w:jc w:val="center"/>
              <w:rPr>
                <w:rFonts w:ascii="Times New Roman" w:hAnsi="Times New Roman"/>
                <w:b/>
                <w:sz w:val="24"/>
              </w:rPr>
            </w:pPr>
          </w:p>
        </w:tc>
        <w:tc>
          <w:tcPr>
            <w:tcW w:w="1984" w:type="dxa"/>
            <w:tcBorders>
              <w:top w:val="single" w:sz="4" w:space="0" w:color="auto"/>
              <w:left w:val="single" w:sz="4" w:space="0" w:color="auto"/>
              <w:bottom w:val="single" w:sz="4" w:space="0" w:color="auto"/>
              <w:right w:val="single" w:sz="4" w:space="0" w:color="auto"/>
            </w:tcBorders>
            <w:hideMark/>
          </w:tcPr>
          <w:p w:rsidR="00E23AD0" w:rsidRDefault="00E23AD0">
            <w:pPr>
              <w:spacing w:line="254" w:lineRule="auto"/>
              <w:jc w:val="center"/>
              <w:rPr>
                <w:rFonts w:ascii="Times New Roman" w:hAnsi="Times New Roman"/>
                <w:b/>
                <w:sz w:val="24"/>
              </w:rPr>
            </w:pPr>
            <w:r>
              <w:rPr>
                <w:rFonts w:ascii="Times New Roman" w:hAnsi="Times New Roman"/>
                <w:b/>
                <w:sz w:val="24"/>
              </w:rPr>
              <w:t>Адрес</w:t>
            </w:r>
          </w:p>
        </w:tc>
        <w:tc>
          <w:tcPr>
            <w:tcW w:w="1276" w:type="dxa"/>
            <w:tcBorders>
              <w:top w:val="single" w:sz="4" w:space="0" w:color="auto"/>
              <w:left w:val="single" w:sz="4" w:space="0" w:color="auto"/>
              <w:bottom w:val="single" w:sz="4" w:space="0" w:color="auto"/>
              <w:right w:val="single" w:sz="4" w:space="0" w:color="auto"/>
            </w:tcBorders>
            <w:hideMark/>
          </w:tcPr>
          <w:p w:rsidR="00E23AD0" w:rsidRDefault="00E23AD0">
            <w:pPr>
              <w:spacing w:line="254" w:lineRule="auto"/>
              <w:jc w:val="center"/>
              <w:rPr>
                <w:rFonts w:ascii="Times New Roman" w:hAnsi="Times New Roman"/>
                <w:b/>
                <w:sz w:val="24"/>
              </w:rPr>
            </w:pPr>
            <w:r>
              <w:rPr>
                <w:rFonts w:ascii="Times New Roman" w:hAnsi="Times New Roman"/>
                <w:b/>
                <w:sz w:val="24"/>
              </w:rPr>
              <w:t>Телефон, факс</w:t>
            </w:r>
          </w:p>
        </w:tc>
        <w:tc>
          <w:tcPr>
            <w:tcW w:w="2268" w:type="dxa"/>
            <w:tcBorders>
              <w:top w:val="single" w:sz="4" w:space="0" w:color="auto"/>
              <w:left w:val="single" w:sz="4" w:space="0" w:color="auto"/>
              <w:bottom w:val="single" w:sz="4" w:space="0" w:color="auto"/>
              <w:right w:val="single" w:sz="4" w:space="0" w:color="auto"/>
            </w:tcBorders>
            <w:hideMark/>
          </w:tcPr>
          <w:p w:rsidR="00E23AD0" w:rsidRDefault="00E23AD0">
            <w:pPr>
              <w:spacing w:line="254" w:lineRule="auto"/>
              <w:jc w:val="center"/>
              <w:rPr>
                <w:rFonts w:ascii="Times New Roman" w:hAnsi="Times New Roman"/>
                <w:b/>
                <w:sz w:val="24"/>
              </w:rPr>
            </w:pPr>
            <w:r>
              <w:rPr>
                <w:rFonts w:ascii="Times New Roman" w:hAnsi="Times New Roman"/>
                <w:b/>
                <w:sz w:val="24"/>
              </w:rPr>
              <w:t>Официальный сайт</w:t>
            </w:r>
          </w:p>
        </w:tc>
        <w:tc>
          <w:tcPr>
            <w:tcW w:w="2551" w:type="dxa"/>
            <w:tcBorders>
              <w:top w:val="single" w:sz="4" w:space="0" w:color="auto"/>
              <w:left w:val="single" w:sz="4" w:space="0" w:color="auto"/>
              <w:bottom w:val="single" w:sz="4" w:space="0" w:color="auto"/>
              <w:right w:val="single" w:sz="4" w:space="0" w:color="auto"/>
            </w:tcBorders>
            <w:hideMark/>
          </w:tcPr>
          <w:p w:rsidR="00E23AD0" w:rsidRDefault="00E23AD0">
            <w:pPr>
              <w:spacing w:line="254" w:lineRule="auto"/>
              <w:jc w:val="center"/>
              <w:rPr>
                <w:rFonts w:ascii="Times New Roman" w:hAnsi="Times New Roman"/>
                <w:b/>
                <w:sz w:val="24"/>
              </w:rPr>
            </w:pPr>
            <w:r>
              <w:rPr>
                <w:rFonts w:ascii="Times New Roman" w:hAnsi="Times New Roman"/>
                <w:b/>
                <w:sz w:val="24"/>
              </w:rPr>
              <w:t>График работы</w:t>
            </w:r>
          </w:p>
        </w:tc>
      </w:tr>
      <w:tr w:rsidR="00E23AD0" w:rsidTr="00E23AD0">
        <w:tc>
          <w:tcPr>
            <w:tcW w:w="1844" w:type="dxa"/>
            <w:tcBorders>
              <w:top w:val="single" w:sz="4" w:space="0" w:color="auto"/>
              <w:left w:val="single" w:sz="4" w:space="0" w:color="auto"/>
              <w:bottom w:val="single" w:sz="4" w:space="0" w:color="auto"/>
              <w:right w:val="single" w:sz="4" w:space="0" w:color="auto"/>
            </w:tcBorders>
            <w:hideMark/>
          </w:tcPr>
          <w:p w:rsidR="00E23AD0" w:rsidRDefault="00E23AD0">
            <w:pPr>
              <w:snapToGrid w:val="0"/>
              <w:spacing w:line="254" w:lineRule="auto"/>
              <w:ind w:left="-47" w:right="-32"/>
              <w:rPr>
                <w:rFonts w:ascii="Times New Roman" w:hAnsi="Times New Roman"/>
                <w:color w:val="000000"/>
              </w:rPr>
            </w:pPr>
            <w:r>
              <w:rPr>
                <w:rFonts w:ascii="Times New Roman" w:hAnsi="Times New Roman"/>
                <w:color w:val="000000"/>
              </w:rPr>
              <w:t>Администрация Духовницкого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hideMark/>
          </w:tcPr>
          <w:p w:rsidR="00E23AD0" w:rsidRDefault="00E23AD0">
            <w:pPr>
              <w:snapToGrid w:val="0"/>
              <w:spacing w:line="254" w:lineRule="auto"/>
              <w:ind w:left="-17" w:right="-62"/>
              <w:rPr>
                <w:rFonts w:ascii="Times New Roman" w:hAnsi="Times New Roman"/>
                <w:color w:val="000000"/>
              </w:rPr>
            </w:pPr>
            <w:r>
              <w:rPr>
                <w:rFonts w:ascii="Times New Roman" w:hAnsi="Times New Roman"/>
                <w:color w:val="000000"/>
              </w:rPr>
              <w:t>р.п.Духовницкое, ул. Ленина, д,29</w:t>
            </w:r>
          </w:p>
        </w:tc>
        <w:tc>
          <w:tcPr>
            <w:tcW w:w="1276" w:type="dxa"/>
            <w:tcBorders>
              <w:top w:val="single" w:sz="4" w:space="0" w:color="auto"/>
              <w:left w:val="single" w:sz="4" w:space="0" w:color="auto"/>
              <w:bottom w:val="single" w:sz="4" w:space="0" w:color="auto"/>
              <w:right w:val="single" w:sz="4" w:space="0" w:color="auto"/>
            </w:tcBorders>
            <w:hideMark/>
          </w:tcPr>
          <w:p w:rsidR="00E23AD0" w:rsidRDefault="00E23AD0">
            <w:pPr>
              <w:snapToGrid w:val="0"/>
              <w:spacing w:line="254" w:lineRule="auto"/>
              <w:rPr>
                <w:rFonts w:ascii="Times New Roman" w:hAnsi="Times New Roman"/>
                <w:color w:val="000000"/>
              </w:rPr>
            </w:pPr>
            <w:r>
              <w:rPr>
                <w:rFonts w:ascii="Times New Roman" w:hAnsi="Times New Roman"/>
                <w:color w:val="000000"/>
              </w:rPr>
              <w:t>т. 2-11-15</w:t>
            </w:r>
          </w:p>
          <w:p w:rsidR="00E23AD0" w:rsidRDefault="00E23AD0">
            <w:pPr>
              <w:spacing w:line="254" w:lineRule="auto"/>
              <w:rPr>
                <w:rFonts w:ascii="Times New Roman" w:hAnsi="Times New Roman"/>
                <w:color w:val="000000"/>
              </w:rPr>
            </w:pPr>
            <w:r>
              <w:rPr>
                <w:rFonts w:ascii="Times New Roman" w:hAnsi="Times New Roman"/>
                <w:color w:val="000000"/>
              </w:rPr>
              <w:t>ф.2-16-80</w:t>
            </w:r>
          </w:p>
        </w:tc>
        <w:tc>
          <w:tcPr>
            <w:tcW w:w="2268" w:type="dxa"/>
            <w:tcBorders>
              <w:top w:val="single" w:sz="4" w:space="0" w:color="auto"/>
              <w:left w:val="single" w:sz="4" w:space="0" w:color="auto"/>
              <w:bottom w:val="single" w:sz="4" w:space="0" w:color="auto"/>
              <w:right w:val="single" w:sz="4" w:space="0" w:color="auto"/>
            </w:tcBorders>
            <w:hideMark/>
          </w:tcPr>
          <w:p w:rsidR="00E23AD0" w:rsidRDefault="00E23AD0">
            <w:pPr>
              <w:pStyle w:val="1"/>
              <w:snapToGrid w:val="0"/>
              <w:spacing w:before="28" w:after="28" w:line="254"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www.duhovnitsкoe.sarmo.ru</w:t>
            </w:r>
          </w:p>
        </w:tc>
        <w:tc>
          <w:tcPr>
            <w:tcW w:w="2551" w:type="dxa"/>
            <w:tcBorders>
              <w:top w:val="single" w:sz="4" w:space="0" w:color="auto"/>
              <w:left w:val="single" w:sz="4" w:space="0" w:color="auto"/>
              <w:bottom w:val="single" w:sz="4" w:space="0" w:color="auto"/>
              <w:right w:val="single" w:sz="4" w:space="0" w:color="auto"/>
            </w:tcBorders>
            <w:hideMark/>
          </w:tcPr>
          <w:p w:rsidR="00E23AD0" w:rsidRDefault="00E23AD0">
            <w:pPr>
              <w:snapToGrid w:val="0"/>
              <w:spacing w:line="254" w:lineRule="auto"/>
              <w:rPr>
                <w:rFonts w:ascii="Times New Roman" w:hAnsi="Times New Roman"/>
                <w:color w:val="000000"/>
              </w:rPr>
            </w:pPr>
            <w:r>
              <w:rPr>
                <w:rFonts w:ascii="Times New Roman" w:hAnsi="Times New Roman"/>
                <w:color w:val="000000"/>
              </w:rPr>
              <w:t>Понедельник-четверг: 8,00ч.-17,30ч.</w:t>
            </w:r>
          </w:p>
          <w:p w:rsidR="00E23AD0" w:rsidRDefault="00E23AD0">
            <w:pPr>
              <w:snapToGrid w:val="0"/>
              <w:spacing w:line="254" w:lineRule="auto"/>
              <w:rPr>
                <w:rFonts w:ascii="Times New Roman" w:hAnsi="Times New Roman"/>
                <w:color w:val="000000"/>
              </w:rPr>
            </w:pPr>
            <w:r>
              <w:rPr>
                <w:rFonts w:ascii="Times New Roman" w:hAnsi="Times New Roman"/>
                <w:color w:val="000000"/>
              </w:rPr>
              <w:t>Пятница:8,00ч.-16,30ч.</w:t>
            </w:r>
          </w:p>
          <w:p w:rsidR="00E23AD0" w:rsidRDefault="00E23AD0">
            <w:pPr>
              <w:snapToGrid w:val="0"/>
              <w:spacing w:line="254" w:lineRule="auto"/>
              <w:rPr>
                <w:rFonts w:ascii="Times New Roman" w:hAnsi="Times New Roman"/>
                <w:color w:val="000000"/>
              </w:rPr>
            </w:pPr>
            <w:r>
              <w:rPr>
                <w:rFonts w:ascii="Times New Roman" w:hAnsi="Times New Roman"/>
                <w:color w:val="000000"/>
              </w:rPr>
              <w:t>Обед:12,00ч. -13,18 ч.</w:t>
            </w:r>
          </w:p>
          <w:p w:rsidR="00E23AD0" w:rsidRDefault="00E23AD0">
            <w:pPr>
              <w:snapToGrid w:val="0"/>
              <w:spacing w:line="254" w:lineRule="auto"/>
              <w:rPr>
                <w:rFonts w:ascii="Times New Roman" w:hAnsi="Times New Roman"/>
                <w:color w:val="000000"/>
              </w:rPr>
            </w:pPr>
            <w:r>
              <w:rPr>
                <w:rFonts w:ascii="Times New Roman" w:hAnsi="Times New Roman"/>
                <w:color w:val="000000"/>
              </w:rPr>
              <w:t>Суббота, воскресенье - выходной</w:t>
            </w:r>
          </w:p>
        </w:tc>
      </w:tr>
      <w:tr w:rsidR="00E23AD0" w:rsidTr="00E23AD0">
        <w:tc>
          <w:tcPr>
            <w:tcW w:w="1844" w:type="dxa"/>
            <w:tcBorders>
              <w:top w:val="single" w:sz="4" w:space="0" w:color="auto"/>
              <w:left w:val="single" w:sz="4" w:space="0" w:color="auto"/>
              <w:bottom w:val="single" w:sz="4" w:space="0" w:color="auto"/>
              <w:right w:val="single" w:sz="4" w:space="0" w:color="auto"/>
            </w:tcBorders>
            <w:hideMark/>
          </w:tcPr>
          <w:p w:rsidR="00E23AD0" w:rsidRDefault="00E23AD0">
            <w:pPr>
              <w:snapToGrid w:val="0"/>
              <w:spacing w:line="254" w:lineRule="auto"/>
              <w:ind w:left="-47" w:right="-32"/>
              <w:rPr>
                <w:rFonts w:ascii="Times New Roman" w:hAnsi="Times New Roman"/>
                <w:color w:val="000000"/>
              </w:rPr>
            </w:pPr>
            <w:r>
              <w:rPr>
                <w:rFonts w:ascii="Times New Roman" w:hAnsi="Times New Roman"/>
                <w:color w:val="000000"/>
              </w:rPr>
              <w:t>Отдел строительства, архитектуры, ЖКХ, транспорта и дорожного хозяйства</w:t>
            </w:r>
          </w:p>
        </w:tc>
        <w:tc>
          <w:tcPr>
            <w:tcW w:w="1984" w:type="dxa"/>
            <w:tcBorders>
              <w:top w:val="single" w:sz="4" w:space="0" w:color="auto"/>
              <w:left w:val="single" w:sz="4" w:space="0" w:color="auto"/>
              <w:bottom w:val="single" w:sz="4" w:space="0" w:color="auto"/>
              <w:right w:val="single" w:sz="4" w:space="0" w:color="auto"/>
            </w:tcBorders>
            <w:hideMark/>
          </w:tcPr>
          <w:p w:rsidR="00E23AD0" w:rsidRDefault="00E23AD0">
            <w:pPr>
              <w:snapToGrid w:val="0"/>
              <w:spacing w:line="254" w:lineRule="auto"/>
              <w:ind w:left="-32" w:right="-32"/>
              <w:rPr>
                <w:rFonts w:ascii="Times New Roman" w:hAnsi="Times New Roman"/>
                <w:color w:val="000000"/>
              </w:rPr>
            </w:pPr>
            <w:r>
              <w:rPr>
                <w:rFonts w:ascii="Times New Roman" w:hAnsi="Times New Roman"/>
                <w:color w:val="000000"/>
              </w:rPr>
              <w:t>р.п.Духовницкое, ул. Ленина, д,29</w:t>
            </w:r>
          </w:p>
        </w:tc>
        <w:tc>
          <w:tcPr>
            <w:tcW w:w="1276" w:type="dxa"/>
            <w:tcBorders>
              <w:top w:val="single" w:sz="4" w:space="0" w:color="auto"/>
              <w:left w:val="single" w:sz="4" w:space="0" w:color="auto"/>
              <w:bottom w:val="single" w:sz="4" w:space="0" w:color="auto"/>
              <w:right w:val="single" w:sz="4" w:space="0" w:color="auto"/>
            </w:tcBorders>
            <w:hideMark/>
          </w:tcPr>
          <w:p w:rsidR="00E23AD0" w:rsidRDefault="00E23AD0">
            <w:pPr>
              <w:snapToGrid w:val="0"/>
              <w:spacing w:line="254" w:lineRule="auto"/>
              <w:rPr>
                <w:rFonts w:ascii="Times New Roman" w:hAnsi="Times New Roman"/>
                <w:color w:val="000000"/>
              </w:rPr>
            </w:pPr>
            <w:r>
              <w:rPr>
                <w:rFonts w:ascii="Times New Roman" w:hAnsi="Times New Roman"/>
                <w:color w:val="000000"/>
              </w:rPr>
              <w:t>т. 2-11-15</w:t>
            </w:r>
          </w:p>
          <w:p w:rsidR="00E23AD0" w:rsidRDefault="00E23AD0">
            <w:pPr>
              <w:spacing w:line="254" w:lineRule="auto"/>
              <w:rPr>
                <w:rFonts w:ascii="Times New Roman" w:hAnsi="Times New Roman"/>
                <w:color w:val="000000"/>
              </w:rPr>
            </w:pPr>
            <w:r>
              <w:rPr>
                <w:rFonts w:ascii="Times New Roman" w:hAnsi="Times New Roman"/>
                <w:color w:val="000000"/>
              </w:rPr>
              <w:t>ф.2-16-80</w:t>
            </w:r>
          </w:p>
        </w:tc>
        <w:tc>
          <w:tcPr>
            <w:tcW w:w="2268" w:type="dxa"/>
            <w:tcBorders>
              <w:top w:val="single" w:sz="4" w:space="0" w:color="auto"/>
              <w:left w:val="single" w:sz="4" w:space="0" w:color="auto"/>
              <w:bottom w:val="single" w:sz="4" w:space="0" w:color="auto"/>
              <w:right w:val="single" w:sz="4" w:space="0" w:color="auto"/>
            </w:tcBorders>
            <w:hideMark/>
          </w:tcPr>
          <w:p w:rsidR="00E23AD0" w:rsidRDefault="00E23AD0">
            <w:pPr>
              <w:pStyle w:val="1"/>
              <w:snapToGrid w:val="0"/>
              <w:spacing w:before="28" w:after="28" w:line="254"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www.duhovnitsкoe.sarmo.ru</w:t>
            </w:r>
          </w:p>
        </w:tc>
        <w:tc>
          <w:tcPr>
            <w:tcW w:w="2551" w:type="dxa"/>
            <w:tcBorders>
              <w:top w:val="single" w:sz="4" w:space="0" w:color="auto"/>
              <w:left w:val="single" w:sz="4" w:space="0" w:color="auto"/>
              <w:bottom w:val="single" w:sz="4" w:space="0" w:color="auto"/>
              <w:right w:val="single" w:sz="4" w:space="0" w:color="auto"/>
            </w:tcBorders>
            <w:hideMark/>
          </w:tcPr>
          <w:p w:rsidR="00E23AD0" w:rsidRDefault="00E23AD0">
            <w:pPr>
              <w:snapToGrid w:val="0"/>
              <w:spacing w:line="254" w:lineRule="auto"/>
              <w:rPr>
                <w:rFonts w:ascii="Times New Roman" w:hAnsi="Times New Roman"/>
                <w:color w:val="000000"/>
              </w:rPr>
            </w:pPr>
            <w:r>
              <w:rPr>
                <w:rFonts w:ascii="Times New Roman" w:hAnsi="Times New Roman"/>
                <w:color w:val="000000"/>
              </w:rPr>
              <w:t>Понедельник-четверг: 8,00ч.-17,30ч.</w:t>
            </w:r>
          </w:p>
          <w:p w:rsidR="00E23AD0" w:rsidRDefault="00E23AD0">
            <w:pPr>
              <w:snapToGrid w:val="0"/>
              <w:spacing w:line="254" w:lineRule="auto"/>
              <w:rPr>
                <w:rFonts w:ascii="Times New Roman" w:hAnsi="Times New Roman"/>
                <w:color w:val="000000"/>
              </w:rPr>
            </w:pPr>
            <w:r>
              <w:rPr>
                <w:rFonts w:ascii="Times New Roman" w:hAnsi="Times New Roman"/>
                <w:color w:val="000000"/>
              </w:rPr>
              <w:t>Пятница:8,00ч.-16,30ч.</w:t>
            </w:r>
          </w:p>
          <w:p w:rsidR="00E23AD0" w:rsidRDefault="00E23AD0">
            <w:pPr>
              <w:snapToGrid w:val="0"/>
              <w:spacing w:line="254" w:lineRule="auto"/>
              <w:rPr>
                <w:rFonts w:ascii="Times New Roman" w:hAnsi="Times New Roman"/>
                <w:color w:val="000000"/>
              </w:rPr>
            </w:pPr>
            <w:r>
              <w:rPr>
                <w:rFonts w:ascii="Times New Roman" w:hAnsi="Times New Roman"/>
                <w:color w:val="000000"/>
              </w:rPr>
              <w:t>Обед: 12,00ч. -13,18 ч.</w:t>
            </w:r>
          </w:p>
          <w:p w:rsidR="00E23AD0" w:rsidRDefault="00E23AD0">
            <w:pPr>
              <w:snapToGrid w:val="0"/>
              <w:spacing w:line="254" w:lineRule="auto"/>
              <w:rPr>
                <w:rFonts w:ascii="Times New Roman" w:hAnsi="Times New Roman"/>
                <w:color w:val="000000"/>
              </w:rPr>
            </w:pPr>
            <w:r>
              <w:rPr>
                <w:rFonts w:ascii="Times New Roman" w:hAnsi="Times New Roman"/>
                <w:color w:val="000000"/>
              </w:rPr>
              <w:t>Суббота, воскресенье - выходной</w:t>
            </w:r>
          </w:p>
        </w:tc>
      </w:tr>
      <w:tr w:rsidR="00E23AD0" w:rsidTr="00E23AD0">
        <w:tc>
          <w:tcPr>
            <w:tcW w:w="1844" w:type="dxa"/>
            <w:tcBorders>
              <w:top w:val="single" w:sz="4" w:space="0" w:color="auto"/>
              <w:left w:val="single" w:sz="4" w:space="0" w:color="auto"/>
              <w:bottom w:val="single" w:sz="4" w:space="0" w:color="auto"/>
              <w:right w:val="single" w:sz="4" w:space="0" w:color="auto"/>
            </w:tcBorders>
            <w:hideMark/>
          </w:tcPr>
          <w:p w:rsidR="00E23AD0" w:rsidRDefault="00E23AD0">
            <w:pPr>
              <w:snapToGrid w:val="0"/>
              <w:spacing w:line="254" w:lineRule="auto"/>
              <w:ind w:left="-47" w:right="-32"/>
              <w:rPr>
                <w:rFonts w:ascii="Times New Roman" w:hAnsi="Times New Roman"/>
                <w:color w:val="000000"/>
              </w:rPr>
            </w:pPr>
            <w:r>
              <w:rPr>
                <w:rFonts w:ascii="Times New Roman" w:hAnsi="Times New Roman"/>
                <w:color w:val="000000"/>
              </w:rPr>
              <w:t>МФЦ</w:t>
            </w:r>
          </w:p>
        </w:tc>
        <w:tc>
          <w:tcPr>
            <w:tcW w:w="1984" w:type="dxa"/>
            <w:tcBorders>
              <w:top w:val="single" w:sz="4" w:space="0" w:color="auto"/>
              <w:left w:val="single" w:sz="4" w:space="0" w:color="auto"/>
              <w:bottom w:val="single" w:sz="4" w:space="0" w:color="auto"/>
              <w:right w:val="single" w:sz="4" w:space="0" w:color="auto"/>
            </w:tcBorders>
            <w:hideMark/>
          </w:tcPr>
          <w:p w:rsidR="00E23AD0" w:rsidRDefault="00E23AD0">
            <w:pPr>
              <w:snapToGrid w:val="0"/>
              <w:spacing w:line="254" w:lineRule="auto"/>
              <w:ind w:left="-17" w:right="-62"/>
              <w:rPr>
                <w:rFonts w:ascii="Times New Roman" w:hAnsi="Times New Roman"/>
                <w:color w:val="000000"/>
              </w:rPr>
            </w:pPr>
            <w:r>
              <w:rPr>
                <w:rFonts w:ascii="Times New Roman" w:hAnsi="Times New Roman"/>
                <w:color w:val="000000"/>
              </w:rPr>
              <w:t>р.п.Духовницкое, ул. Ленина, д,27а</w:t>
            </w:r>
          </w:p>
        </w:tc>
        <w:tc>
          <w:tcPr>
            <w:tcW w:w="1276" w:type="dxa"/>
            <w:tcBorders>
              <w:top w:val="single" w:sz="4" w:space="0" w:color="auto"/>
              <w:left w:val="single" w:sz="4" w:space="0" w:color="auto"/>
              <w:bottom w:val="single" w:sz="4" w:space="0" w:color="auto"/>
              <w:right w:val="single" w:sz="4" w:space="0" w:color="auto"/>
            </w:tcBorders>
          </w:tcPr>
          <w:p w:rsidR="00E23AD0" w:rsidRDefault="00E23AD0">
            <w:pPr>
              <w:snapToGrid w:val="0"/>
              <w:spacing w:line="254" w:lineRule="auto"/>
              <w:rPr>
                <w:rFonts w:ascii="Times New Roman" w:hAnsi="Times New Roman"/>
                <w:color w:val="000000"/>
              </w:rPr>
            </w:pPr>
            <w:r>
              <w:rPr>
                <w:rFonts w:ascii="Times New Roman" w:hAnsi="Times New Roman"/>
                <w:color w:val="000000"/>
              </w:rPr>
              <w:t>т. 2-24-24</w:t>
            </w:r>
          </w:p>
          <w:p w:rsidR="00E23AD0" w:rsidRDefault="00E23AD0">
            <w:pPr>
              <w:snapToGrid w:val="0"/>
              <w:spacing w:line="254" w:lineRule="auto"/>
              <w:rPr>
                <w:rFonts w:ascii="Times New Roman" w:hAnsi="Times New Roman"/>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E23AD0" w:rsidRDefault="00E23AD0">
            <w:pPr>
              <w:snapToGrid w:val="0"/>
              <w:spacing w:line="254" w:lineRule="auto"/>
              <w:rPr>
                <w:rFonts w:ascii="Times New Roman" w:hAnsi="Times New Roman"/>
                <w:color w:val="000000"/>
                <w:lang w:val="en-US"/>
              </w:rPr>
            </w:pPr>
            <w:r>
              <w:rPr>
                <w:rFonts w:ascii="Times New Roman" w:hAnsi="Times New Roman"/>
                <w:color w:val="000000"/>
                <w:lang w:val="en-US"/>
              </w:rPr>
              <w:t>www.mfc64.ru</w:t>
            </w:r>
          </w:p>
        </w:tc>
        <w:tc>
          <w:tcPr>
            <w:tcW w:w="2551" w:type="dxa"/>
            <w:tcBorders>
              <w:top w:val="single" w:sz="4" w:space="0" w:color="auto"/>
              <w:left w:val="single" w:sz="4" w:space="0" w:color="auto"/>
              <w:bottom w:val="single" w:sz="4" w:space="0" w:color="auto"/>
              <w:right w:val="single" w:sz="4" w:space="0" w:color="auto"/>
            </w:tcBorders>
            <w:hideMark/>
          </w:tcPr>
          <w:p w:rsidR="00E23AD0" w:rsidRDefault="00E23AD0">
            <w:pPr>
              <w:snapToGrid w:val="0"/>
              <w:spacing w:line="254" w:lineRule="auto"/>
              <w:rPr>
                <w:rFonts w:ascii="Times New Roman" w:hAnsi="Times New Roman"/>
                <w:color w:val="000000"/>
              </w:rPr>
            </w:pPr>
            <w:r>
              <w:rPr>
                <w:rFonts w:ascii="Times New Roman" w:hAnsi="Times New Roman"/>
                <w:color w:val="000000"/>
              </w:rPr>
              <w:t>Вторник :9,00 ч.-20,00ч.</w:t>
            </w:r>
          </w:p>
          <w:p w:rsidR="00E23AD0" w:rsidRDefault="00E23AD0">
            <w:pPr>
              <w:spacing w:line="254" w:lineRule="auto"/>
              <w:rPr>
                <w:rFonts w:ascii="Times New Roman" w:hAnsi="Times New Roman"/>
                <w:color w:val="000000"/>
              </w:rPr>
            </w:pPr>
            <w:r>
              <w:rPr>
                <w:rFonts w:ascii="Times New Roman" w:hAnsi="Times New Roman"/>
                <w:color w:val="000000"/>
              </w:rPr>
              <w:t>Среда-пятница :9,00ч.-18,00ч.</w:t>
            </w:r>
          </w:p>
          <w:p w:rsidR="00E23AD0" w:rsidRDefault="00E23AD0">
            <w:pPr>
              <w:spacing w:line="254" w:lineRule="auto"/>
              <w:rPr>
                <w:rFonts w:ascii="Times New Roman" w:hAnsi="Times New Roman"/>
                <w:color w:val="000000"/>
              </w:rPr>
            </w:pPr>
            <w:r>
              <w:rPr>
                <w:rFonts w:ascii="Times New Roman" w:hAnsi="Times New Roman"/>
                <w:color w:val="000000"/>
              </w:rPr>
              <w:t>Суббота :9,00 ч.-15,30 ч.</w:t>
            </w:r>
          </w:p>
          <w:p w:rsidR="00E23AD0" w:rsidRDefault="00E23AD0">
            <w:pPr>
              <w:spacing w:line="254" w:lineRule="auto"/>
              <w:rPr>
                <w:rFonts w:ascii="Times New Roman" w:hAnsi="Times New Roman"/>
                <w:color w:val="000000"/>
              </w:rPr>
            </w:pPr>
            <w:r>
              <w:rPr>
                <w:rFonts w:ascii="Times New Roman" w:hAnsi="Times New Roman"/>
                <w:color w:val="000000"/>
              </w:rPr>
              <w:t>Обед: 13,00ч.-14,00ч.</w:t>
            </w:r>
          </w:p>
          <w:p w:rsidR="00E23AD0" w:rsidRDefault="00E23AD0">
            <w:pPr>
              <w:spacing w:line="254" w:lineRule="auto"/>
              <w:rPr>
                <w:rFonts w:ascii="Times New Roman" w:hAnsi="Times New Roman"/>
                <w:color w:val="000000"/>
              </w:rPr>
            </w:pPr>
            <w:r>
              <w:rPr>
                <w:rFonts w:ascii="Times New Roman" w:hAnsi="Times New Roman"/>
                <w:color w:val="000000"/>
              </w:rPr>
              <w:t>Понедельник, воскресенье - выходной</w:t>
            </w:r>
          </w:p>
        </w:tc>
      </w:tr>
    </w:tbl>
    <w:p w:rsidR="00E23AD0" w:rsidRDefault="00E23AD0" w:rsidP="00E23AD0">
      <w:pPr>
        <w:rPr>
          <w:rFonts w:ascii="Times New Roman" w:hAnsi="Times New Roman"/>
          <w:sz w:val="24"/>
        </w:rPr>
      </w:pPr>
    </w:p>
    <w:p w:rsidR="00E23AD0" w:rsidRDefault="00E23AD0" w:rsidP="00E23AD0">
      <w:pPr>
        <w:rPr>
          <w:rFonts w:ascii="Times New Roman" w:eastAsia="Times New Roman" w:hAnsi="Times New Roman"/>
          <w:sz w:val="24"/>
          <w:lang w:eastAsia="ru-RU"/>
        </w:rPr>
      </w:pPr>
      <w:r>
        <w:rPr>
          <w:rFonts w:ascii="Times New Roman" w:hAnsi="Times New Roman"/>
          <w:sz w:val="24"/>
        </w:rPr>
        <w:br w:type="page"/>
      </w:r>
    </w:p>
    <w:p w:rsidR="00E23AD0" w:rsidRDefault="00E23AD0" w:rsidP="00E23AD0">
      <w:pPr>
        <w:pStyle w:val="ConsPlusNormal0"/>
        <w:jc w:val="right"/>
        <w:rPr>
          <w:rFonts w:ascii="Courier New" w:eastAsia="Calibri" w:hAnsi="Courier New" w:cs="Courier New"/>
          <w:lang w:eastAsia="en-US"/>
        </w:rPr>
      </w:pPr>
    </w:p>
    <w:p w:rsidR="00E23AD0" w:rsidRDefault="00E23AD0" w:rsidP="00E23AD0">
      <w:pPr>
        <w:pStyle w:val="ConsPlusNormal0"/>
        <w:jc w:val="right"/>
        <w:rPr>
          <w:rFonts w:ascii="Courier New" w:eastAsia="Calibri" w:hAnsi="Courier New" w:cs="Courier New"/>
          <w:lang w:eastAsia="en-US"/>
        </w:rPr>
      </w:pPr>
    </w:p>
    <w:p w:rsidR="00E23AD0" w:rsidRDefault="00E23AD0" w:rsidP="00E23AD0">
      <w:pPr>
        <w:pStyle w:val="ConsPlusNorm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Приложение № 2</w:t>
      </w:r>
    </w:p>
    <w:p w:rsidR="00E23AD0" w:rsidRDefault="00E23AD0" w:rsidP="00E23AD0">
      <w:pPr>
        <w:jc w:val="center"/>
        <w:rPr>
          <w:sz w:val="18"/>
          <w:szCs w:val="18"/>
        </w:rPr>
      </w:pPr>
      <w:r>
        <w:rPr>
          <w:rFonts w:ascii="Times New Roman" w:hAnsi="Times New Roman"/>
          <w:color w:val="000000"/>
          <w:sz w:val="18"/>
          <w:szCs w:val="18"/>
        </w:rPr>
        <w:t xml:space="preserve">к Административному регламенту </w:t>
      </w:r>
    </w:p>
    <w:p w:rsidR="00E23AD0" w:rsidRDefault="00E23AD0" w:rsidP="00E23AD0">
      <w:pPr>
        <w:autoSpaceDE w:val="0"/>
        <w:autoSpaceDN w:val="0"/>
        <w:adjustRightInd w:val="0"/>
        <w:jc w:val="right"/>
        <w:outlineLvl w:val="0"/>
        <w:rPr>
          <w:rFonts w:ascii="Courier New" w:hAnsi="Courier New" w:cs="Courier New"/>
          <w:szCs w:val="20"/>
        </w:rPr>
      </w:pPr>
    </w:p>
    <w:p w:rsidR="00E23AD0" w:rsidRDefault="00E23AD0" w:rsidP="00E23AD0">
      <w:pPr>
        <w:autoSpaceDE w:val="0"/>
        <w:autoSpaceDN w:val="0"/>
        <w:adjustRightInd w:val="0"/>
        <w:jc w:val="right"/>
        <w:outlineLvl w:val="0"/>
        <w:rPr>
          <w:rFonts w:ascii="Courier New" w:hAnsi="Courier New" w:cs="Courier New"/>
          <w:szCs w:val="20"/>
        </w:rPr>
      </w:pPr>
    </w:p>
    <w:p w:rsidR="00E23AD0" w:rsidRDefault="00E23AD0" w:rsidP="00E23AD0">
      <w:pPr>
        <w:pStyle w:val="ConsPlusNormal0"/>
        <w:ind w:firstLine="0"/>
        <w:jc w:val="center"/>
        <w:rPr>
          <w:rFonts w:ascii="Times New Roman" w:hAnsi="Times New Roman" w:cs="Times New Roman"/>
        </w:rPr>
      </w:pPr>
    </w:p>
    <w:p w:rsidR="00E23AD0" w:rsidRDefault="00E23AD0" w:rsidP="00E23AD0">
      <w:pPr>
        <w:pStyle w:val="ConsPlusNormal0"/>
        <w:ind w:firstLine="0"/>
        <w:jc w:val="center"/>
        <w:rPr>
          <w:rFonts w:ascii="Times New Roman" w:hAnsi="Times New Roman" w:cs="Times New Roman"/>
          <w:b/>
        </w:rPr>
      </w:pPr>
      <w:r>
        <w:rPr>
          <w:rFonts w:ascii="Times New Roman" w:hAnsi="Times New Roman" w:cs="Times New Roman"/>
          <w:b/>
        </w:rPr>
        <w:t>ФОРМА УВЕДОМЛЕНИЯ</w:t>
      </w:r>
    </w:p>
    <w:p w:rsidR="00E23AD0" w:rsidRDefault="00E23AD0" w:rsidP="00E23AD0">
      <w:pPr>
        <w:autoSpaceDE w:val="0"/>
        <w:autoSpaceDN w:val="0"/>
        <w:adjustRightInd w:val="0"/>
        <w:jc w:val="right"/>
        <w:outlineLvl w:val="0"/>
        <w:rPr>
          <w:rFonts w:ascii="Times New Roman" w:hAnsi="Times New Roman"/>
          <w:szCs w:val="20"/>
        </w:rPr>
      </w:pPr>
    </w:p>
    <w:p w:rsidR="00E23AD0" w:rsidRDefault="00E23AD0" w:rsidP="00E23AD0">
      <w:pPr>
        <w:autoSpaceDE w:val="0"/>
        <w:autoSpaceDN w:val="0"/>
        <w:adjustRightInd w:val="0"/>
        <w:jc w:val="right"/>
        <w:outlineLvl w:val="0"/>
        <w:rPr>
          <w:rFonts w:ascii="Times New Roman" w:hAnsi="Times New Roman"/>
          <w:szCs w:val="20"/>
        </w:rPr>
      </w:pPr>
    </w:p>
    <w:p w:rsidR="00E23AD0" w:rsidRDefault="00E23AD0" w:rsidP="00E23AD0">
      <w:pPr>
        <w:autoSpaceDE w:val="0"/>
        <w:autoSpaceDN w:val="0"/>
        <w:adjustRightInd w:val="0"/>
        <w:ind w:firstLine="540"/>
        <w:jc w:val="both"/>
        <w:rPr>
          <w:rFonts w:ascii="Times New Roman" w:hAnsi="Times New Roman"/>
          <w:szCs w:val="20"/>
        </w:rPr>
      </w:pP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Кому 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(Фамилия, имя, отчество - для граждан;</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________________________________________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полное наименование организации -</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________________________________________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для юридических лиц)</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Куда 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(почтовый индекс и адрес заявителя)</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________________________________________</w:t>
      </w:r>
    </w:p>
    <w:p w:rsidR="00E23AD0" w:rsidRDefault="00E23AD0" w:rsidP="00E23AD0">
      <w:pPr>
        <w:autoSpaceDE w:val="0"/>
        <w:autoSpaceDN w:val="0"/>
        <w:adjustRightInd w:val="0"/>
        <w:jc w:val="both"/>
        <w:rPr>
          <w:rFonts w:ascii="Times New Roman" w:hAnsi="Times New Roman"/>
          <w:szCs w:val="20"/>
        </w:rPr>
      </w:pPr>
    </w:p>
    <w:p w:rsidR="00E23AD0" w:rsidRDefault="00E23AD0" w:rsidP="00E23AD0">
      <w:pPr>
        <w:autoSpaceDE w:val="0"/>
        <w:autoSpaceDN w:val="0"/>
        <w:adjustRightInd w:val="0"/>
        <w:jc w:val="both"/>
        <w:rPr>
          <w:rFonts w:ascii="Times New Roman" w:hAnsi="Times New Roman"/>
          <w:b/>
          <w:szCs w:val="20"/>
        </w:rPr>
      </w:pPr>
      <w:r>
        <w:rPr>
          <w:rFonts w:ascii="Times New Roman" w:hAnsi="Times New Roman"/>
          <w:b/>
          <w:szCs w:val="20"/>
        </w:rPr>
        <w:t xml:space="preserve">                                Уведомление</w:t>
      </w:r>
    </w:p>
    <w:p w:rsidR="00E23AD0" w:rsidRDefault="00E23AD0" w:rsidP="00E23AD0">
      <w:pPr>
        <w:autoSpaceDE w:val="0"/>
        <w:autoSpaceDN w:val="0"/>
        <w:adjustRightInd w:val="0"/>
        <w:jc w:val="both"/>
        <w:rPr>
          <w:rFonts w:ascii="Times New Roman" w:hAnsi="Times New Roman"/>
          <w:b/>
          <w:szCs w:val="20"/>
        </w:rPr>
      </w:pPr>
      <w:r>
        <w:rPr>
          <w:rFonts w:ascii="Times New Roman" w:hAnsi="Times New Roman"/>
          <w:b/>
          <w:szCs w:val="20"/>
        </w:rPr>
        <w:t xml:space="preserve">        о переводе (отказе в переводе) жилого (нежилого) помещения</w:t>
      </w:r>
    </w:p>
    <w:p w:rsidR="00E23AD0" w:rsidRDefault="00E23AD0" w:rsidP="00E23AD0">
      <w:pPr>
        <w:autoSpaceDE w:val="0"/>
        <w:autoSpaceDN w:val="0"/>
        <w:adjustRightInd w:val="0"/>
        <w:jc w:val="both"/>
        <w:rPr>
          <w:rFonts w:ascii="Times New Roman" w:hAnsi="Times New Roman"/>
          <w:b/>
          <w:szCs w:val="20"/>
        </w:rPr>
      </w:pPr>
      <w:r>
        <w:rPr>
          <w:rFonts w:ascii="Times New Roman" w:hAnsi="Times New Roman"/>
          <w:b/>
          <w:szCs w:val="20"/>
        </w:rPr>
        <w:t xml:space="preserve">                        в нежилое (жилое) помещение</w:t>
      </w:r>
    </w:p>
    <w:p w:rsidR="00E23AD0" w:rsidRDefault="00E23AD0" w:rsidP="00E23AD0">
      <w:pPr>
        <w:autoSpaceDE w:val="0"/>
        <w:autoSpaceDN w:val="0"/>
        <w:adjustRightInd w:val="0"/>
        <w:jc w:val="both"/>
        <w:rPr>
          <w:rFonts w:ascii="Times New Roman" w:hAnsi="Times New Roman"/>
          <w:szCs w:val="20"/>
        </w:rPr>
      </w:pP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___________________________________________________________________________</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(полное наименование органа местного самоуправления,</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__________________________________________________________________________,</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 xml:space="preserve">                    осуществляющего перевод помещения)</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 xml:space="preserve">рассмотрев  представленные  в  соответствии  с </w:t>
      </w:r>
      <w:hyperlink r:id="rId51" w:history="1">
        <w:r>
          <w:rPr>
            <w:rStyle w:val="a3"/>
            <w:rFonts w:ascii="Times New Roman" w:hAnsi="Times New Roman"/>
            <w:color w:val="000000"/>
            <w:szCs w:val="20"/>
          </w:rPr>
          <w:t>частью 2 статьи 23</w:t>
        </w:r>
      </w:hyperlink>
      <w:r>
        <w:rPr>
          <w:rFonts w:ascii="Times New Roman" w:hAnsi="Times New Roman"/>
          <w:color w:val="000000"/>
          <w:szCs w:val="20"/>
        </w:rPr>
        <w:t>Жилищного</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кодекса  Российской Федерации документы о переводе помещения общей площадью</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_______ кв. м, находящегося по адресу: ____________________________________</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__________________________________________________________________________,</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 xml:space="preserve">             (наименование городского или сельского поселения)</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__________________________________________________________________________,</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 xml:space="preserve">    (наименование улицы, площади, проспекта, бульвара, проезда и т.п.)</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дом N ____ корпус N ____ кв. N ____ из жилого  (нежилого) в нежилое (жилое)</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 xml:space="preserve">                           (ненужное зачеркнуть)</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в целях использования помещения в качестве ________________________________</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___________________________________________________________________________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(вид использования помещения в соответствии с заявлением о переводе)</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Решил (___________________________________________________________________)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(наименование акта, дата его принятия и номер)</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1. Помещение на основании приложенных к заявлению документов:</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а) перевести из жилого (нежилого) в нежилое (жилое) без предварительных</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условий                      (ненужное зачеркнуть)</w:t>
      </w:r>
    </w:p>
    <w:p w:rsidR="00E23AD0" w:rsidRDefault="00E23AD0" w:rsidP="00E23AD0">
      <w:pPr>
        <w:autoSpaceDE w:val="0"/>
        <w:autoSpaceDN w:val="0"/>
        <w:adjustRightInd w:val="0"/>
        <w:jc w:val="both"/>
        <w:rPr>
          <w:rFonts w:ascii="Times New Roman" w:hAnsi="Times New Roman"/>
          <w:szCs w:val="20"/>
        </w:rPr>
      </w:pP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б)  перевести  из  жилого  (нежилого)  в  нежилое  (жилое)  при условии</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проведения в установленном порядке следующих видов работ:</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___________________________________________________________________________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(перечень работ по переустройству</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___________________________________________________________________________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(перепланировке) помещения</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___________________________________________________________________________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или иных необходимых работ по ремонту, реконструкции,</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реставрации помещения).</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2.  Отказать  в  переводе  указанного  помещения из жилого (нежилого) в</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szCs w:val="20"/>
        </w:rPr>
        <w:t xml:space="preserve">нежилое (жилое) в связи с </w:t>
      </w:r>
      <w:r>
        <w:rPr>
          <w:rFonts w:ascii="Times New Roman" w:hAnsi="Times New Roman"/>
          <w:color w:val="000000"/>
          <w:szCs w:val="20"/>
        </w:rPr>
        <w:t>_________________________________________________</w:t>
      </w:r>
    </w:p>
    <w:p w:rsidR="00E23AD0" w:rsidRDefault="00E23AD0" w:rsidP="00E23AD0">
      <w:pPr>
        <w:autoSpaceDE w:val="0"/>
        <w:autoSpaceDN w:val="0"/>
        <w:adjustRightInd w:val="0"/>
        <w:jc w:val="both"/>
        <w:rPr>
          <w:rFonts w:ascii="Times New Roman" w:hAnsi="Times New Roman"/>
          <w:color w:val="000000"/>
          <w:szCs w:val="20"/>
        </w:rPr>
      </w:pPr>
      <w:r>
        <w:rPr>
          <w:rFonts w:ascii="Times New Roman" w:hAnsi="Times New Roman"/>
          <w:color w:val="000000"/>
          <w:szCs w:val="20"/>
        </w:rPr>
        <w:t>___________________________________________________________________________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color w:val="000000"/>
          <w:szCs w:val="20"/>
        </w:rPr>
        <w:t xml:space="preserve">  (основание(-я), установленное(-ые) </w:t>
      </w:r>
      <w:hyperlink r:id="rId52" w:history="1">
        <w:r>
          <w:rPr>
            <w:rStyle w:val="a3"/>
            <w:rFonts w:ascii="Times New Roman" w:hAnsi="Times New Roman"/>
            <w:color w:val="000000"/>
            <w:szCs w:val="20"/>
          </w:rPr>
          <w:t>частью 1 ст. 24</w:t>
        </w:r>
      </w:hyperlink>
      <w:r>
        <w:rPr>
          <w:rFonts w:ascii="Times New Roman" w:hAnsi="Times New Roman"/>
          <w:color w:val="000000"/>
          <w:szCs w:val="20"/>
        </w:rPr>
        <w:t xml:space="preserve"> Жилищного кодекса</w:t>
      </w:r>
      <w:r>
        <w:rPr>
          <w:rFonts w:ascii="Times New Roman" w:hAnsi="Times New Roman"/>
          <w:szCs w:val="20"/>
        </w:rPr>
        <w:t xml:space="preserve"> РФ)</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___________________________________________________________________________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___________________________________________________________________________</w:t>
      </w:r>
    </w:p>
    <w:p w:rsidR="00E23AD0" w:rsidRDefault="00E23AD0" w:rsidP="00E23AD0">
      <w:pPr>
        <w:autoSpaceDE w:val="0"/>
        <w:autoSpaceDN w:val="0"/>
        <w:adjustRightInd w:val="0"/>
        <w:jc w:val="both"/>
        <w:rPr>
          <w:rFonts w:ascii="Times New Roman" w:hAnsi="Times New Roman"/>
          <w:szCs w:val="20"/>
        </w:rPr>
      </w:pP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lastRenderedPageBreak/>
        <w:t>__________________________                      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(должность лица                                     (подпись)</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(расшифровка подписи)</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подписавшего уведомление)</w:t>
      </w:r>
    </w:p>
    <w:p w:rsidR="00E23AD0" w:rsidRDefault="00E23AD0" w:rsidP="00E23AD0">
      <w:pPr>
        <w:autoSpaceDE w:val="0"/>
        <w:autoSpaceDN w:val="0"/>
        <w:adjustRightInd w:val="0"/>
        <w:jc w:val="both"/>
        <w:rPr>
          <w:rFonts w:ascii="Times New Roman" w:hAnsi="Times New Roman"/>
          <w:szCs w:val="20"/>
        </w:rPr>
      </w:pP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"____" _______________ 20____ г.</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М.П.</w:t>
      </w:r>
    </w:p>
    <w:p w:rsidR="00E23AD0" w:rsidRDefault="00E23AD0" w:rsidP="00E23AD0">
      <w:pPr>
        <w:pStyle w:val="ConsPlusNormal0"/>
        <w:jc w:val="both"/>
        <w:rPr>
          <w:rFonts w:ascii="Times New Roman" w:hAnsi="Times New Roman" w:cs="Times New Roman"/>
        </w:rPr>
      </w:pPr>
    </w:p>
    <w:p w:rsidR="00E23AD0" w:rsidRDefault="00E23AD0" w:rsidP="00E23AD0">
      <w:pPr>
        <w:pStyle w:val="ConsPlusNormal0"/>
        <w:snapToGrid w:val="0"/>
        <w:jc w:val="center"/>
        <w:rPr>
          <w:rFonts w:ascii="Times New Roman" w:hAnsi="Times New Roman" w:cs="Times New Roman"/>
          <w:color w:val="000000"/>
          <w:sz w:val="18"/>
          <w:szCs w:val="18"/>
        </w:rPr>
      </w:pPr>
      <w:r>
        <w:rPr>
          <w:rFonts w:ascii="Times New Roman" w:hAnsi="Times New Roman" w:cs="Times New Roman"/>
        </w:rPr>
        <w:br w:type="page"/>
      </w:r>
      <w:r>
        <w:rPr>
          <w:rFonts w:ascii="Times New Roman" w:hAnsi="Times New Roman" w:cs="Times New Roman"/>
          <w:color w:val="000000"/>
          <w:sz w:val="18"/>
          <w:szCs w:val="18"/>
        </w:rPr>
        <w:lastRenderedPageBreak/>
        <w:t>Приложение № 3</w:t>
      </w:r>
    </w:p>
    <w:p w:rsidR="00E23AD0" w:rsidRDefault="00E23AD0" w:rsidP="00E23AD0">
      <w:pPr>
        <w:jc w:val="center"/>
        <w:rPr>
          <w:sz w:val="18"/>
          <w:szCs w:val="18"/>
        </w:rPr>
      </w:pPr>
      <w:r>
        <w:rPr>
          <w:rFonts w:ascii="Times New Roman" w:hAnsi="Times New Roman"/>
          <w:color w:val="000000"/>
          <w:sz w:val="18"/>
          <w:szCs w:val="18"/>
        </w:rPr>
        <w:t xml:space="preserve">к Административному регламенту </w:t>
      </w:r>
    </w:p>
    <w:p w:rsidR="00E23AD0" w:rsidRDefault="00E23AD0" w:rsidP="00E23AD0">
      <w:pPr>
        <w:pStyle w:val="ConsPlusNormal0"/>
        <w:jc w:val="right"/>
        <w:outlineLvl w:val="0"/>
      </w:pPr>
    </w:p>
    <w:p w:rsidR="00E23AD0" w:rsidRDefault="00E23AD0" w:rsidP="00E23AD0">
      <w:pPr>
        <w:pStyle w:val="ConsPlusNormal0"/>
        <w:ind w:firstLine="0"/>
        <w:jc w:val="center"/>
        <w:rPr>
          <w:b/>
        </w:rPr>
      </w:pPr>
      <w:r>
        <w:rPr>
          <w:b/>
        </w:rPr>
        <w:t>ФОРМА ЗАЯВЛЕНИЯ</w:t>
      </w:r>
    </w:p>
    <w:p w:rsidR="00E23AD0" w:rsidRDefault="00E23AD0" w:rsidP="00E23AD0">
      <w:pPr>
        <w:autoSpaceDE w:val="0"/>
        <w:autoSpaceDN w:val="0"/>
        <w:adjustRightInd w:val="0"/>
        <w:jc w:val="both"/>
        <w:rPr>
          <w:rFonts w:ascii="Courier New" w:hAnsi="Courier New" w:cs="Courier New"/>
          <w:szCs w:val="20"/>
        </w:rPr>
      </w:pPr>
    </w:p>
    <w:p w:rsidR="00E23AD0" w:rsidRDefault="00E23AD0" w:rsidP="00E23AD0">
      <w:pPr>
        <w:autoSpaceDE w:val="0"/>
        <w:autoSpaceDN w:val="0"/>
        <w:adjustRightInd w:val="0"/>
        <w:jc w:val="both"/>
        <w:rPr>
          <w:rFonts w:ascii="Courier New" w:hAnsi="Courier New" w:cs="Courier New"/>
          <w:szCs w:val="20"/>
        </w:rPr>
      </w:pPr>
    </w:p>
    <w:p w:rsidR="00E23AD0" w:rsidRDefault="00E23AD0" w:rsidP="00E23AD0">
      <w:pPr>
        <w:autoSpaceDE w:val="0"/>
        <w:autoSpaceDN w:val="0"/>
        <w:adjustRightInd w:val="0"/>
        <w:jc w:val="center"/>
        <w:rPr>
          <w:rFonts w:ascii="Times New Roman" w:hAnsi="Times New Roman"/>
          <w:szCs w:val="20"/>
        </w:rPr>
      </w:pPr>
      <w:r>
        <w:rPr>
          <w:rFonts w:ascii="Times New Roman" w:hAnsi="Times New Roman"/>
          <w:szCs w:val="20"/>
        </w:rPr>
        <w:t>Главе администрации 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________________________________________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(Ф.И.О.)</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________________________________________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(Ф.И.О.)</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проживающего(-ей) 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ул. (пр.) 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дом № ____, кв. № 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в интересах 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________________________________________</w:t>
      </w:r>
    </w:p>
    <w:p w:rsidR="00E23AD0" w:rsidRDefault="00E23AD0" w:rsidP="00E23AD0">
      <w:pPr>
        <w:autoSpaceDE w:val="0"/>
        <w:autoSpaceDN w:val="0"/>
        <w:adjustRightInd w:val="0"/>
        <w:jc w:val="both"/>
        <w:rPr>
          <w:rFonts w:ascii="Times New Roman" w:hAnsi="Times New Roman"/>
          <w:szCs w:val="20"/>
        </w:rPr>
      </w:pP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по доверенности 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________________________________________</w:t>
      </w:r>
    </w:p>
    <w:p w:rsidR="00E23AD0" w:rsidRDefault="00E23AD0" w:rsidP="00E23AD0">
      <w:pPr>
        <w:autoSpaceDE w:val="0"/>
        <w:autoSpaceDN w:val="0"/>
        <w:adjustRightInd w:val="0"/>
        <w:jc w:val="both"/>
        <w:rPr>
          <w:rFonts w:ascii="Times New Roman" w:hAnsi="Times New Roman"/>
          <w:szCs w:val="20"/>
        </w:rPr>
      </w:pPr>
    </w:p>
    <w:p w:rsidR="00E23AD0" w:rsidRDefault="00E23AD0" w:rsidP="00E23AD0">
      <w:pPr>
        <w:autoSpaceDE w:val="0"/>
        <w:autoSpaceDN w:val="0"/>
        <w:adjustRightInd w:val="0"/>
        <w:jc w:val="both"/>
        <w:rPr>
          <w:rFonts w:ascii="Times New Roman" w:hAnsi="Times New Roman"/>
          <w:sz w:val="24"/>
        </w:rPr>
      </w:pPr>
      <w:r>
        <w:rPr>
          <w:rFonts w:ascii="Times New Roman" w:hAnsi="Times New Roman"/>
          <w:sz w:val="24"/>
        </w:rPr>
        <w:t xml:space="preserve">                                заявление.</w:t>
      </w:r>
    </w:p>
    <w:p w:rsidR="00E23AD0" w:rsidRDefault="00E23AD0" w:rsidP="00E23AD0">
      <w:pPr>
        <w:autoSpaceDE w:val="0"/>
        <w:autoSpaceDN w:val="0"/>
        <w:adjustRightInd w:val="0"/>
        <w:jc w:val="both"/>
        <w:rPr>
          <w:rFonts w:ascii="Times New Roman" w:hAnsi="Times New Roman"/>
          <w:sz w:val="24"/>
        </w:rPr>
      </w:pPr>
    </w:p>
    <w:p w:rsidR="00E23AD0" w:rsidRDefault="00E23AD0" w:rsidP="00E23AD0">
      <w:pPr>
        <w:autoSpaceDE w:val="0"/>
        <w:autoSpaceDN w:val="0"/>
        <w:adjustRightInd w:val="0"/>
        <w:jc w:val="both"/>
        <w:rPr>
          <w:rFonts w:ascii="Times New Roman" w:hAnsi="Times New Roman"/>
          <w:sz w:val="24"/>
        </w:rPr>
      </w:pPr>
      <w:r>
        <w:rPr>
          <w:rFonts w:ascii="Times New Roman" w:hAnsi="Times New Roman"/>
          <w:sz w:val="24"/>
        </w:rPr>
        <w:t xml:space="preserve">    Прошу  перевести  жилые  (нежилые)  помещения  N _______ в доме N _____</w:t>
      </w:r>
    </w:p>
    <w:p w:rsidR="00E23AD0" w:rsidRDefault="00E23AD0" w:rsidP="00E23AD0">
      <w:pPr>
        <w:autoSpaceDE w:val="0"/>
        <w:autoSpaceDN w:val="0"/>
        <w:adjustRightInd w:val="0"/>
        <w:jc w:val="both"/>
        <w:rPr>
          <w:rFonts w:ascii="Times New Roman" w:hAnsi="Times New Roman"/>
          <w:sz w:val="24"/>
        </w:rPr>
      </w:pPr>
      <w:r>
        <w:rPr>
          <w:rFonts w:ascii="Times New Roman" w:hAnsi="Times New Roman"/>
          <w:sz w:val="24"/>
        </w:rPr>
        <w:t>(корпус N ____) по ул. __________________________________ принадлежащее мне</w:t>
      </w:r>
    </w:p>
    <w:p w:rsidR="00E23AD0" w:rsidRDefault="00E23AD0" w:rsidP="00E23AD0">
      <w:pPr>
        <w:autoSpaceDE w:val="0"/>
        <w:autoSpaceDN w:val="0"/>
        <w:adjustRightInd w:val="0"/>
        <w:jc w:val="both"/>
        <w:rPr>
          <w:rFonts w:ascii="Times New Roman" w:hAnsi="Times New Roman"/>
          <w:sz w:val="24"/>
        </w:rPr>
      </w:pPr>
      <w:r>
        <w:rPr>
          <w:rFonts w:ascii="Times New Roman" w:hAnsi="Times New Roman"/>
          <w:sz w:val="24"/>
        </w:rPr>
        <w:t>на праве собственности ____________________________________________________</w:t>
      </w:r>
    </w:p>
    <w:p w:rsidR="00E23AD0" w:rsidRDefault="00E23AD0" w:rsidP="00E23AD0">
      <w:pPr>
        <w:autoSpaceDE w:val="0"/>
        <w:autoSpaceDN w:val="0"/>
        <w:adjustRightInd w:val="0"/>
        <w:jc w:val="both"/>
        <w:rPr>
          <w:rFonts w:ascii="Times New Roman" w:hAnsi="Times New Roman"/>
          <w:sz w:val="24"/>
        </w:rPr>
      </w:pPr>
      <w:r>
        <w:rPr>
          <w:rFonts w:ascii="Times New Roman" w:hAnsi="Times New Roman"/>
          <w:sz w:val="24"/>
        </w:rPr>
        <w:t>в нежилые (жилые) для использования под ___________________________________</w:t>
      </w:r>
    </w:p>
    <w:p w:rsidR="00E23AD0" w:rsidRDefault="00E23AD0" w:rsidP="00E23AD0">
      <w:pPr>
        <w:autoSpaceDE w:val="0"/>
        <w:autoSpaceDN w:val="0"/>
        <w:adjustRightInd w:val="0"/>
        <w:jc w:val="both"/>
        <w:rPr>
          <w:rFonts w:ascii="Times New Roman" w:hAnsi="Times New Roman"/>
          <w:sz w:val="24"/>
        </w:rPr>
      </w:pPr>
      <w:r>
        <w:rPr>
          <w:rFonts w:ascii="Times New Roman" w:hAnsi="Times New Roman"/>
          <w:sz w:val="24"/>
        </w:rPr>
        <w:t xml:space="preserve">                                               (ненужное зачеркнуть)</w:t>
      </w:r>
    </w:p>
    <w:p w:rsidR="00E23AD0" w:rsidRDefault="00E23AD0" w:rsidP="00E23AD0">
      <w:pPr>
        <w:autoSpaceDE w:val="0"/>
        <w:autoSpaceDN w:val="0"/>
        <w:adjustRightInd w:val="0"/>
        <w:jc w:val="both"/>
        <w:rPr>
          <w:rFonts w:ascii="Times New Roman" w:hAnsi="Times New Roman"/>
          <w:sz w:val="24"/>
        </w:rPr>
      </w:pPr>
      <w:r>
        <w:rPr>
          <w:rFonts w:ascii="Times New Roman" w:hAnsi="Times New Roman"/>
          <w:sz w:val="24"/>
        </w:rPr>
        <w:t xml:space="preserve">    В   данных  переводимых  помещениях  регистрация  граждан  отсутствует,</w:t>
      </w:r>
    </w:p>
    <w:p w:rsidR="00E23AD0" w:rsidRDefault="00E23AD0" w:rsidP="00E23AD0">
      <w:pPr>
        <w:autoSpaceDE w:val="0"/>
        <w:autoSpaceDN w:val="0"/>
        <w:adjustRightInd w:val="0"/>
        <w:jc w:val="both"/>
        <w:rPr>
          <w:rFonts w:ascii="Times New Roman" w:hAnsi="Times New Roman"/>
          <w:sz w:val="24"/>
        </w:rPr>
      </w:pPr>
      <w:r>
        <w:rPr>
          <w:rFonts w:ascii="Times New Roman" w:hAnsi="Times New Roman"/>
          <w:sz w:val="24"/>
        </w:rPr>
        <w:t>подтверждается справкой о регистрации по месту жительства в указанных жилых</w:t>
      </w:r>
    </w:p>
    <w:p w:rsidR="00E23AD0" w:rsidRDefault="00E23AD0" w:rsidP="00E23AD0">
      <w:pPr>
        <w:autoSpaceDE w:val="0"/>
        <w:autoSpaceDN w:val="0"/>
        <w:adjustRightInd w:val="0"/>
        <w:jc w:val="both"/>
        <w:rPr>
          <w:rFonts w:ascii="Times New Roman" w:hAnsi="Times New Roman"/>
          <w:sz w:val="24"/>
        </w:rPr>
      </w:pPr>
      <w:r>
        <w:rPr>
          <w:rFonts w:ascii="Times New Roman" w:hAnsi="Times New Roman"/>
          <w:sz w:val="24"/>
        </w:rPr>
        <w:t>помещениях, прилагаемой к заявлению.</w:t>
      </w:r>
    </w:p>
    <w:p w:rsidR="00E23AD0" w:rsidRDefault="00E23AD0" w:rsidP="00E23AD0">
      <w:pPr>
        <w:autoSpaceDE w:val="0"/>
        <w:autoSpaceDN w:val="0"/>
        <w:adjustRightInd w:val="0"/>
        <w:jc w:val="both"/>
        <w:rPr>
          <w:rFonts w:ascii="Courier New" w:hAnsi="Courier New" w:cs="Courier New"/>
          <w:szCs w:val="20"/>
        </w:rPr>
      </w:pPr>
    </w:p>
    <w:p w:rsidR="00E23AD0" w:rsidRDefault="00E23AD0" w:rsidP="00E23AD0">
      <w:pPr>
        <w:autoSpaceDE w:val="0"/>
        <w:autoSpaceDN w:val="0"/>
        <w:adjustRightInd w:val="0"/>
        <w:jc w:val="both"/>
        <w:rPr>
          <w:rFonts w:ascii="Courier New" w:hAnsi="Courier New" w:cs="Courier New"/>
          <w:szCs w:val="20"/>
        </w:rPr>
      </w:pPr>
      <w:r>
        <w:rPr>
          <w:rFonts w:ascii="Courier New" w:hAnsi="Courier New" w:cs="Courier New"/>
          <w:szCs w:val="20"/>
        </w:rPr>
        <w:t>__________________ ________________________ 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(дата)               (подпись)                  (Ф.И.О.)</w:t>
      </w:r>
    </w:p>
    <w:p w:rsidR="00E23AD0" w:rsidRDefault="00E23AD0" w:rsidP="00E23AD0"/>
    <w:p w:rsidR="00E23AD0" w:rsidRDefault="00E23AD0" w:rsidP="00E23AD0"/>
    <w:p w:rsidR="00E23AD0" w:rsidRDefault="00E23AD0" w:rsidP="00E23AD0">
      <w:pPr>
        <w:rPr>
          <w:rFonts w:eastAsia="Times New Roman" w:cs="Calibri"/>
          <w:szCs w:val="20"/>
          <w:lang w:eastAsia="ru-RU"/>
        </w:rPr>
      </w:pPr>
      <w:r>
        <w:br w:type="page"/>
      </w:r>
    </w:p>
    <w:p w:rsidR="00E23AD0" w:rsidRDefault="00E23AD0" w:rsidP="00E23AD0">
      <w:pPr>
        <w:pStyle w:val="ConsPlusNorm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Приложение № 4</w:t>
      </w:r>
    </w:p>
    <w:p w:rsidR="00E23AD0" w:rsidRDefault="00E23AD0" w:rsidP="00E23AD0">
      <w:pPr>
        <w:jc w:val="center"/>
        <w:rPr>
          <w:sz w:val="18"/>
          <w:szCs w:val="18"/>
        </w:rPr>
      </w:pPr>
      <w:r>
        <w:rPr>
          <w:rFonts w:ascii="Times New Roman" w:hAnsi="Times New Roman"/>
          <w:color w:val="000000"/>
          <w:sz w:val="18"/>
          <w:szCs w:val="18"/>
        </w:rPr>
        <w:t xml:space="preserve">к Административному регламенту </w:t>
      </w:r>
    </w:p>
    <w:p w:rsidR="00E23AD0" w:rsidRDefault="00E23AD0" w:rsidP="00E23AD0">
      <w:pPr>
        <w:pStyle w:val="ConsPlusNormal0"/>
        <w:jc w:val="center"/>
      </w:pPr>
    </w:p>
    <w:p w:rsidR="00E23AD0" w:rsidRDefault="00E23AD0" w:rsidP="00E23AD0">
      <w:pPr>
        <w:pStyle w:val="ConsPlusNormal0"/>
        <w:jc w:val="center"/>
      </w:pPr>
    </w:p>
    <w:p w:rsidR="00E23AD0" w:rsidRDefault="00E23AD0" w:rsidP="00E23AD0">
      <w:pPr>
        <w:pStyle w:val="ConsPlusNormal0"/>
        <w:jc w:val="center"/>
      </w:pPr>
    </w:p>
    <w:p w:rsidR="00E23AD0" w:rsidRDefault="00E23AD0" w:rsidP="00E23AD0">
      <w:pPr>
        <w:pStyle w:val="ConsPlusNormal0"/>
        <w:ind w:firstLine="0"/>
        <w:jc w:val="center"/>
        <w:rPr>
          <w:rFonts w:ascii="Times New Roman" w:hAnsi="Times New Roman" w:cs="Times New Roman"/>
        </w:rPr>
      </w:pPr>
      <w:r>
        <w:rPr>
          <w:rFonts w:ascii="Times New Roman" w:hAnsi="Times New Roman" w:cs="Times New Roman"/>
          <w:b/>
        </w:rPr>
        <w:t>ФОРМАУВЕДОМЛЕНИЯ</w:t>
      </w:r>
    </w:p>
    <w:p w:rsidR="00E23AD0" w:rsidRDefault="00E23AD0" w:rsidP="00E23AD0">
      <w:pPr>
        <w:pStyle w:val="ConsPlusNormal0"/>
        <w:jc w:val="both"/>
        <w:rPr>
          <w:rFonts w:ascii="Times New Roman" w:hAnsi="Times New Roman" w:cs="Times New Roman"/>
        </w:rPr>
      </w:pPr>
    </w:p>
    <w:p w:rsidR="00E23AD0" w:rsidRDefault="00E23AD0" w:rsidP="00E23AD0">
      <w:pPr>
        <w:pStyle w:val="ConsPlusNonformat"/>
        <w:jc w:val="both"/>
        <w:rPr>
          <w:rFonts w:ascii="Times New Roman" w:hAnsi="Times New Roman" w:cs="Times New Roman"/>
        </w:rPr>
      </w:pPr>
      <w:r>
        <w:rPr>
          <w:rFonts w:ascii="Times New Roman" w:hAnsi="Times New Roman" w:cs="Times New Roman"/>
        </w:rPr>
        <w:t xml:space="preserve">   ФИО (наименование заявителя):</w:t>
      </w:r>
    </w:p>
    <w:p w:rsidR="00E23AD0" w:rsidRDefault="00E23AD0" w:rsidP="00E23AD0">
      <w:pPr>
        <w:pStyle w:val="ConsPlusNonformat"/>
        <w:jc w:val="both"/>
        <w:rPr>
          <w:rFonts w:ascii="Times New Roman" w:hAnsi="Times New Roman" w:cs="Times New Roman"/>
        </w:rPr>
      </w:pPr>
      <w:r>
        <w:rPr>
          <w:rFonts w:ascii="Times New Roman" w:hAnsi="Times New Roman" w:cs="Times New Roman"/>
        </w:rPr>
        <w:t>____________________________</w:t>
      </w:r>
    </w:p>
    <w:p w:rsidR="00E23AD0" w:rsidRDefault="00E23AD0" w:rsidP="00E23AD0">
      <w:pPr>
        <w:pStyle w:val="ConsPlusNonformat"/>
        <w:jc w:val="both"/>
        <w:rPr>
          <w:rFonts w:ascii="Times New Roman" w:hAnsi="Times New Roman" w:cs="Times New Roman"/>
        </w:rPr>
      </w:pPr>
    </w:p>
    <w:p w:rsidR="00E23AD0" w:rsidRDefault="00E23AD0" w:rsidP="00E23AD0">
      <w:pPr>
        <w:pStyle w:val="ConsPlusNonformat"/>
        <w:jc w:val="both"/>
        <w:rPr>
          <w:rFonts w:ascii="Times New Roman" w:hAnsi="Times New Roman" w:cs="Times New Roman"/>
        </w:rPr>
      </w:pPr>
      <w:r>
        <w:rPr>
          <w:rFonts w:ascii="Times New Roman" w:hAnsi="Times New Roman" w:cs="Times New Roman"/>
        </w:rPr>
        <w:t xml:space="preserve">  Адрес регистрации:</w:t>
      </w:r>
    </w:p>
    <w:p w:rsidR="00E23AD0" w:rsidRDefault="00E23AD0" w:rsidP="00E23AD0">
      <w:pPr>
        <w:pStyle w:val="ConsPlusNonformat"/>
        <w:jc w:val="both"/>
        <w:rPr>
          <w:rFonts w:ascii="Times New Roman" w:hAnsi="Times New Roman" w:cs="Times New Roman"/>
        </w:rPr>
      </w:pPr>
      <w:r>
        <w:rPr>
          <w:rFonts w:ascii="Times New Roman" w:hAnsi="Times New Roman" w:cs="Times New Roman"/>
        </w:rPr>
        <w:t xml:space="preserve">       ____________________________</w:t>
      </w:r>
    </w:p>
    <w:p w:rsidR="00E23AD0" w:rsidRDefault="00E23AD0" w:rsidP="00E23AD0">
      <w:pPr>
        <w:pStyle w:val="ConsPlusNonformat"/>
        <w:jc w:val="both"/>
        <w:rPr>
          <w:rFonts w:ascii="Times New Roman" w:hAnsi="Times New Roman" w:cs="Times New Roman"/>
        </w:rPr>
      </w:pPr>
    </w:p>
    <w:p w:rsidR="00E23AD0" w:rsidRDefault="00E23AD0" w:rsidP="00E23AD0">
      <w:pPr>
        <w:pStyle w:val="ConsPlusNonformat"/>
        <w:jc w:val="both"/>
        <w:rPr>
          <w:rFonts w:ascii="Times New Roman" w:hAnsi="Times New Roman" w:cs="Times New Roman"/>
        </w:rPr>
      </w:pPr>
      <w:r>
        <w:rPr>
          <w:rFonts w:ascii="Times New Roman" w:hAnsi="Times New Roman" w:cs="Times New Roman"/>
        </w:rPr>
        <w:t xml:space="preserve">           УВЕДОМЛЕНИЕ О ПРИЕМЕ ДОКУМЕНТОВ ДЛЯ ПРЕДОСТАВЛЕНИЯ УСЛУГИ</w:t>
      </w:r>
    </w:p>
    <w:p w:rsidR="00E23AD0" w:rsidRDefault="00E23AD0" w:rsidP="00E23AD0">
      <w:pPr>
        <w:pStyle w:val="ConsPlusNonformat"/>
        <w:jc w:val="both"/>
        <w:rPr>
          <w:rFonts w:ascii="Times New Roman" w:hAnsi="Times New Roman" w:cs="Times New Roman"/>
        </w:rPr>
      </w:pPr>
    </w:p>
    <w:p w:rsidR="00E23AD0" w:rsidRDefault="00E23AD0" w:rsidP="00E23AD0">
      <w:pPr>
        <w:pStyle w:val="ConsPlusNonformat"/>
        <w:jc w:val="both"/>
        <w:rPr>
          <w:rFonts w:ascii="Times New Roman" w:hAnsi="Times New Roman" w:cs="Times New Roman"/>
        </w:rPr>
      </w:pPr>
      <w:r>
        <w:rPr>
          <w:rFonts w:ascii="Times New Roman" w:hAnsi="Times New Roman" w:cs="Times New Roman"/>
        </w:rPr>
        <w:t xml:space="preserve">   Настоящим уведомляем о том, что для получения муниципальной услуги «Принятие решения о переводе жилого помещения в нежилое помещение и нежилого помещения в жилое помещение»,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E23AD0" w:rsidTr="00E23AD0">
        <w:tc>
          <w:tcPr>
            <w:tcW w:w="594" w:type="dxa"/>
            <w:tcBorders>
              <w:top w:val="single" w:sz="4" w:space="0" w:color="000000"/>
              <w:left w:val="single" w:sz="4" w:space="0" w:color="000000"/>
              <w:bottom w:val="single" w:sz="4" w:space="0" w:color="000000"/>
              <w:right w:val="single" w:sz="4" w:space="0" w:color="000000"/>
            </w:tcBorders>
            <w:vAlign w:val="center"/>
            <w:hideMark/>
          </w:tcPr>
          <w:p w:rsidR="00E23AD0" w:rsidRDefault="00E23AD0">
            <w:pPr>
              <w:pStyle w:val="ConsPlusNonformat"/>
              <w:spacing w:line="276" w:lineRule="auto"/>
              <w:jc w:val="both"/>
              <w:rPr>
                <w:lang w:eastAsia="en-US"/>
              </w:rPr>
            </w:pPr>
            <w:r>
              <w:rPr>
                <w:lang w:eastAsia="en-US"/>
              </w:rPr>
              <w:t>№ п/п</w:t>
            </w:r>
          </w:p>
        </w:tc>
        <w:tc>
          <w:tcPr>
            <w:tcW w:w="3253" w:type="dxa"/>
            <w:tcBorders>
              <w:top w:val="single" w:sz="4" w:space="0" w:color="000000"/>
              <w:left w:val="single" w:sz="4" w:space="0" w:color="000000"/>
              <w:bottom w:val="single" w:sz="4" w:space="0" w:color="000000"/>
              <w:right w:val="single" w:sz="4" w:space="0" w:color="000000"/>
            </w:tcBorders>
            <w:vAlign w:val="center"/>
            <w:hideMark/>
          </w:tcPr>
          <w:p w:rsidR="00E23AD0" w:rsidRDefault="00E23AD0">
            <w:pPr>
              <w:pStyle w:val="ConsPlusNonformat"/>
              <w:spacing w:line="276" w:lineRule="auto"/>
              <w:jc w:val="both"/>
              <w:rPr>
                <w:lang w:eastAsia="en-US"/>
              </w:rPr>
            </w:pPr>
            <w:r>
              <w:rPr>
                <w:lang w:eastAsia="en-US"/>
              </w:rPr>
              <w:t>Наименование документа</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E23AD0" w:rsidRDefault="00E23AD0">
            <w:pPr>
              <w:pStyle w:val="ConsPlusNonformat"/>
              <w:spacing w:line="276" w:lineRule="auto"/>
              <w:jc w:val="both"/>
              <w:rPr>
                <w:lang w:eastAsia="en-US"/>
              </w:rPr>
            </w:pPr>
            <w:r>
              <w:rPr>
                <w:lang w:eastAsia="en-US"/>
              </w:rPr>
              <w:t>Вид документа (оригинал, нотариальная копия, ксерокопия)</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E23AD0" w:rsidRDefault="00E23AD0">
            <w:pPr>
              <w:pStyle w:val="ConsPlusNonformat"/>
              <w:spacing w:line="276" w:lineRule="auto"/>
              <w:jc w:val="both"/>
              <w:rPr>
                <w:lang w:eastAsia="en-US"/>
              </w:rPr>
            </w:pPr>
            <w:r>
              <w:rPr>
                <w:lang w:eastAsia="en-US"/>
              </w:rPr>
              <w:t>Реквизиты документа (дата выдачи, номер, кем выдан, иное)</w:t>
            </w: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E23AD0" w:rsidRDefault="00E23AD0">
            <w:pPr>
              <w:pStyle w:val="ConsPlusNonformat"/>
              <w:spacing w:line="276" w:lineRule="auto"/>
              <w:jc w:val="both"/>
              <w:rPr>
                <w:lang w:eastAsia="en-US"/>
              </w:rPr>
            </w:pPr>
            <w:r>
              <w:rPr>
                <w:lang w:eastAsia="en-US"/>
              </w:rPr>
              <w:t>Количество листов</w:t>
            </w:r>
          </w:p>
        </w:tc>
      </w:tr>
      <w:tr w:rsidR="00E23AD0" w:rsidTr="00E23AD0">
        <w:trPr>
          <w:trHeight w:val="567"/>
        </w:trPr>
        <w:tc>
          <w:tcPr>
            <w:tcW w:w="594"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3253"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1912"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2146"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1665"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r>
      <w:tr w:rsidR="00E23AD0" w:rsidTr="00E23AD0">
        <w:trPr>
          <w:trHeight w:val="567"/>
        </w:trPr>
        <w:tc>
          <w:tcPr>
            <w:tcW w:w="594"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3253"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1912"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2146"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1665"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r>
      <w:tr w:rsidR="00E23AD0" w:rsidTr="00E23AD0">
        <w:trPr>
          <w:trHeight w:val="567"/>
        </w:trPr>
        <w:tc>
          <w:tcPr>
            <w:tcW w:w="594"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3253"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1912"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2146"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1665"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r>
      <w:tr w:rsidR="00E23AD0" w:rsidTr="00E23AD0">
        <w:trPr>
          <w:trHeight w:val="567"/>
        </w:trPr>
        <w:tc>
          <w:tcPr>
            <w:tcW w:w="594"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3253"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1912"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2146"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1665"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r>
      <w:tr w:rsidR="00E23AD0" w:rsidTr="00E23AD0">
        <w:trPr>
          <w:trHeight w:val="567"/>
        </w:trPr>
        <w:tc>
          <w:tcPr>
            <w:tcW w:w="594"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3253"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1912"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2146"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1665"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r>
      <w:tr w:rsidR="00E23AD0" w:rsidTr="00E23AD0">
        <w:trPr>
          <w:trHeight w:val="567"/>
        </w:trPr>
        <w:tc>
          <w:tcPr>
            <w:tcW w:w="594"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3253"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1912"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2146"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c>
          <w:tcPr>
            <w:tcW w:w="1665" w:type="dxa"/>
            <w:tcBorders>
              <w:top w:val="single" w:sz="4" w:space="0" w:color="000000"/>
              <w:left w:val="single" w:sz="4" w:space="0" w:color="000000"/>
              <w:bottom w:val="single" w:sz="4" w:space="0" w:color="000000"/>
              <w:right w:val="single" w:sz="4" w:space="0" w:color="000000"/>
            </w:tcBorders>
          </w:tcPr>
          <w:p w:rsidR="00E23AD0" w:rsidRDefault="00E23AD0">
            <w:pPr>
              <w:pStyle w:val="ConsPlusNonformat"/>
              <w:spacing w:line="276" w:lineRule="auto"/>
              <w:rPr>
                <w:lang w:eastAsia="en-US"/>
              </w:rPr>
            </w:pPr>
          </w:p>
        </w:tc>
      </w:tr>
    </w:tbl>
    <w:p w:rsidR="00E23AD0" w:rsidRDefault="00E23AD0" w:rsidP="00E23AD0">
      <w:pPr>
        <w:pStyle w:val="ConsPlusNonformat"/>
        <w:jc w:val="both"/>
      </w:pPr>
      <w:r>
        <w:t>Всего принято ____________ документов на ____________ листах.</w:t>
      </w:r>
    </w:p>
    <w:p w:rsidR="00E23AD0" w:rsidRDefault="00E23AD0" w:rsidP="00E23AD0">
      <w:pPr>
        <w:pStyle w:val="ConsPlusNonformat"/>
        <w:jc w:val="both"/>
      </w:pPr>
    </w:p>
    <w:tbl>
      <w:tblPr>
        <w:tblW w:w="0" w:type="auto"/>
        <w:tblLook w:val="04A0" w:firstRow="1" w:lastRow="0" w:firstColumn="1" w:lastColumn="0" w:noHBand="0" w:noVBand="1"/>
      </w:tblPr>
      <w:tblGrid>
        <w:gridCol w:w="2521"/>
        <w:gridCol w:w="2030"/>
        <w:gridCol w:w="278"/>
        <w:gridCol w:w="2169"/>
        <w:gridCol w:w="277"/>
        <w:gridCol w:w="1623"/>
        <w:gridCol w:w="457"/>
      </w:tblGrid>
      <w:tr w:rsidR="00E23AD0" w:rsidTr="00E23AD0">
        <w:tc>
          <w:tcPr>
            <w:tcW w:w="2660" w:type="dxa"/>
            <w:hideMark/>
          </w:tcPr>
          <w:p w:rsidR="00E23AD0" w:rsidRDefault="00E23AD0">
            <w:pPr>
              <w:pStyle w:val="ConsPlusNonformat"/>
              <w:spacing w:line="276" w:lineRule="auto"/>
              <w:rPr>
                <w:lang w:eastAsia="en-US"/>
              </w:rPr>
            </w:pPr>
            <w:r>
              <w:rPr>
                <w:lang w:eastAsia="en-US"/>
              </w:rPr>
              <w:t>Документы передал:</w:t>
            </w:r>
          </w:p>
        </w:tc>
        <w:tc>
          <w:tcPr>
            <w:tcW w:w="2126" w:type="dxa"/>
            <w:tcBorders>
              <w:top w:val="nil"/>
              <w:left w:val="nil"/>
              <w:bottom w:val="single" w:sz="4" w:space="0" w:color="auto"/>
              <w:right w:val="nil"/>
            </w:tcBorders>
          </w:tcPr>
          <w:p w:rsidR="00E23AD0" w:rsidRDefault="00E23AD0">
            <w:pPr>
              <w:pStyle w:val="ConsPlusNonformat"/>
              <w:spacing w:line="276" w:lineRule="auto"/>
              <w:rPr>
                <w:lang w:eastAsia="en-US"/>
              </w:rPr>
            </w:pPr>
          </w:p>
        </w:tc>
        <w:tc>
          <w:tcPr>
            <w:tcW w:w="284" w:type="dxa"/>
          </w:tcPr>
          <w:p w:rsidR="00E23AD0" w:rsidRDefault="00E23AD0">
            <w:pPr>
              <w:pStyle w:val="ConsPlusNonformat"/>
              <w:spacing w:line="276" w:lineRule="auto"/>
              <w:rPr>
                <w:lang w:eastAsia="en-US"/>
              </w:rPr>
            </w:pPr>
          </w:p>
        </w:tc>
        <w:tc>
          <w:tcPr>
            <w:tcW w:w="2268" w:type="dxa"/>
            <w:tcBorders>
              <w:top w:val="nil"/>
              <w:left w:val="nil"/>
              <w:bottom w:val="single" w:sz="4" w:space="0" w:color="auto"/>
              <w:right w:val="nil"/>
            </w:tcBorders>
          </w:tcPr>
          <w:p w:rsidR="00E23AD0" w:rsidRDefault="00E23AD0">
            <w:pPr>
              <w:pStyle w:val="ConsPlusNonformat"/>
              <w:spacing w:line="276" w:lineRule="auto"/>
              <w:rPr>
                <w:lang w:eastAsia="en-US"/>
              </w:rPr>
            </w:pPr>
          </w:p>
        </w:tc>
        <w:tc>
          <w:tcPr>
            <w:tcW w:w="283" w:type="dxa"/>
          </w:tcPr>
          <w:p w:rsidR="00E23AD0" w:rsidRDefault="00E23AD0">
            <w:pPr>
              <w:pStyle w:val="ConsPlusNonformat"/>
              <w:spacing w:line="276" w:lineRule="auto"/>
              <w:rPr>
                <w:lang w:eastAsia="en-US"/>
              </w:rPr>
            </w:pPr>
          </w:p>
        </w:tc>
        <w:tc>
          <w:tcPr>
            <w:tcW w:w="1701" w:type="dxa"/>
            <w:tcBorders>
              <w:top w:val="nil"/>
              <w:left w:val="nil"/>
              <w:bottom w:val="single" w:sz="4" w:space="0" w:color="auto"/>
              <w:right w:val="nil"/>
            </w:tcBorders>
          </w:tcPr>
          <w:p w:rsidR="00E23AD0" w:rsidRDefault="00E23AD0">
            <w:pPr>
              <w:pStyle w:val="ConsPlusNonformat"/>
              <w:spacing w:line="276" w:lineRule="auto"/>
              <w:rPr>
                <w:lang w:eastAsia="en-US"/>
              </w:rPr>
            </w:pPr>
          </w:p>
        </w:tc>
        <w:tc>
          <w:tcPr>
            <w:tcW w:w="248" w:type="dxa"/>
            <w:hideMark/>
          </w:tcPr>
          <w:p w:rsidR="00E23AD0" w:rsidRDefault="00E23AD0">
            <w:pPr>
              <w:pStyle w:val="ConsPlusNonformat"/>
              <w:spacing w:line="276" w:lineRule="auto"/>
              <w:rPr>
                <w:lang w:eastAsia="en-US"/>
              </w:rPr>
            </w:pPr>
            <w:r>
              <w:rPr>
                <w:lang w:eastAsia="en-US"/>
              </w:rPr>
              <w:t>г.</w:t>
            </w:r>
          </w:p>
        </w:tc>
      </w:tr>
      <w:tr w:rsidR="00E23AD0" w:rsidTr="00E23AD0">
        <w:tc>
          <w:tcPr>
            <w:tcW w:w="2660" w:type="dxa"/>
          </w:tcPr>
          <w:p w:rsidR="00E23AD0" w:rsidRDefault="00E23AD0">
            <w:pPr>
              <w:pStyle w:val="ConsPlusNonformat"/>
              <w:spacing w:line="276" w:lineRule="auto"/>
              <w:jc w:val="both"/>
              <w:rPr>
                <w:lang w:eastAsia="en-US"/>
              </w:rPr>
            </w:pPr>
          </w:p>
        </w:tc>
        <w:tc>
          <w:tcPr>
            <w:tcW w:w="2126" w:type="dxa"/>
            <w:tcBorders>
              <w:top w:val="single" w:sz="4" w:space="0" w:color="auto"/>
              <w:left w:val="nil"/>
              <w:bottom w:val="nil"/>
              <w:right w:val="nil"/>
            </w:tcBorders>
            <w:hideMark/>
          </w:tcPr>
          <w:p w:rsidR="00E23AD0" w:rsidRDefault="00E23AD0">
            <w:pPr>
              <w:pStyle w:val="ConsPlusNonformat"/>
              <w:spacing w:line="276" w:lineRule="auto"/>
              <w:jc w:val="both"/>
              <w:rPr>
                <w:lang w:eastAsia="en-US"/>
              </w:rPr>
            </w:pPr>
            <w:r>
              <w:rPr>
                <w:lang w:eastAsia="en-US"/>
              </w:rPr>
              <w:t>(Ф.И.О.)</w:t>
            </w:r>
          </w:p>
        </w:tc>
        <w:tc>
          <w:tcPr>
            <w:tcW w:w="284" w:type="dxa"/>
          </w:tcPr>
          <w:p w:rsidR="00E23AD0" w:rsidRDefault="00E23AD0">
            <w:pPr>
              <w:pStyle w:val="ConsPlusNonformat"/>
              <w:spacing w:line="276" w:lineRule="auto"/>
              <w:jc w:val="both"/>
              <w:rPr>
                <w:lang w:eastAsia="en-US"/>
              </w:rPr>
            </w:pPr>
          </w:p>
        </w:tc>
        <w:tc>
          <w:tcPr>
            <w:tcW w:w="2268" w:type="dxa"/>
            <w:tcBorders>
              <w:top w:val="single" w:sz="4" w:space="0" w:color="auto"/>
              <w:left w:val="nil"/>
              <w:bottom w:val="nil"/>
              <w:right w:val="nil"/>
            </w:tcBorders>
            <w:hideMark/>
          </w:tcPr>
          <w:p w:rsidR="00E23AD0" w:rsidRDefault="00E23AD0">
            <w:pPr>
              <w:pStyle w:val="ConsPlusNonformat"/>
              <w:spacing w:line="276" w:lineRule="auto"/>
              <w:jc w:val="both"/>
              <w:rPr>
                <w:lang w:eastAsia="en-US"/>
              </w:rPr>
            </w:pPr>
            <w:r>
              <w:rPr>
                <w:lang w:eastAsia="en-US"/>
              </w:rPr>
              <w:t>(подпись)</w:t>
            </w:r>
          </w:p>
        </w:tc>
        <w:tc>
          <w:tcPr>
            <w:tcW w:w="283" w:type="dxa"/>
          </w:tcPr>
          <w:p w:rsidR="00E23AD0" w:rsidRDefault="00E23AD0">
            <w:pPr>
              <w:pStyle w:val="ConsPlusNonformat"/>
              <w:spacing w:line="276" w:lineRule="auto"/>
              <w:jc w:val="both"/>
              <w:rPr>
                <w:lang w:eastAsia="en-US"/>
              </w:rPr>
            </w:pPr>
          </w:p>
        </w:tc>
        <w:tc>
          <w:tcPr>
            <w:tcW w:w="1701" w:type="dxa"/>
            <w:tcBorders>
              <w:top w:val="single" w:sz="4" w:space="0" w:color="auto"/>
              <w:left w:val="nil"/>
              <w:bottom w:val="nil"/>
              <w:right w:val="nil"/>
            </w:tcBorders>
            <w:hideMark/>
          </w:tcPr>
          <w:p w:rsidR="00E23AD0" w:rsidRDefault="00E23AD0">
            <w:pPr>
              <w:pStyle w:val="ConsPlusNonformat"/>
              <w:spacing w:line="276" w:lineRule="auto"/>
              <w:jc w:val="both"/>
              <w:rPr>
                <w:lang w:eastAsia="en-US"/>
              </w:rPr>
            </w:pPr>
            <w:r>
              <w:rPr>
                <w:lang w:eastAsia="en-US"/>
              </w:rPr>
              <w:t>(дата)</w:t>
            </w:r>
          </w:p>
        </w:tc>
        <w:tc>
          <w:tcPr>
            <w:tcW w:w="248" w:type="dxa"/>
          </w:tcPr>
          <w:p w:rsidR="00E23AD0" w:rsidRDefault="00E23AD0">
            <w:pPr>
              <w:pStyle w:val="ConsPlusNonformat"/>
              <w:spacing w:line="276" w:lineRule="auto"/>
              <w:jc w:val="both"/>
              <w:rPr>
                <w:lang w:eastAsia="en-US"/>
              </w:rPr>
            </w:pPr>
          </w:p>
        </w:tc>
      </w:tr>
    </w:tbl>
    <w:p w:rsidR="00E23AD0" w:rsidRDefault="00E23AD0" w:rsidP="00E23AD0">
      <w:pPr>
        <w:pStyle w:val="ConsPlusNonformat"/>
      </w:pPr>
    </w:p>
    <w:tbl>
      <w:tblPr>
        <w:tblW w:w="0" w:type="auto"/>
        <w:tblLook w:val="04A0" w:firstRow="1" w:lastRow="0" w:firstColumn="1" w:lastColumn="0" w:noHBand="0" w:noVBand="1"/>
      </w:tblPr>
      <w:tblGrid>
        <w:gridCol w:w="2521"/>
        <w:gridCol w:w="2030"/>
        <w:gridCol w:w="278"/>
        <w:gridCol w:w="2169"/>
        <w:gridCol w:w="277"/>
        <w:gridCol w:w="1623"/>
        <w:gridCol w:w="457"/>
      </w:tblGrid>
      <w:tr w:rsidR="00E23AD0" w:rsidTr="00E23AD0">
        <w:tc>
          <w:tcPr>
            <w:tcW w:w="2660" w:type="dxa"/>
            <w:hideMark/>
          </w:tcPr>
          <w:p w:rsidR="00E23AD0" w:rsidRDefault="00E23AD0">
            <w:pPr>
              <w:pStyle w:val="ConsPlusNonformat"/>
              <w:spacing w:line="276" w:lineRule="auto"/>
              <w:rPr>
                <w:lang w:eastAsia="en-US"/>
              </w:rPr>
            </w:pPr>
            <w:r>
              <w:rPr>
                <w:lang w:eastAsia="en-US"/>
              </w:rPr>
              <w:t>Документы принял:</w:t>
            </w:r>
          </w:p>
        </w:tc>
        <w:tc>
          <w:tcPr>
            <w:tcW w:w="2126" w:type="dxa"/>
            <w:tcBorders>
              <w:top w:val="nil"/>
              <w:left w:val="nil"/>
              <w:bottom w:val="single" w:sz="4" w:space="0" w:color="auto"/>
              <w:right w:val="nil"/>
            </w:tcBorders>
          </w:tcPr>
          <w:p w:rsidR="00E23AD0" w:rsidRDefault="00E23AD0">
            <w:pPr>
              <w:pStyle w:val="ConsPlusNonformat"/>
              <w:spacing w:line="276" w:lineRule="auto"/>
              <w:rPr>
                <w:lang w:eastAsia="en-US"/>
              </w:rPr>
            </w:pPr>
          </w:p>
        </w:tc>
        <w:tc>
          <w:tcPr>
            <w:tcW w:w="284" w:type="dxa"/>
          </w:tcPr>
          <w:p w:rsidR="00E23AD0" w:rsidRDefault="00E23AD0">
            <w:pPr>
              <w:pStyle w:val="ConsPlusNonformat"/>
              <w:spacing w:line="276" w:lineRule="auto"/>
              <w:rPr>
                <w:lang w:eastAsia="en-US"/>
              </w:rPr>
            </w:pPr>
          </w:p>
        </w:tc>
        <w:tc>
          <w:tcPr>
            <w:tcW w:w="2268" w:type="dxa"/>
            <w:tcBorders>
              <w:top w:val="nil"/>
              <w:left w:val="nil"/>
              <w:bottom w:val="single" w:sz="4" w:space="0" w:color="auto"/>
              <w:right w:val="nil"/>
            </w:tcBorders>
          </w:tcPr>
          <w:p w:rsidR="00E23AD0" w:rsidRDefault="00E23AD0">
            <w:pPr>
              <w:pStyle w:val="ConsPlusNonformat"/>
              <w:spacing w:line="276" w:lineRule="auto"/>
              <w:rPr>
                <w:lang w:eastAsia="en-US"/>
              </w:rPr>
            </w:pPr>
          </w:p>
        </w:tc>
        <w:tc>
          <w:tcPr>
            <w:tcW w:w="283" w:type="dxa"/>
          </w:tcPr>
          <w:p w:rsidR="00E23AD0" w:rsidRDefault="00E23AD0">
            <w:pPr>
              <w:pStyle w:val="ConsPlusNonformat"/>
              <w:spacing w:line="276" w:lineRule="auto"/>
              <w:rPr>
                <w:lang w:eastAsia="en-US"/>
              </w:rPr>
            </w:pPr>
          </w:p>
        </w:tc>
        <w:tc>
          <w:tcPr>
            <w:tcW w:w="1701" w:type="dxa"/>
            <w:tcBorders>
              <w:top w:val="nil"/>
              <w:left w:val="nil"/>
              <w:bottom w:val="single" w:sz="4" w:space="0" w:color="auto"/>
              <w:right w:val="nil"/>
            </w:tcBorders>
          </w:tcPr>
          <w:p w:rsidR="00E23AD0" w:rsidRDefault="00E23AD0">
            <w:pPr>
              <w:pStyle w:val="ConsPlusNonformat"/>
              <w:spacing w:line="276" w:lineRule="auto"/>
              <w:rPr>
                <w:lang w:eastAsia="en-US"/>
              </w:rPr>
            </w:pPr>
          </w:p>
        </w:tc>
        <w:tc>
          <w:tcPr>
            <w:tcW w:w="248" w:type="dxa"/>
            <w:hideMark/>
          </w:tcPr>
          <w:p w:rsidR="00E23AD0" w:rsidRDefault="00E23AD0">
            <w:pPr>
              <w:pStyle w:val="ConsPlusNonformat"/>
              <w:spacing w:line="276" w:lineRule="auto"/>
              <w:rPr>
                <w:lang w:eastAsia="en-US"/>
              </w:rPr>
            </w:pPr>
            <w:r>
              <w:rPr>
                <w:lang w:eastAsia="en-US"/>
              </w:rPr>
              <w:t>г.</w:t>
            </w:r>
          </w:p>
        </w:tc>
      </w:tr>
      <w:tr w:rsidR="00E23AD0" w:rsidTr="00E23AD0">
        <w:tc>
          <w:tcPr>
            <w:tcW w:w="2660" w:type="dxa"/>
          </w:tcPr>
          <w:p w:rsidR="00E23AD0" w:rsidRDefault="00E23AD0">
            <w:pPr>
              <w:pStyle w:val="ConsPlusNonformat"/>
              <w:spacing w:line="276" w:lineRule="auto"/>
              <w:jc w:val="both"/>
              <w:rPr>
                <w:lang w:eastAsia="en-US"/>
              </w:rPr>
            </w:pPr>
          </w:p>
        </w:tc>
        <w:tc>
          <w:tcPr>
            <w:tcW w:w="2126" w:type="dxa"/>
            <w:tcBorders>
              <w:top w:val="single" w:sz="4" w:space="0" w:color="auto"/>
              <w:left w:val="nil"/>
              <w:bottom w:val="nil"/>
              <w:right w:val="nil"/>
            </w:tcBorders>
            <w:hideMark/>
          </w:tcPr>
          <w:p w:rsidR="00E23AD0" w:rsidRDefault="00E23AD0">
            <w:pPr>
              <w:pStyle w:val="ConsPlusNonformat"/>
              <w:spacing w:line="276" w:lineRule="auto"/>
              <w:jc w:val="both"/>
              <w:rPr>
                <w:lang w:eastAsia="en-US"/>
              </w:rPr>
            </w:pPr>
            <w:r>
              <w:rPr>
                <w:lang w:eastAsia="en-US"/>
              </w:rPr>
              <w:t>(Ф.И.О.)</w:t>
            </w:r>
          </w:p>
        </w:tc>
        <w:tc>
          <w:tcPr>
            <w:tcW w:w="284" w:type="dxa"/>
          </w:tcPr>
          <w:p w:rsidR="00E23AD0" w:rsidRDefault="00E23AD0">
            <w:pPr>
              <w:pStyle w:val="ConsPlusNonformat"/>
              <w:spacing w:line="276" w:lineRule="auto"/>
              <w:jc w:val="both"/>
              <w:rPr>
                <w:lang w:eastAsia="en-US"/>
              </w:rPr>
            </w:pPr>
          </w:p>
        </w:tc>
        <w:tc>
          <w:tcPr>
            <w:tcW w:w="2268" w:type="dxa"/>
            <w:tcBorders>
              <w:top w:val="single" w:sz="4" w:space="0" w:color="auto"/>
              <w:left w:val="nil"/>
              <w:bottom w:val="nil"/>
              <w:right w:val="nil"/>
            </w:tcBorders>
            <w:hideMark/>
          </w:tcPr>
          <w:p w:rsidR="00E23AD0" w:rsidRDefault="00E23AD0">
            <w:pPr>
              <w:pStyle w:val="ConsPlusNonformat"/>
              <w:spacing w:line="276" w:lineRule="auto"/>
              <w:jc w:val="both"/>
              <w:rPr>
                <w:lang w:eastAsia="en-US"/>
              </w:rPr>
            </w:pPr>
            <w:r>
              <w:rPr>
                <w:lang w:eastAsia="en-US"/>
              </w:rPr>
              <w:t>(подпись)</w:t>
            </w:r>
          </w:p>
        </w:tc>
        <w:tc>
          <w:tcPr>
            <w:tcW w:w="283" w:type="dxa"/>
          </w:tcPr>
          <w:p w:rsidR="00E23AD0" w:rsidRDefault="00E23AD0">
            <w:pPr>
              <w:pStyle w:val="ConsPlusNonformat"/>
              <w:spacing w:line="276" w:lineRule="auto"/>
              <w:jc w:val="both"/>
              <w:rPr>
                <w:lang w:eastAsia="en-US"/>
              </w:rPr>
            </w:pPr>
          </w:p>
        </w:tc>
        <w:tc>
          <w:tcPr>
            <w:tcW w:w="1701" w:type="dxa"/>
            <w:tcBorders>
              <w:top w:val="single" w:sz="4" w:space="0" w:color="auto"/>
              <w:left w:val="nil"/>
              <w:bottom w:val="nil"/>
              <w:right w:val="nil"/>
            </w:tcBorders>
            <w:hideMark/>
          </w:tcPr>
          <w:p w:rsidR="00E23AD0" w:rsidRDefault="00E23AD0">
            <w:pPr>
              <w:pStyle w:val="ConsPlusNonformat"/>
              <w:spacing w:line="276" w:lineRule="auto"/>
              <w:jc w:val="both"/>
              <w:rPr>
                <w:lang w:eastAsia="en-US"/>
              </w:rPr>
            </w:pPr>
            <w:r>
              <w:rPr>
                <w:lang w:eastAsia="en-US"/>
              </w:rPr>
              <w:t>(дата)</w:t>
            </w:r>
          </w:p>
        </w:tc>
        <w:tc>
          <w:tcPr>
            <w:tcW w:w="248" w:type="dxa"/>
          </w:tcPr>
          <w:p w:rsidR="00E23AD0" w:rsidRDefault="00E23AD0">
            <w:pPr>
              <w:pStyle w:val="ConsPlusNonformat"/>
              <w:spacing w:line="276" w:lineRule="auto"/>
              <w:jc w:val="both"/>
              <w:rPr>
                <w:lang w:eastAsia="en-US"/>
              </w:rPr>
            </w:pPr>
          </w:p>
        </w:tc>
      </w:tr>
    </w:tbl>
    <w:p w:rsidR="00E23AD0" w:rsidRDefault="00E23AD0" w:rsidP="00E23AD0">
      <w:pPr>
        <w:pStyle w:val="ConsPlusNonformat"/>
        <w:jc w:val="both"/>
      </w:pPr>
    </w:p>
    <w:p w:rsidR="00E23AD0" w:rsidRDefault="00E23AD0" w:rsidP="00E23AD0">
      <w:pPr>
        <w:spacing w:line="360" w:lineRule="auto"/>
      </w:pPr>
    </w:p>
    <w:p w:rsidR="00E23AD0" w:rsidRDefault="00E23AD0" w:rsidP="00E23AD0"/>
    <w:p w:rsidR="00E23AD0" w:rsidRDefault="00E23AD0" w:rsidP="00E23AD0"/>
    <w:p w:rsidR="00E23AD0" w:rsidRDefault="00E23AD0" w:rsidP="00E23AD0"/>
    <w:p w:rsidR="00E23AD0" w:rsidRDefault="00E23AD0" w:rsidP="00E23AD0"/>
    <w:p w:rsidR="00E23AD0" w:rsidRDefault="00E23AD0" w:rsidP="00E23AD0">
      <w:pPr>
        <w:rPr>
          <w:rFonts w:eastAsia="Times New Roman" w:cs="Calibri"/>
          <w:szCs w:val="20"/>
          <w:lang w:eastAsia="ru-RU"/>
        </w:rPr>
      </w:pPr>
      <w:r>
        <w:br w:type="page"/>
      </w:r>
    </w:p>
    <w:p w:rsidR="00E23AD0" w:rsidRDefault="00E23AD0" w:rsidP="00E23AD0">
      <w:pPr>
        <w:pStyle w:val="ConsPlusNorm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Приложение № 5</w:t>
      </w:r>
    </w:p>
    <w:p w:rsidR="00E23AD0" w:rsidRDefault="00E23AD0" w:rsidP="00E23AD0">
      <w:pPr>
        <w:jc w:val="center"/>
        <w:rPr>
          <w:sz w:val="18"/>
          <w:szCs w:val="18"/>
        </w:rPr>
      </w:pPr>
      <w:r>
        <w:rPr>
          <w:rFonts w:ascii="Times New Roman" w:hAnsi="Times New Roman"/>
          <w:color w:val="000000"/>
          <w:sz w:val="18"/>
          <w:szCs w:val="18"/>
        </w:rPr>
        <w:t xml:space="preserve">к Административному регламенту </w:t>
      </w:r>
    </w:p>
    <w:p w:rsidR="00E23AD0" w:rsidRDefault="00E23AD0" w:rsidP="00E23AD0">
      <w:pPr>
        <w:autoSpaceDE w:val="0"/>
        <w:autoSpaceDN w:val="0"/>
        <w:adjustRightInd w:val="0"/>
        <w:ind w:firstLine="540"/>
        <w:jc w:val="both"/>
        <w:rPr>
          <w:rFonts w:cs="Arial"/>
          <w:szCs w:val="20"/>
        </w:rPr>
      </w:pPr>
    </w:p>
    <w:p w:rsidR="00E23AD0" w:rsidRDefault="00E23AD0" w:rsidP="00E23AD0">
      <w:pPr>
        <w:autoSpaceDE w:val="0"/>
        <w:autoSpaceDN w:val="0"/>
        <w:adjustRightInd w:val="0"/>
        <w:jc w:val="center"/>
        <w:rPr>
          <w:rFonts w:ascii="Times New Roman" w:eastAsia="Times New Roman" w:hAnsi="Times New Roman"/>
          <w:sz w:val="24"/>
          <w:lang w:eastAsia="ru-RU"/>
        </w:rPr>
      </w:pPr>
      <w:r>
        <w:rPr>
          <w:rFonts w:ascii="Times New Roman" w:eastAsia="Times New Roman" w:hAnsi="Times New Roman"/>
          <w:sz w:val="24"/>
          <w:lang w:eastAsia="ru-RU"/>
        </w:rPr>
        <w:t>Блок-схема</w:t>
      </w:r>
    </w:p>
    <w:p w:rsidR="00E23AD0" w:rsidRDefault="00E23AD0" w:rsidP="00E23AD0">
      <w:pPr>
        <w:autoSpaceDE w:val="0"/>
        <w:autoSpaceDN w:val="0"/>
        <w:adjustRightInd w:val="0"/>
        <w:jc w:val="center"/>
        <w:rPr>
          <w:rFonts w:ascii="Times New Roman" w:eastAsia="Times New Roman" w:hAnsi="Times New Roman"/>
          <w:sz w:val="24"/>
          <w:lang w:eastAsia="ru-RU"/>
        </w:rPr>
      </w:pPr>
      <w:r>
        <w:rPr>
          <w:rFonts w:ascii="Times New Roman" w:eastAsia="Times New Roman" w:hAnsi="Times New Roman"/>
          <w:sz w:val="24"/>
          <w:lang w:eastAsia="ru-RU"/>
        </w:rPr>
        <w:t>последовательности действий при предоставлении муниципальной услуги «Принятие решения о переводе жилого помещения в нежилое помещение и нежилого помещения в жилое помещение»</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 Обращение заинтересованного лица,│</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              </w:t>
      </w:r>
      <w:hyperlink r:id="rId53" w:history="1">
        <w:r>
          <w:rPr>
            <w:rStyle w:val="a3"/>
            <w:rFonts w:ascii="Courier New" w:hAnsi="Courier New" w:cs="Courier New"/>
            <w:color w:val="000000"/>
            <w:szCs w:val="20"/>
          </w:rPr>
          <w:t>п. 2.6</w:t>
        </w:r>
      </w:hyperlink>
      <w:r>
        <w:rPr>
          <w:rFonts w:ascii="Courier New" w:hAnsi="Courier New" w:cs="Courier New"/>
          <w:color w:val="000000"/>
          <w:szCs w:val="20"/>
        </w:rPr>
        <w:t xml:space="preserve">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   Прием и регистрация Заявления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│с приложением документов, </w:t>
      </w:r>
      <w:hyperlink r:id="rId54" w:history="1">
        <w:r>
          <w:rPr>
            <w:rStyle w:val="a3"/>
            <w:rFonts w:ascii="Courier New" w:hAnsi="Courier New" w:cs="Courier New"/>
            <w:color w:val="000000"/>
            <w:szCs w:val="20"/>
          </w:rPr>
          <w:t>п. 3.</w:t>
        </w:r>
      </w:hyperlink>
      <w:r>
        <w:rPr>
          <w:rFonts w:ascii="Courier New" w:hAnsi="Courier New" w:cs="Courier New"/>
          <w:color w:val="000000"/>
          <w:szCs w:val="20"/>
        </w:rPr>
        <w:t>2.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   │ Подготовка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│Межведомственный│&lt;──┤  Рассмотрение представленных  │   │ уведомления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│запрос, п.3.3.  │   │документов специалистом    ├──&gt;│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├──&gt;│о переводе помещения, </w:t>
      </w:r>
      <w:hyperlink r:id="rId55" w:history="1">
        <w:r>
          <w:rPr>
            <w:rStyle w:val="a3"/>
            <w:rFonts w:ascii="Courier New" w:hAnsi="Courier New" w:cs="Courier New"/>
            <w:color w:val="000000"/>
            <w:szCs w:val="20"/>
          </w:rPr>
          <w:t>п. 3.1.3</w:t>
        </w:r>
      </w:hyperlink>
      <w:r>
        <w:rPr>
          <w:rFonts w:ascii="Courier New" w:hAnsi="Courier New" w:cs="Courier New"/>
          <w:color w:val="000000"/>
          <w:szCs w:val="20"/>
        </w:rPr>
        <w:t xml:space="preserve"> │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   │                               │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   │  об отказе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             │                   │ в переводе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             \/                  │ помещения,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  </w:t>
      </w:r>
      <w:hyperlink r:id="rId56" w:history="1">
        <w:r>
          <w:rPr>
            <w:rStyle w:val="a3"/>
            <w:rFonts w:ascii="Courier New" w:hAnsi="Courier New" w:cs="Courier New"/>
            <w:color w:val="000000"/>
            <w:szCs w:val="20"/>
          </w:rPr>
          <w:t>п. 3.1.4</w:t>
        </w:r>
      </w:hyperlink>
      <w:r>
        <w:rPr>
          <w:rFonts w:ascii="Courier New" w:hAnsi="Courier New" w:cs="Courier New"/>
          <w:color w:val="000000"/>
          <w:szCs w:val="20"/>
        </w:rPr>
        <w:t xml:space="preserve">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│Подготовка и согласование│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│специалистом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│проекта распоряжения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│о переводе     помещения,│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│принятие решения о пере-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│воде (отказе в перводе)  │                              │   Выдача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w:t>
      </w:r>
      <w:hyperlink r:id="rId57" w:history="1">
        <w:r>
          <w:rPr>
            <w:rStyle w:val="a3"/>
            <w:rFonts w:ascii="Courier New" w:hAnsi="Courier New" w:cs="Courier New"/>
            <w:color w:val="000000"/>
            <w:szCs w:val="20"/>
          </w:rPr>
          <w:t>п. 3.</w:t>
        </w:r>
      </w:hyperlink>
      <w:r>
        <w:rPr>
          <w:rFonts w:ascii="Courier New" w:hAnsi="Courier New" w:cs="Courier New"/>
          <w:color w:val="000000"/>
          <w:szCs w:val="20"/>
        </w:rPr>
        <w:t>4                   │                              │ уведомления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 заявителю,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                                          │  </w:t>
      </w:r>
      <w:hyperlink r:id="rId58" w:history="1">
        <w:r>
          <w:rPr>
            <w:rStyle w:val="a3"/>
            <w:rFonts w:ascii="Courier New" w:hAnsi="Courier New" w:cs="Courier New"/>
            <w:color w:val="000000"/>
            <w:szCs w:val="20"/>
          </w:rPr>
          <w:t>п. 3.5</w:t>
        </w:r>
      </w:hyperlink>
      <w:r>
        <w:rPr>
          <w:rFonts w:ascii="Courier New" w:hAnsi="Courier New" w:cs="Courier New"/>
          <w:color w:val="000000"/>
          <w:szCs w:val="20"/>
        </w:rPr>
        <w:t xml:space="preserve">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Подготовка уведомления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о переводе помещения,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│подписание его уполномо-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ченным должностным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лицом,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регистрация специалистом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w:t>
      </w:r>
      <w:hyperlink r:id="rId59" w:history="1">
        <w:r>
          <w:rPr>
            <w:rStyle w:val="a3"/>
            <w:rFonts w:ascii="Courier New" w:hAnsi="Courier New" w:cs="Courier New"/>
            <w:color w:val="000000"/>
            <w:szCs w:val="20"/>
          </w:rPr>
          <w:t>п. 3.4</w:t>
        </w:r>
      </w:hyperlink>
      <w:r>
        <w:rPr>
          <w:rFonts w:ascii="Courier New" w:hAnsi="Courier New" w:cs="Courier New"/>
          <w:color w:val="000000"/>
          <w:szCs w:val="20"/>
        </w:rPr>
        <w:t xml:space="preserve">        │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xml:space="preserve">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│Выдача (направление)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│уведомления заявителю,</w:t>
      </w:r>
      <w:hyperlink r:id="rId60" w:history="1">
        <w:r>
          <w:rPr>
            <w:rStyle w:val="a3"/>
            <w:rFonts w:ascii="Courier New" w:hAnsi="Courier New" w:cs="Courier New"/>
            <w:color w:val="000000"/>
            <w:szCs w:val="20"/>
          </w:rPr>
          <w:t>п. 3.5</w:t>
        </w:r>
      </w:hyperlink>
      <w:r>
        <w:rPr>
          <w:rFonts w:ascii="Courier New" w:hAnsi="Courier New" w:cs="Courier New"/>
          <w:color w:val="000000"/>
          <w:szCs w:val="20"/>
        </w:rPr>
        <w:t xml:space="preserve">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                             │</w:t>
      </w:r>
    </w:p>
    <w:p w:rsidR="00E23AD0" w:rsidRDefault="00E23AD0" w:rsidP="00E23AD0">
      <w:pPr>
        <w:autoSpaceDE w:val="0"/>
        <w:autoSpaceDN w:val="0"/>
        <w:adjustRightInd w:val="0"/>
        <w:jc w:val="both"/>
        <w:rPr>
          <w:rFonts w:ascii="Courier New" w:hAnsi="Courier New" w:cs="Courier New"/>
          <w:color w:val="000000"/>
          <w:szCs w:val="20"/>
        </w:rPr>
      </w:pPr>
      <w:r>
        <w:rPr>
          <w:rFonts w:ascii="Courier New" w:hAnsi="Courier New" w:cs="Courier New"/>
          <w:color w:val="000000"/>
          <w:szCs w:val="20"/>
        </w:rPr>
        <w:t>(─────────────────────────────)</w:t>
      </w:r>
    </w:p>
    <w:p w:rsidR="00E23AD0" w:rsidRDefault="00E23AD0" w:rsidP="00E23AD0">
      <w:pPr>
        <w:autoSpaceDE w:val="0"/>
        <w:autoSpaceDN w:val="0"/>
        <w:adjustRightInd w:val="0"/>
        <w:ind w:firstLine="540"/>
        <w:jc w:val="both"/>
        <w:rPr>
          <w:rFonts w:cs="Arial"/>
          <w:szCs w:val="20"/>
        </w:rPr>
      </w:pP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Pr>
        <w:pStyle w:val="ConsPlusNorm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Приложение № 6</w:t>
      </w:r>
    </w:p>
    <w:p w:rsidR="00E23AD0" w:rsidRDefault="00E23AD0" w:rsidP="00E23AD0">
      <w:pPr>
        <w:jc w:val="center"/>
        <w:rPr>
          <w:sz w:val="18"/>
          <w:szCs w:val="18"/>
        </w:rPr>
      </w:pPr>
      <w:r>
        <w:rPr>
          <w:rFonts w:ascii="Times New Roman" w:hAnsi="Times New Roman"/>
          <w:color w:val="000000"/>
          <w:sz w:val="18"/>
          <w:szCs w:val="18"/>
        </w:rPr>
        <w:t xml:space="preserve">к Административному регламенту </w:t>
      </w:r>
    </w:p>
    <w:p w:rsidR="00E23AD0" w:rsidRDefault="00E23AD0" w:rsidP="00E23AD0">
      <w:pPr>
        <w:autoSpaceDE w:val="0"/>
        <w:autoSpaceDN w:val="0"/>
        <w:adjustRightInd w:val="0"/>
        <w:jc w:val="right"/>
        <w:outlineLvl w:val="0"/>
        <w:rPr>
          <w:rFonts w:ascii="Courier New" w:hAnsi="Courier New" w:cs="Courier New"/>
          <w:szCs w:val="20"/>
        </w:rPr>
      </w:pPr>
    </w:p>
    <w:p w:rsidR="00E23AD0" w:rsidRDefault="00E23AD0" w:rsidP="00E23AD0">
      <w:pPr>
        <w:pStyle w:val="ConsPlusNormal0"/>
        <w:ind w:firstLine="0"/>
        <w:jc w:val="center"/>
      </w:pPr>
    </w:p>
    <w:p w:rsidR="00E23AD0" w:rsidRDefault="00E23AD0" w:rsidP="00E23AD0">
      <w:pPr>
        <w:pStyle w:val="ConsPlusNormal0"/>
        <w:ind w:firstLine="0"/>
        <w:jc w:val="center"/>
        <w:rPr>
          <w:rFonts w:ascii="Times New Roman" w:hAnsi="Times New Roman" w:cs="Times New Roman"/>
          <w:b/>
        </w:rPr>
      </w:pPr>
      <w:r>
        <w:rPr>
          <w:rFonts w:ascii="Times New Roman" w:hAnsi="Times New Roman" w:cs="Times New Roman"/>
          <w:b/>
        </w:rPr>
        <w:t>ФОРМА УВЕДОМЛЕНИЯ</w:t>
      </w:r>
    </w:p>
    <w:p w:rsidR="00E23AD0" w:rsidRDefault="00E23AD0" w:rsidP="00E23AD0">
      <w:pPr>
        <w:autoSpaceDE w:val="0"/>
        <w:autoSpaceDN w:val="0"/>
        <w:adjustRightInd w:val="0"/>
        <w:jc w:val="right"/>
        <w:outlineLvl w:val="0"/>
        <w:rPr>
          <w:rFonts w:ascii="Times New Roman" w:hAnsi="Times New Roman"/>
          <w:szCs w:val="20"/>
        </w:rPr>
      </w:pPr>
    </w:p>
    <w:p w:rsidR="00E23AD0" w:rsidRDefault="00E23AD0" w:rsidP="00E23AD0">
      <w:pPr>
        <w:autoSpaceDE w:val="0"/>
        <w:autoSpaceDN w:val="0"/>
        <w:adjustRightInd w:val="0"/>
        <w:jc w:val="right"/>
        <w:outlineLvl w:val="0"/>
        <w:rPr>
          <w:rFonts w:ascii="Times New Roman" w:hAnsi="Times New Roman"/>
          <w:szCs w:val="20"/>
        </w:rPr>
      </w:pPr>
    </w:p>
    <w:p w:rsidR="00E23AD0" w:rsidRDefault="00E23AD0" w:rsidP="00E23AD0">
      <w:pPr>
        <w:autoSpaceDE w:val="0"/>
        <w:autoSpaceDN w:val="0"/>
        <w:adjustRightInd w:val="0"/>
        <w:ind w:firstLine="540"/>
        <w:jc w:val="both"/>
        <w:rPr>
          <w:rFonts w:ascii="Times New Roman" w:hAnsi="Times New Roman"/>
          <w:szCs w:val="20"/>
        </w:rPr>
      </w:pP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Кому 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(Фамилия, имя, отчество - для граждан;</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________________________________________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полное наименование организации -</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________________________________________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для юридических лиц)</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Куда ___________________________________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(почтовый индекс и адрес заявителя)</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________________________________________</w:t>
      </w:r>
    </w:p>
    <w:p w:rsidR="00E23AD0" w:rsidRDefault="00E23AD0" w:rsidP="00E23AD0">
      <w:pPr>
        <w:autoSpaceDE w:val="0"/>
        <w:autoSpaceDN w:val="0"/>
        <w:adjustRightInd w:val="0"/>
        <w:jc w:val="both"/>
        <w:rPr>
          <w:rFonts w:ascii="Times New Roman" w:hAnsi="Times New Roman"/>
          <w:szCs w:val="20"/>
        </w:rPr>
      </w:pPr>
    </w:p>
    <w:p w:rsidR="00E23AD0" w:rsidRDefault="00E23AD0" w:rsidP="00E23AD0">
      <w:pPr>
        <w:autoSpaceDE w:val="0"/>
        <w:autoSpaceDN w:val="0"/>
        <w:adjustRightInd w:val="0"/>
        <w:jc w:val="both"/>
        <w:rPr>
          <w:rFonts w:ascii="Times New Roman" w:hAnsi="Times New Roman"/>
          <w:sz w:val="24"/>
        </w:rPr>
      </w:pPr>
      <w:r>
        <w:rPr>
          <w:rFonts w:ascii="Times New Roman" w:hAnsi="Times New Roman"/>
          <w:sz w:val="24"/>
        </w:rPr>
        <w:t xml:space="preserve">                                Уведомление</w:t>
      </w:r>
    </w:p>
    <w:p w:rsidR="00E23AD0" w:rsidRDefault="00E23AD0" w:rsidP="00E23AD0">
      <w:pPr>
        <w:autoSpaceDE w:val="0"/>
        <w:autoSpaceDN w:val="0"/>
        <w:adjustRightInd w:val="0"/>
        <w:jc w:val="both"/>
        <w:rPr>
          <w:rFonts w:ascii="Times New Roman" w:hAnsi="Times New Roman"/>
          <w:sz w:val="24"/>
        </w:rPr>
      </w:pPr>
    </w:p>
    <w:p w:rsidR="00E23AD0" w:rsidRDefault="00E23AD0" w:rsidP="00E23AD0">
      <w:pPr>
        <w:autoSpaceDE w:val="0"/>
        <w:autoSpaceDN w:val="0"/>
        <w:adjustRightInd w:val="0"/>
        <w:jc w:val="both"/>
        <w:rPr>
          <w:rFonts w:ascii="Times New Roman" w:hAnsi="Times New Roman"/>
          <w:color w:val="000000"/>
          <w:sz w:val="24"/>
        </w:rPr>
      </w:pPr>
      <w:r>
        <w:rPr>
          <w:rFonts w:ascii="Times New Roman" w:hAnsi="Times New Roman"/>
          <w:color w:val="000000"/>
          <w:sz w:val="24"/>
        </w:rPr>
        <w:t>Сообщаем Вам, что на межведомственный запрос (запросы), направленный на основании Вашего заявления о переводе жилого (нежилого) помещения в нежилое (жилое), получен ответ об отсутствии следующих документов и (или) информации, необходимых для принятия решения о переводе жилого (нежилого) помещения в нежилое (жилое) помещение:</w:t>
      </w:r>
    </w:p>
    <w:p w:rsidR="00E23AD0" w:rsidRDefault="00E23AD0" w:rsidP="00E23AD0">
      <w:pPr>
        <w:autoSpaceDE w:val="0"/>
        <w:autoSpaceDN w:val="0"/>
        <w:adjustRightInd w:val="0"/>
        <w:jc w:val="both"/>
        <w:rPr>
          <w:rFonts w:ascii="Times New Roman" w:hAnsi="Times New Roman"/>
          <w:color w:val="000000"/>
          <w:sz w:val="24"/>
        </w:rPr>
      </w:pPr>
      <w:r>
        <w:rPr>
          <w:rFonts w:ascii="Times New Roman" w:hAnsi="Times New Roman"/>
          <w:color w:val="000000"/>
          <w:sz w:val="24"/>
        </w:rPr>
        <w:t xml:space="preserve">     1.</w:t>
      </w:r>
    </w:p>
    <w:p w:rsidR="00E23AD0" w:rsidRDefault="00E23AD0" w:rsidP="00E23AD0">
      <w:pPr>
        <w:autoSpaceDE w:val="0"/>
        <w:autoSpaceDN w:val="0"/>
        <w:adjustRightInd w:val="0"/>
        <w:jc w:val="both"/>
        <w:rPr>
          <w:rFonts w:ascii="Times New Roman" w:hAnsi="Times New Roman"/>
          <w:color w:val="000000"/>
          <w:sz w:val="24"/>
        </w:rPr>
      </w:pPr>
      <w:r>
        <w:rPr>
          <w:rFonts w:ascii="Times New Roman" w:hAnsi="Times New Roman"/>
          <w:color w:val="000000"/>
          <w:sz w:val="24"/>
        </w:rPr>
        <w:t xml:space="preserve">     2.</w:t>
      </w:r>
    </w:p>
    <w:p w:rsidR="00E23AD0" w:rsidRDefault="00E23AD0" w:rsidP="00E23AD0">
      <w:pPr>
        <w:autoSpaceDE w:val="0"/>
        <w:autoSpaceDN w:val="0"/>
        <w:adjustRightInd w:val="0"/>
        <w:jc w:val="both"/>
        <w:rPr>
          <w:rFonts w:ascii="Times New Roman" w:hAnsi="Times New Roman"/>
          <w:color w:val="000000"/>
          <w:sz w:val="24"/>
        </w:rPr>
      </w:pPr>
      <w:r>
        <w:rPr>
          <w:rFonts w:ascii="Times New Roman" w:hAnsi="Times New Roman"/>
          <w:color w:val="000000"/>
          <w:sz w:val="24"/>
        </w:rPr>
        <w:t xml:space="preserve">     …  </w:t>
      </w:r>
    </w:p>
    <w:p w:rsidR="00E23AD0" w:rsidRDefault="00E23AD0" w:rsidP="00E23AD0">
      <w:pPr>
        <w:autoSpaceDE w:val="0"/>
        <w:autoSpaceDN w:val="0"/>
        <w:adjustRightInd w:val="0"/>
        <w:jc w:val="both"/>
        <w:rPr>
          <w:rFonts w:ascii="Times New Roman" w:hAnsi="Times New Roman"/>
          <w:sz w:val="24"/>
        </w:rPr>
      </w:pPr>
      <w:r>
        <w:rPr>
          <w:rFonts w:ascii="Times New Roman" w:hAnsi="Times New Roman"/>
          <w:color w:val="000000"/>
          <w:sz w:val="24"/>
        </w:rPr>
        <w:t xml:space="preserve">Предлагаем Вам </w:t>
      </w:r>
      <w:r>
        <w:rPr>
          <w:rFonts w:ascii="Times New Roman" w:hAnsi="Times New Roman"/>
          <w:sz w:val="24"/>
        </w:rPr>
        <w:t xml:space="preserve">самостоятельно представить указанные документы, необходимые для </w:t>
      </w:r>
      <w:r>
        <w:rPr>
          <w:rFonts w:ascii="Times New Roman" w:hAnsi="Times New Roman"/>
          <w:color w:val="000000"/>
          <w:sz w:val="24"/>
        </w:rPr>
        <w:t>переводе жилого (нежилого) помещения в нежилое (жилое</w:t>
      </w:r>
      <w:r>
        <w:rPr>
          <w:rFonts w:ascii="Times New Roman" w:hAnsi="Times New Roman"/>
          <w:sz w:val="24"/>
        </w:rPr>
        <w:t xml:space="preserve">. </w:t>
      </w:r>
    </w:p>
    <w:p w:rsidR="00E23AD0" w:rsidRDefault="00E23AD0" w:rsidP="00E23AD0">
      <w:pPr>
        <w:autoSpaceDE w:val="0"/>
        <w:autoSpaceDN w:val="0"/>
        <w:adjustRightInd w:val="0"/>
        <w:jc w:val="both"/>
        <w:rPr>
          <w:rFonts w:ascii="Times New Roman" w:hAnsi="Times New Roman"/>
          <w:sz w:val="24"/>
        </w:rPr>
      </w:pPr>
      <w:r>
        <w:rPr>
          <w:rFonts w:ascii="Times New Roman" w:hAnsi="Times New Roman"/>
          <w:sz w:val="24"/>
        </w:rPr>
        <w:t xml:space="preserve">     В случае непредставления необходимых документов в течение пятнадцати рабочих дней со дня направления настоящего уведомления, в соответствии с частью 1 статьи 27 Жилищного кодекса  Российской Федерации Вам будет отказано в предоставлении муниципальной услуги по переводу </w:t>
      </w:r>
      <w:r>
        <w:rPr>
          <w:rFonts w:ascii="Times New Roman" w:hAnsi="Times New Roman"/>
          <w:color w:val="000000"/>
          <w:sz w:val="24"/>
        </w:rPr>
        <w:t>жилого (нежилого) помещения в нежилое (жилое).</w:t>
      </w:r>
    </w:p>
    <w:p w:rsidR="00E23AD0" w:rsidRDefault="00E23AD0" w:rsidP="00E23AD0">
      <w:pPr>
        <w:autoSpaceDE w:val="0"/>
        <w:autoSpaceDN w:val="0"/>
        <w:adjustRightInd w:val="0"/>
        <w:jc w:val="both"/>
        <w:rPr>
          <w:rFonts w:ascii="Times New Roman" w:hAnsi="Times New Roman"/>
          <w:sz w:val="24"/>
        </w:rPr>
      </w:pPr>
    </w:p>
    <w:p w:rsidR="00E23AD0" w:rsidRDefault="00E23AD0" w:rsidP="00E23AD0">
      <w:pPr>
        <w:autoSpaceDE w:val="0"/>
        <w:autoSpaceDN w:val="0"/>
        <w:adjustRightInd w:val="0"/>
        <w:jc w:val="both"/>
        <w:rPr>
          <w:rFonts w:ascii="Times New Roman" w:hAnsi="Times New Roman"/>
          <w:sz w:val="24"/>
        </w:rPr>
      </w:pPr>
    </w:p>
    <w:p w:rsidR="00E23AD0" w:rsidRDefault="00E23AD0" w:rsidP="00E23AD0">
      <w:pPr>
        <w:autoSpaceDE w:val="0"/>
        <w:autoSpaceDN w:val="0"/>
        <w:adjustRightInd w:val="0"/>
        <w:jc w:val="both"/>
        <w:rPr>
          <w:rFonts w:ascii="Times New Roman" w:hAnsi="Times New Roman"/>
          <w:szCs w:val="20"/>
        </w:rPr>
      </w:pPr>
    </w:p>
    <w:p w:rsidR="00E23AD0" w:rsidRDefault="00E23AD0" w:rsidP="00E23AD0">
      <w:pPr>
        <w:autoSpaceDE w:val="0"/>
        <w:autoSpaceDN w:val="0"/>
        <w:adjustRightInd w:val="0"/>
        <w:jc w:val="both"/>
        <w:rPr>
          <w:rFonts w:ascii="Times New Roman" w:hAnsi="Times New Roman"/>
          <w:szCs w:val="20"/>
        </w:rPr>
      </w:pP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__________________________                      ___________________________</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(должность лица                                     (подпись)</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 xml:space="preserve">  (расшифровка подписи)</w:t>
      </w:r>
    </w:p>
    <w:p w:rsidR="00E23AD0" w:rsidRDefault="00E23AD0" w:rsidP="00E23AD0">
      <w:pPr>
        <w:autoSpaceDE w:val="0"/>
        <w:autoSpaceDN w:val="0"/>
        <w:adjustRightInd w:val="0"/>
        <w:jc w:val="both"/>
        <w:rPr>
          <w:rFonts w:ascii="Times New Roman" w:hAnsi="Times New Roman"/>
          <w:szCs w:val="20"/>
        </w:rPr>
      </w:pPr>
      <w:r>
        <w:rPr>
          <w:rFonts w:ascii="Times New Roman" w:hAnsi="Times New Roman"/>
          <w:szCs w:val="20"/>
        </w:rPr>
        <w:t>подписавшего уведомление)</w:t>
      </w:r>
    </w:p>
    <w:p w:rsidR="00E23AD0" w:rsidRDefault="00E23AD0" w:rsidP="00E23AD0">
      <w:pPr>
        <w:autoSpaceDE w:val="0"/>
        <w:autoSpaceDN w:val="0"/>
        <w:adjustRightInd w:val="0"/>
        <w:jc w:val="both"/>
        <w:rPr>
          <w:rFonts w:ascii="Times New Roman" w:hAnsi="Times New Roman"/>
          <w:szCs w:val="20"/>
        </w:rPr>
      </w:pPr>
    </w:p>
    <w:p w:rsidR="00E23AD0" w:rsidRDefault="00E23AD0" w:rsidP="00E23AD0">
      <w:pPr>
        <w:autoSpaceDE w:val="0"/>
        <w:autoSpaceDN w:val="0"/>
        <w:adjustRightInd w:val="0"/>
        <w:jc w:val="both"/>
        <w:rPr>
          <w:rFonts w:ascii="Times New Roman" w:hAnsi="Times New Roman"/>
          <w:sz w:val="24"/>
        </w:rPr>
      </w:pPr>
      <w:r>
        <w:rPr>
          <w:rFonts w:ascii="Times New Roman" w:hAnsi="Times New Roman"/>
          <w:sz w:val="24"/>
        </w:rPr>
        <w:t>"____" _______________ 20____ г.</w:t>
      </w:r>
    </w:p>
    <w:p w:rsidR="00E23AD0" w:rsidRDefault="00E23AD0" w:rsidP="00E23AD0">
      <w:pPr>
        <w:autoSpaceDE w:val="0"/>
        <w:autoSpaceDN w:val="0"/>
        <w:adjustRightInd w:val="0"/>
        <w:jc w:val="both"/>
        <w:rPr>
          <w:rFonts w:ascii="Times New Roman" w:hAnsi="Times New Roman"/>
          <w:sz w:val="24"/>
        </w:rPr>
      </w:pPr>
      <w:r>
        <w:rPr>
          <w:rFonts w:ascii="Times New Roman" w:hAnsi="Times New Roman"/>
          <w:sz w:val="24"/>
        </w:rPr>
        <w:t>М.П.</w:t>
      </w:r>
    </w:p>
    <w:p w:rsidR="00E23AD0" w:rsidRDefault="00E23AD0" w:rsidP="00E23AD0">
      <w:pPr>
        <w:pStyle w:val="ConsPlusNormal0"/>
        <w:jc w:val="center"/>
        <w:outlineLvl w:val="1"/>
        <w:rPr>
          <w:rFonts w:ascii="Times New Roman" w:hAnsi="Times New Roman" w:cs="Times New Roman"/>
          <w:b/>
          <w:sz w:val="28"/>
          <w:szCs w:val="28"/>
        </w:rPr>
      </w:pPr>
    </w:p>
    <w:p w:rsidR="00E23AD0" w:rsidRDefault="00E23AD0" w:rsidP="00E23AD0"/>
    <w:p w:rsidR="00E23AD0" w:rsidRDefault="00E23AD0" w:rsidP="00E23AD0"/>
    <w:p w:rsidR="00E23AD0" w:rsidRDefault="00E23AD0" w:rsidP="00E23AD0"/>
    <w:p w:rsidR="00060B7C" w:rsidRDefault="00E23AD0">
      <w:bookmarkStart w:id="3" w:name="_GoBack"/>
      <w:bookmarkEnd w:id="3"/>
    </w:p>
    <w:sectPr w:rsidR="00060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D0"/>
    <w:rsid w:val="00382ED0"/>
    <w:rsid w:val="004D3745"/>
    <w:rsid w:val="00532B53"/>
    <w:rsid w:val="00E23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78952-C1D7-43F6-9282-15E636EC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AD0"/>
    <w:pPr>
      <w:widowControl w:val="0"/>
      <w:suppressAutoHyphens/>
      <w:spacing w:after="0" w:line="240" w:lineRule="auto"/>
    </w:pPr>
    <w:rPr>
      <w:rFonts w:ascii="Arial" w:eastAsia="SimSun" w:hAnsi="Arial" w:cs="Mangal"/>
      <w:kern w:val="2"/>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3AD0"/>
    <w:rPr>
      <w:color w:val="0563C1" w:themeColor="hyperlink"/>
      <w:u w:val="single"/>
    </w:rPr>
  </w:style>
  <w:style w:type="character" w:styleId="a4">
    <w:name w:val="FollowedHyperlink"/>
    <w:basedOn w:val="a0"/>
    <w:uiPriority w:val="99"/>
    <w:semiHidden/>
    <w:unhideWhenUsed/>
    <w:rsid w:val="00E23AD0"/>
    <w:rPr>
      <w:color w:val="954F72" w:themeColor="followedHyperlink"/>
      <w:u w:val="single"/>
    </w:rPr>
  </w:style>
  <w:style w:type="paragraph" w:styleId="HTML">
    <w:name w:val="HTML Preformatted"/>
    <w:basedOn w:val="a"/>
    <w:link w:val="HTML0"/>
    <w:semiHidden/>
    <w:unhideWhenUsed/>
    <w:rsid w:val="00E2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0">
    <w:name w:val="Стандартный HTML Знак"/>
    <w:basedOn w:val="a0"/>
    <w:link w:val="HTML"/>
    <w:semiHidden/>
    <w:rsid w:val="00E23AD0"/>
    <w:rPr>
      <w:rFonts w:ascii="Courier New" w:eastAsia="SimSun" w:hAnsi="Courier New" w:cs="Courier New"/>
      <w:kern w:val="2"/>
      <w:sz w:val="20"/>
      <w:szCs w:val="24"/>
      <w:lang w:eastAsia="hi-IN" w:bidi="hi-IN"/>
    </w:rPr>
  </w:style>
  <w:style w:type="paragraph" w:styleId="a5">
    <w:name w:val="header"/>
    <w:basedOn w:val="a"/>
    <w:link w:val="a6"/>
    <w:semiHidden/>
    <w:unhideWhenUsed/>
    <w:rsid w:val="00E23AD0"/>
    <w:pPr>
      <w:tabs>
        <w:tab w:val="center" w:pos="4153"/>
        <w:tab w:val="right" w:pos="8306"/>
      </w:tabs>
      <w:overflowPunct w:val="0"/>
      <w:autoSpaceDE w:val="0"/>
      <w:spacing w:line="348" w:lineRule="auto"/>
      <w:ind w:firstLine="709"/>
      <w:jc w:val="both"/>
    </w:pPr>
    <w:rPr>
      <w:sz w:val="28"/>
      <w:szCs w:val="20"/>
    </w:rPr>
  </w:style>
  <w:style w:type="character" w:customStyle="1" w:styleId="a6">
    <w:name w:val="Верхний колонтитул Знак"/>
    <w:basedOn w:val="a0"/>
    <w:link w:val="a5"/>
    <w:semiHidden/>
    <w:rsid w:val="00E23AD0"/>
    <w:rPr>
      <w:rFonts w:ascii="Arial" w:eastAsia="SimSun" w:hAnsi="Arial" w:cs="Mangal"/>
      <w:kern w:val="2"/>
      <w:sz w:val="28"/>
      <w:szCs w:val="20"/>
      <w:lang w:eastAsia="hi-IN" w:bidi="hi-IN"/>
    </w:rPr>
  </w:style>
  <w:style w:type="paragraph" w:styleId="a7">
    <w:name w:val="footer"/>
    <w:basedOn w:val="a"/>
    <w:link w:val="a8"/>
    <w:uiPriority w:val="99"/>
    <w:semiHidden/>
    <w:unhideWhenUsed/>
    <w:rsid w:val="00E23AD0"/>
    <w:pPr>
      <w:tabs>
        <w:tab w:val="center" w:pos="4677"/>
        <w:tab w:val="right" w:pos="9355"/>
      </w:tabs>
    </w:pPr>
  </w:style>
  <w:style w:type="character" w:customStyle="1" w:styleId="a8">
    <w:name w:val="Нижний колонтитул Знак"/>
    <w:basedOn w:val="a0"/>
    <w:link w:val="a7"/>
    <w:uiPriority w:val="99"/>
    <w:semiHidden/>
    <w:rsid w:val="00E23AD0"/>
    <w:rPr>
      <w:rFonts w:ascii="Arial" w:eastAsia="SimSun" w:hAnsi="Arial" w:cs="Mangal"/>
      <w:kern w:val="2"/>
      <w:sz w:val="20"/>
      <w:szCs w:val="24"/>
      <w:lang w:eastAsia="hi-IN" w:bidi="hi-IN"/>
    </w:rPr>
  </w:style>
  <w:style w:type="paragraph" w:styleId="a9">
    <w:name w:val="Body Text"/>
    <w:basedOn w:val="a"/>
    <w:link w:val="aa"/>
    <w:uiPriority w:val="99"/>
    <w:semiHidden/>
    <w:unhideWhenUsed/>
    <w:rsid w:val="00E23AD0"/>
    <w:pPr>
      <w:spacing w:after="120"/>
    </w:pPr>
  </w:style>
  <w:style w:type="character" w:customStyle="1" w:styleId="aa">
    <w:name w:val="Основной текст Знак"/>
    <w:basedOn w:val="a0"/>
    <w:link w:val="a9"/>
    <w:uiPriority w:val="99"/>
    <w:semiHidden/>
    <w:rsid w:val="00E23AD0"/>
    <w:rPr>
      <w:rFonts w:ascii="Arial" w:eastAsia="SimSun" w:hAnsi="Arial" w:cs="Mangal"/>
      <w:kern w:val="2"/>
      <w:sz w:val="20"/>
      <w:szCs w:val="24"/>
      <w:lang w:eastAsia="hi-IN" w:bidi="hi-IN"/>
    </w:rPr>
  </w:style>
  <w:style w:type="character" w:customStyle="1" w:styleId="ConsPlusNormal">
    <w:name w:val="ConsPlusNormal Знак"/>
    <w:link w:val="ConsPlusNormal0"/>
    <w:locked/>
    <w:rsid w:val="00E23AD0"/>
    <w:rPr>
      <w:rFonts w:ascii="Arial" w:eastAsia="Times New Roman" w:hAnsi="Arial" w:cs="Arial"/>
      <w:sz w:val="20"/>
      <w:szCs w:val="20"/>
      <w:lang w:eastAsia="ru-RU"/>
    </w:rPr>
  </w:style>
  <w:style w:type="paragraph" w:customStyle="1" w:styleId="ConsPlusNormal0">
    <w:name w:val="ConsPlusNormal"/>
    <w:link w:val="ConsPlusNormal"/>
    <w:rsid w:val="00E23A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23A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 (веб)1"/>
    <w:basedOn w:val="a"/>
    <w:rsid w:val="00E23AD0"/>
  </w:style>
  <w:style w:type="paragraph" w:customStyle="1" w:styleId="ab">
    <w:name w:val="Содержимое таблицы"/>
    <w:basedOn w:val="a"/>
    <w:rsid w:val="00E23AD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9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81BDD39C87F3218B3ADB18CAA8BEE3F7218DBB5AA58240408DFF3756D07D1A182A94B9705A16h0m5H" TargetMode="External"/><Relationship Id="rId18" Type="http://schemas.openxmlformats.org/officeDocument/2006/relationships/hyperlink" Target="consultantplus://offline/ref=77EB3797C02BB66C51388354194823CA702322661E73EDECB79941E860I5e1J" TargetMode="External"/><Relationship Id="rId26" Type="http://schemas.openxmlformats.org/officeDocument/2006/relationships/hyperlink" Target="consultantplus://offline/ref=87132C36795714E4B738B2785F96935021D8C1B64D01670FF920B43DDDD8A84E5596ECE4D20EH" TargetMode="External"/><Relationship Id="rId39" Type="http://schemas.openxmlformats.org/officeDocument/2006/relationships/hyperlink" Target="file:///C:\Users\0\AppData\Local\Temp\Arm_Municipal\2.3.1.1\Documents\2c2cc335-9edc-4198-b611-d11a22767a6c" TargetMode="External"/><Relationship Id="rId21" Type="http://schemas.openxmlformats.org/officeDocument/2006/relationships/hyperlink" Target="consultantplus://offline/ref=77EB3797C02BB66C51388354194823CA702322601D75EDECB79941E860I5e1J" TargetMode="External"/><Relationship Id="rId34" Type="http://schemas.openxmlformats.org/officeDocument/2006/relationships/hyperlink" Target="consultantplus://offline/ref=8859CB969D4F4CBC9941F2B8CE3F7ADB3FCE3E33B7A4C2BAFB284F3E78BEE580ECD394343E322AM" TargetMode="External"/><Relationship Id="rId42" Type="http://schemas.openxmlformats.org/officeDocument/2006/relationships/hyperlink" Target="consultantplus://offline/ref=F74A318F9D8ADF9483AC76F276F96D86A1B6525C67F327A61428D40A62F10188BA7F07EAI5T7N" TargetMode="External"/><Relationship Id="rId47" Type="http://schemas.openxmlformats.org/officeDocument/2006/relationships/hyperlink" Target="file:///C:\Users\0\AppData\Local\Temp\Arm_Municipal\2.3.1.1\Documents\62f0cc58-453b-41a1-8d6f-f02df672f4d3" TargetMode="External"/><Relationship Id="rId50" Type="http://schemas.openxmlformats.org/officeDocument/2006/relationships/hyperlink" Target="consultantplus://offline/ref=4F4E0A7680715914A206CEBA48E3B6584872044C3AFCE0C5838FB46E95E79C9130147D88AB5F08D1D45E72I5v9L" TargetMode="External"/><Relationship Id="rId55" Type="http://schemas.openxmlformats.org/officeDocument/2006/relationships/hyperlink" Target="consultantplus://offline/ref=BCCCBE18D3499032471B9EF994B541A7E787A0C47A38F5E8B4048148DC99E988A2988A3F6CABE68A893B76u6n6L" TargetMode="External"/><Relationship Id="rId7" Type="http://schemas.openxmlformats.org/officeDocument/2006/relationships/hyperlink" Target="file:///C:\Users\0\AppData\Local\Temp\Arm_Municipal\2.3.1.1\Documents\25d6c6de-c0ac-45e7-a4df-33545c88cf0c" TargetMode="External"/><Relationship Id="rId2" Type="http://schemas.openxmlformats.org/officeDocument/2006/relationships/settings" Target="settings.xml"/><Relationship Id="rId16" Type="http://schemas.openxmlformats.org/officeDocument/2006/relationships/hyperlink" Target="consultantplus://offline/ref=DD1163A091AF84DA7934D42E981632B33F5BFD5BF0F821AD617EF1971A7ACFA319E39083CD60F9777BFDDEa1fFI" TargetMode="External"/><Relationship Id="rId20" Type="http://schemas.openxmlformats.org/officeDocument/2006/relationships/hyperlink" Target="consultantplus://offline/ref=77EB3797C02BB66C51388354194823CA702322681B77EDECB79941E860I5e1J" TargetMode="External"/><Relationship Id="rId29" Type="http://schemas.openxmlformats.org/officeDocument/2006/relationships/hyperlink" Target="consultantplus://offline/ref=A40C8222E4964E08427F3B2ECDC18DDBB09D257A17032D926528DF32FEEDBC6F99F7A8AAB3l0u2G" TargetMode="External"/><Relationship Id="rId41" Type="http://schemas.openxmlformats.org/officeDocument/2006/relationships/hyperlink" Target="consultantplus://offline/ref=517EFAB1354FB569EE267971A5F45BBCDFE4B2C02556DA698C4D52F85456746F430478C9D4C7C08A991062a4i2H" TargetMode="External"/><Relationship Id="rId54" Type="http://schemas.openxmlformats.org/officeDocument/2006/relationships/hyperlink" Target="consultantplus://offline/ref=BCCCBE18D3499032471B9EF994B541A7E787A0C47A38F5E8B4048148DC99E988A2988A3F6CABE68A89387Cu6nB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0\AppData\Local\Temp\Arm_Municipal\2.3.1.1\Documents\62f0cc58-453b-41a1-8d6f-f02df672f4d3" TargetMode="External"/><Relationship Id="rId11" Type="http://schemas.openxmlformats.org/officeDocument/2006/relationships/hyperlink" Target="http://64.gosuslugi.ru/" TargetMode="External"/><Relationship Id="rId24" Type="http://schemas.openxmlformats.org/officeDocument/2006/relationships/hyperlink" Target="consultantplus://offline/ref=87132C36795714E4B738B2785F96935021D8C7B44A0D670FF920B43DDDDD08H" TargetMode="External"/><Relationship Id="rId32" Type="http://schemas.openxmlformats.org/officeDocument/2006/relationships/hyperlink" Target="consultantplus://offline/ref=8859CB969D4F4CBC9941ECB5D85324DF36CD623DB6A5CFEAA07714632FB7EFD7AB9CCD767F27E6613B62383C25M" TargetMode="External"/><Relationship Id="rId37" Type="http://schemas.openxmlformats.org/officeDocument/2006/relationships/hyperlink" Target="file:///C:\Users\0\AppData\Local\Temp\Arm_Municipal\2.3.1.1\Documents\2c2cc335-9edc-4198-b611-d11a22767a6c" TargetMode="External"/><Relationship Id="rId40" Type="http://schemas.openxmlformats.org/officeDocument/2006/relationships/hyperlink" Target="consultantplus://offline/ref=517EFAB1354FB569EE267971A5F45BBCDFE4B2C02556DA698C4D52F85456746F430478C9D4C7C08A991763a4i9H" TargetMode="External"/><Relationship Id="rId45" Type="http://schemas.openxmlformats.org/officeDocument/2006/relationships/hyperlink" Target="consultantplus://offline/ref=A40C8222E4964E08427F3B2ECDC18DDBB09D257A17032D926528DF32FEEDBC6F99F7A8A9B2001D31l1uAG" TargetMode="External"/><Relationship Id="rId53" Type="http://schemas.openxmlformats.org/officeDocument/2006/relationships/hyperlink" Target="consultantplus://offline/ref=BCCCBE18D3499032471B9EF994B541A7E787A0C47A38F5E8B4048148DC99E988A2988A3F6CABE68A893877u6n5L" TargetMode="External"/><Relationship Id="rId58" Type="http://schemas.openxmlformats.org/officeDocument/2006/relationships/hyperlink" Target="consultantplus://offline/ref=BCCCBE18D3499032471B9EF994B541A7E787A0C47A38F5E8B4048148DC99E988A2988A3F6CABE68A893B70u6n2L" TargetMode="External"/><Relationship Id="rId5" Type="http://schemas.openxmlformats.org/officeDocument/2006/relationships/hyperlink" Target="file:///C:\Users\0\AppData\Local\Temp\Arm_Municipal\2.3.1.1\Documents\a9817f16-4d29-411e-9601-6dd48c9dd01e" TargetMode="External"/><Relationship Id="rId15" Type="http://schemas.openxmlformats.org/officeDocument/2006/relationships/hyperlink" Target="consultantplus://offline/ref=DD1163A091AF84DA7934CA238E7A6CB73658A155F1F92CFD3A21AACA4D73C5F45EACC9C18Ca6f5I" TargetMode="External"/><Relationship Id="rId23" Type="http://schemas.openxmlformats.org/officeDocument/2006/relationships/hyperlink" Target="consultantplus://offline/ref=77EB3797C02BB66C51388354194823CA702322681A77EDECB79941E86051657766D870B4FCFDAA79I7e0J" TargetMode="External"/><Relationship Id="rId28" Type="http://schemas.openxmlformats.org/officeDocument/2006/relationships/hyperlink" Target="file:///C:\Users\0\AppData\Local\Temp\Arm_Municipal\2.3.1.1\Documents\25d6c6de-c0ac-45e7-a4df-33545c88cf0c" TargetMode="External"/><Relationship Id="rId36" Type="http://schemas.openxmlformats.org/officeDocument/2006/relationships/hyperlink" Target="consultantplus://offline/ref=2DAA3B89F7A34FB859BB305A08796F64F35C2F3EAD397986830DE75A380B2635CE0B2B4B90724A313CEB27TAk6L" TargetMode="External"/><Relationship Id="rId49" Type="http://schemas.openxmlformats.org/officeDocument/2006/relationships/hyperlink" Target="file:///C:\Users\0\AppData\Local\Temp\Arm_Municipal\2.3.1.1\Documents\2c2cc335-9edc-4198-b611-d11a22767a6c" TargetMode="External"/><Relationship Id="rId57" Type="http://schemas.openxmlformats.org/officeDocument/2006/relationships/hyperlink" Target="consultantplus://offline/ref=BCCCBE18D3499032471B9EF994B541A7E787A0C47A38F5E8B4048148DC99E988A2988A3F6CABE68A893B70u6n2L" TargetMode="External"/><Relationship Id="rId61"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77EB3797C02BB66C51388354194823CA702D28621974EDECB79941E860I5e1J" TargetMode="External"/><Relationship Id="rId31" Type="http://schemas.openxmlformats.org/officeDocument/2006/relationships/hyperlink" Target="file:///C:\Users\0\AppData\Local\Temp\Arm_Municipal\2.3.1.1\Documents\62f0cc58-453b-41a1-8d6f-f02df672f4d3" TargetMode="External"/><Relationship Id="rId44" Type="http://schemas.openxmlformats.org/officeDocument/2006/relationships/hyperlink" Target="consultantplus://offline/ref=A40C8222E4964E08427F3B2ECDC18DDBB09D257A17032D926528DF32FEEDBC6F99F7A8AAB3l0u2G" TargetMode="External"/><Relationship Id="rId52" Type="http://schemas.openxmlformats.org/officeDocument/2006/relationships/hyperlink" Target="consultantplus://offline/ref=399841437CD5F1318D226BEF6F6352BFDBAA40C5DA6A71606831A687225FEE4567E285D57762868Cf8v8J" TargetMode="External"/><Relationship Id="rId60" Type="http://schemas.openxmlformats.org/officeDocument/2006/relationships/hyperlink" Target="consultantplus://offline/ref=BCCCBE18D3499032471B9EF994B541A7E787A0C47A38F5E8B4048148DC99E988A2988A3F6CABE68A893B70u6n2L" TargetMode="External"/><Relationship Id="rId4" Type="http://schemas.openxmlformats.org/officeDocument/2006/relationships/hyperlink" Target="file:///C:\Users\0\AppData\Local\Temp\Arm_Municipal\2.3.1.1\Documents\2c2cc335-9edc-4198-b611-d11a22767a6c" TargetMode="Externa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consultantplus://offline/ref=DD1163A091AF84DA7934D42E981632B33F5BFD5BF0F821AD617EF1971A7ACFA319E39083CD60F9777BFDDEa1fFI" TargetMode="External"/><Relationship Id="rId22" Type="http://schemas.openxmlformats.org/officeDocument/2006/relationships/hyperlink" Target="consultantplus://offline/ref=77EB3797C02BB66C51388354194823CA702C21631E72EDECB79941E860I5e1J" TargetMode="External"/><Relationship Id="rId27" Type="http://schemas.openxmlformats.org/officeDocument/2006/relationships/hyperlink" Target="consultantplus://offline/ref=086C94972C3A0F64FCAC176519E7E5F7B8F038067787F7A20FFEBF645BsCw0N" TargetMode="External"/><Relationship Id="rId30" Type="http://schemas.openxmlformats.org/officeDocument/2006/relationships/hyperlink" Target="file:///C:\Users\0\AppData\Local\Temp\Arm_Municipal\2.3.1.1\Documents\a9817f16-4d29-411e-9601-6dd48c9dd01e" TargetMode="External"/><Relationship Id="rId35" Type="http://schemas.openxmlformats.org/officeDocument/2006/relationships/hyperlink" Target="consultantplus://offline/ref=87132C36795714E4B738B2785F96935021D8C1B24601670FF920B43DDDD8A84E5596ECE12E6FD2A9D50FH" TargetMode="External"/><Relationship Id="rId43" Type="http://schemas.openxmlformats.org/officeDocument/2006/relationships/hyperlink" Target="file:///C:\Users\0\AppData\Local\Temp\Arm_Municipal\2.3.1.1\Documents\a9817f16-4d29-411e-9601-6dd48c9dd01e" TargetMode="External"/><Relationship Id="rId48" Type="http://schemas.openxmlformats.org/officeDocument/2006/relationships/hyperlink" Target="consultantplus://offline/ref=9BEE26B22C6BECCE56B02BF7315200528BD850A21580B8EC6783A99920DD1889DC4A9A1E8AI8s4O" TargetMode="External"/><Relationship Id="rId56" Type="http://schemas.openxmlformats.org/officeDocument/2006/relationships/hyperlink" Target="consultantplus://offline/ref=BCCCBE18D3499032471B9EF994B541A7E787A0C47A38F5E8B4048148DC99E988A2988A3F6CABE68A893B71u6n1L" TargetMode="External"/><Relationship Id="rId8" Type="http://schemas.openxmlformats.org/officeDocument/2006/relationships/hyperlink" Target="consultantplus://offline/ref=4F4E0A7680715914A206CEBA48E3B6584872044C3AFCE0C5838FB46E95E79C9130147D88AB5F08D1D45E72I5v9L" TargetMode="External"/><Relationship Id="rId51" Type="http://schemas.openxmlformats.org/officeDocument/2006/relationships/hyperlink" Target="consultantplus://offline/ref=399841437CD5F1318D226BEF6F6352BFDBAA40C5DA6A71606831A687225FEE4567E285D572f6v2J" TargetMode="External"/><Relationship Id="rId3" Type="http://schemas.openxmlformats.org/officeDocument/2006/relationships/webSettings" Target="webSettings.xml"/><Relationship Id="rId12" Type="http://schemas.openxmlformats.org/officeDocument/2006/relationships/hyperlink" Target="http://www.mfc64.ru/" TargetMode="External"/><Relationship Id="rId17" Type="http://schemas.openxmlformats.org/officeDocument/2006/relationships/hyperlink" Target="consultantplus://offline/ref=6C56A8157974E9A57D4855AD7D2D6094B4968C1985133791B8A2983842Z8l1J" TargetMode="External"/><Relationship Id="rId25" Type="http://schemas.openxmlformats.org/officeDocument/2006/relationships/hyperlink" Target="consultantplus://offline/ref=87132C36795714E4B738B2785F96935025D8C7B44C0E3A05F179B83FDD0AH" TargetMode="External"/><Relationship Id="rId33" Type="http://schemas.openxmlformats.org/officeDocument/2006/relationships/hyperlink" Target="consultantplus://offline/ref=8859CB969D4F4CBC9941F2B8CE3F7ADB3FCE3E33B7A4C2BAFB284F3E78BEE580ECD3943439322FM" TargetMode="External"/><Relationship Id="rId38" Type="http://schemas.openxmlformats.org/officeDocument/2006/relationships/hyperlink" Target="file:///C:\Users\0\AppData\Local\Temp\Arm_Municipal\2.3.1.1\Documents\2c2cc335-9edc-4198-b611-d11a22767a6c" TargetMode="External"/><Relationship Id="rId46" Type="http://schemas.openxmlformats.org/officeDocument/2006/relationships/hyperlink" Target="file:///C:\Users\0\AppData\Local\Temp\Arm_Municipal\2.3.1.1\Documents\a9817f16-4d29-411e-9601-6dd48c9dd01e" TargetMode="External"/><Relationship Id="rId59" Type="http://schemas.openxmlformats.org/officeDocument/2006/relationships/hyperlink" Target="consultantplus://offline/ref=BCCCBE18D3499032471B9EF994B541A7E787A0C47A38F5E8B4048148DC99E988A2988A3F6CABE68A893B70u6n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14077</Words>
  <Characters>80241</Characters>
  <Application>Microsoft Office Word</Application>
  <DocSecurity>0</DocSecurity>
  <Lines>668</Lines>
  <Paragraphs>188</Paragraphs>
  <ScaleCrop>false</ScaleCrop>
  <Company/>
  <LinksUpToDate>false</LinksUpToDate>
  <CharactersWithSpaces>94130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2022-02-07T07:22:00Z</dcterms:created>
  <dcterms:modified xsi:type="dcterms:W3CDTF">2022-02-07T07:22:00Z</dcterms:modified>
</cp:coreProperties>
</file>