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02" w:rsidRPr="00207035" w:rsidRDefault="001F3002" w:rsidP="001F3002">
      <w:pPr>
        <w:tabs>
          <w:tab w:val="left" w:pos="7314"/>
        </w:tabs>
        <w:spacing w:before="1332" w:line="300" w:lineRule="exact"/>
        <w:rPr>
          <w:b/>
          <w:spacing w:val="20"/>
          <w:sz w:val="26"/>
          <w:szCs w:val="26"/>
        </w:rPr>
      </w:pPr>
      <w:r>
        <w:rPr>
          <w:spacing w:val="20"/>
          <w:sz w:val="28"/>
        </w:rPr>
        <w:t xml:space="preserve">                                               </w:t>
      </w:r>
      <w:r>
        <w:rPr>
          <w:noProof/>
          <w:spacing w:val="20"/>
          <w:sz w:val="28"/>
        </w:rPr>
        <w:drawing>
          <wp:inline distT="0" distB="0" distL="0" distR="0">
            <wp:extent cx="552450" cy="714375"/>
            <wp:effectExtent l="0" t="0" r="0" b="9525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02">
        <w:rPr>
          <w:spacing w:val="20"/>
          <w:sz w:val="28"/>
        </w:rPr>
        <w:tab/>
      </w:r>
      <w:r>
        <w:rPr>
          <w:spacing w:val="20"/>
          <w:sz w:val="28"/>
        </w:rPr>
        <w:t xml:space="preserve">       </w:t>
      </w:r>
    </w:p>
    <w:p w:rsidR="001F3002" w:rsidRPr="00250C5C" w:rsidRDefault="001F3002" w:rsidP="001F3002">
      <w:pPr>
        <w:spacing w:line="252" w:lineRule="auto"/>
        <w:jc w:val="center"/>
        <w:outlineLvl w:val="0"/>
        <w:rPr>
          <w:b/>
        </w:rPr>
      </w:pPr>
      <w:r w:rsidRPr="00250C5C">
        <w:rPr>
          <w:b/>
        </w:rPr>
        <w:t>АДМИНИСТРАЦИЯ</w:t>
      </w:r>
    </w:p>
    <w:p w:rsidR="001F3002" w:rsidRPr="00250C5C" w:rsidRDefault="001F3002" w:rsidP="001F3002">
      <w:pPr>
        <w:spacing w:line="252" w:lineRule="auto"/>
        <w:jc w:val="center"/>
        <w:outlineLvl w:val="0"/>
        <w:rPr>
          <w:b/>
        </w:rPr>
      </w:pPr>
      <w:r w:rsidRPr="00250C5C">
        <w:rPr>
          <w:b/>
        </w:rPr>
        <w:t xml:space="preserve"> ДУХОВНИЦКОГО МУНИЦИПАЛЬНОГО РАЙОНА </w:t>
      </w:r>
    </w:p>
    <w:p w:rsidR="001F3002" w:rsidRPr="00250C5C" w:rsidRDefault="001F3002" w:rsidP="001F3002">
      <w:pPr>
        <w:spacing w:line="252" w:lineRule="auto"/>
        <w:jc w:val="center"/>
        <w:outlineLvl w:val="0"/>
        <w:rPr>
          <w:b/>
        </w:rPr>
      </w:pPr>
      <w:r w:rsidRPr="00250C5C">
        <w:rPr>
          <w:b/>
        </w:rPr>
        <w:t>САРАТОВСКОЙ ОБЛАСТИ</w:t>
      </w:r>
    </w:p>
    <w:p w:rsidR="001F3002" w:rsidRPr="00250C5C" w:rsidRDefault="001F3002" w:rsidP="001F3002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outlineLvl w:val="0"/>
        <w:rPr>
          <w:b/>
          <w:caps/>
          <w:spacing w:val="110"/>
          <w:sz w:val="24"/>
          <w:szCs w:val="24"/>
        </w:rPr>
      </w:pPr>
      <w:r w:rsidRPr="00250C5C">
        <w:rPr>
          <w:b/>
          <w:caps/>
          <w:spacing w:val="110"/>
          <w:sz w:val="24"/>
          <w:szCs w:val="24"/>
        </w:rPr>
        <w:t>Постановление</w:t>
      </w:r>
    </w:p>
    <w:p w:rsidR="001F3002" w:rsidRDefault="001F3002" w:rsidP="001F3002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F3002" w:rsidRPr="00250C5C" w:rsidTr="00263A1A">
        <w:trPr>
          <w:cantSplit/>
        </w:trPr>
        <w:tc>
          <w:tcPr>
            <w:tcW w:w="9430" w:type="dxa"/>
          </w:tcPr>
          <w:p w:rsidR="001F3002" w:rsidRPr="00250C5C" w:rsidRDefault="001F3002" w:rsidP="00263A1A">
            <w:pPr>
              <w:rPr>
                <w:b/>
              </w:rPr>
            </w:pPr>
            <w:r w:rsidRPr="00250C5C">
              <w:rPr>
                <w:b/>
              </w:rPr>
              <w:t>от «</w:t>
            </w:r>
            <w:proofErr w:type="gramStart"/>
            <w:r>
              <w:rPr>
                <w:b/>
              </w:rPr>
              <w:t>30»  января</w:t>
            </w:r>
            <w:proofErr w:type="gramEnd"/>
            <w:r w:rsidRPr="00250C5C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250C5C">
              <w:rPr>
                <w:b/>
              </w:rPr>
              <w:t xml:space="preserve"> года                                                                </w:t>
            </w:r>
            <w:r>
              <w:rPr>
                <w:b/>
              </w:rPr>
              <w:t xml:space="preserve">                                  </w:t>
            </w:r>
            <w:r w:rsidRPr="00250C5C">
              <w:rPr>
                <w:b/>
              </w:rPr>
              <w:t xml:space="preserve">№ </w:t>
            </w:r>
            <w:r>
              <w:rPr>
                <w:b/>
              </w:rPr>
              <w:t>29</w:t>
            </w:r>
          </w:p>
        </w:tc>
      </w:tr>
    </w:tbl>
    <w:p w:rsidR="001F3002" w:rsidRPr="00250C5C" w:rsidRDefault="001F3002" w:rsidP="001F3002">
      <w:pPr>
        <w:jc w:val="center"/>
      </w:pPr>
      <w:r w:rsidRPr="00250C5C">
        <w:t>р. п.  Духовницкое</w:t>
      </w:r>
    </w:p>
    <w:p w:rsidR="001F3002" w:rsidRPr="00250C5C" w:rsidRDefault="001F3002" w:rsidP="001F3002"/>
    <w:p w:rsidR="001F3002" w:rsidRDefault="001F3002" w:rsidP="001F3002">
      <w:pPr>
        <w:rPr>
          <w:b/>
          <w:sz w:val="28"/>
          <w:szCs w:val="28"/>
        </w:rPr>
      </w:pPr>
      <w:r w:rsidRPr="004C4D1B">
        <w:rPr>
          <w:b/>
          <w:sz w:val="28"/>
          <w:szCs w:val="28"/>
        </w:rPr>
        <w:t xml:space="preserve">Об утверждении методики </w:t>
      </w:r>
    </w:p>
    <w:p w:rsidR="001F3002" w:rsidRDefault="001F3002" w:rsidP="001F30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C4D1B">
        <w:rPr>
          <w:b/>
          <w:sz w:val="28"/>
          <w:szCs w:val="28"/>
        </w:rPr>
        <w:t>рогнозирования</w:t>
      </w:r>
      <w:r>
        <w:rPr>
          <w:b/>
          <w:sz w:val="28"/>
          <w:szCs w:val="28"/>
        </w:rPr>
        <w:t xml:space="preserve"> </w:t>
      </w:r>
      <w:r w:rsidRPr="004C4D1B">
        <w:rPr>
          <w:b/>
          <w:sz w:val="28"/>
          <w:szCs w:val="28"/>
        </w:rPr>
        <w:t xml:space="preserve">доходов  </w:t>
      </w:r>
    </w:p>
    <w:p w:rsidR="001F3002" w:rsidRPr="004C4D1B" w:rsidRDefault="001F3002" w:rsidP="001F30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Духовницкого                                                                                                             </w:t>
      </w:r>
      <w:r w:rsidRPr="004C4D1B">
        <w:rPr>
          <w:b/>
          <w:sz w:val="28"/>
          <w:szCs w:val="28"/>
        </w:rPr>
        <w:t xml:space="preserve"> муниципального района</w:t>
      </w:r>
    </w:p>
    <w:p w:rsidR="001F3002" w:rsidRPr="004C4D1B" w:rsidRDefault="001F3002" w:rsidP="001F3002">
      <w:pPr>
        <w:jc w:val="both"/>
        <w:rPr>
          <w:b/>
          <w:sz w:val="28"/>
          <w:szCs w:val="28"/>
        </w:rPr>
      </w:pPr>
    </w:p>
    <w:p w:rsidR="001F3002" w:rsidRPr="004C4D1B" w:rsidRDefault="001F3002" w:rsidP="001F3002">
      <w:pPr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           В соответствии с пунктом 1 статьи 160.1 Бюджетног</w:t>
      </w:r>
      <w:r>
        <w:rPr>
          <w:sz w:val="28"/>
          <w:szCs w:val="28"/>
        </w:rPr>
        <w:t>о кодекса Российской Федерации,</w:t>
      </w:r>
      <w:r w:rsidRPr="004C4D1B">
        <w:rPr>
          <w:sz w:val="28"/>
          <w:szCs w:val="28"/>
        </w:rPr>
        <w:t xml:space="preserve"> на основании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sz w:val="28"/>
          <w:szCs w:val="28"/>
        </w:rPr>
        <w:t xml:space="preserve"> администрация Духовницкого района</w:t>
      </w:r>
    </w:p>
    <w:p w:rsidR="001F3002" w:rsidRPr="004C4D1B" w:rsidRDefault="001F3002" w:rsidP="001F3002">
      <w:pPr>
        <w:autoSpaceDE w:val="0"/>
        <w:autoSpaceDN w:val="0"/>
        <w:adjustRightInd w:val="0"/>
        <w:jc w:val="both"/>
        <w:rPr>
          <w:b/>
          <w:bCs/>
          <w:smallCaps/>
          <w:sz w:val="28"/>
          <w:szCs w:val="28"/>
        </w:rPr>
      </w:pPr>
      <w:r w:rsidRPr="004C4D1B">
        <w:rPr>
          <w:b/>
          <w:spacing w:val="-3"/>
          <w:sz w:val="26"/>
          <w:szCs w:val="26"/>
        </w:rPr>
        <w:t>ПОСТАНОВЛЯЕТ</w:t>
      </w:r>
      <w:r w:rsidRPr="004C4D1B">
        <w:rPr>
          <w:b/>
          <w:bCs/>
          <w:smallCaps/>
          <w:sz w:val="28"/>
          <w:szCs w:val="28"/>
        </w:rPr>
        <w:t>:</w:t>
      </w:r>
    </w:p>
    <w:p w:rsidR="001F3002" w:rsidRPr="004C4D1B" w:rsidRDefault="001F3002" w:rsidP="001F3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C4D1B">
        <w:rPr>
          <w:sz w:val="28"/>
          <w:szCs w:val="28"/>
        </w:rPr>
        <w:t xml:space="preserve">Утвердить методику прогнозирования </w:t>
      </w:r>
      <w:proofErr w:type="gramStart"/>
      <w:r w:rsidRPr="004C4D1B">
        <w:rPr>
          <w:sz w:val="28"/>
          <w:szCs w:val="28"/>
        </w:rPr>
        <w:t>доходов  бюджета</w:t>
      </w:r>
      <w:proofErr w:type="gramEnd"/>
      <w:r w:rsidRPr="004C4D1B">
        <w:rPr>
          <w:sz w:val="28"/>
          <w:szCs w:val="28"/>
        </w:rPr>
        <w:t xml:space="preserve"> Дух</w:t>
      </w:r>
      <w:r>
        <w:rPr>
          <w:sz w:val="28"/>
          <w:szCs w:val="28"/>
        </w:rPr>
        <w:t>овницкого муниципального района согласно приложению.</w:t>
      </w:r>
    </w:p>
    <w:p w:rsidR="001F3002" w:rsidRDefault="001F3002" w:rsidP="001F3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1F3002" w:rsidRDefault="001F3002" w:rsidP="001F3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Духовницкого муниципального района от 15.09.2016 года № 224 «Об утверждении методики прогнозирования доходов бюджета Духовницкого муниципального района»;</w:t>
      </w:r>
    </w:p>
    <w:p w:rsidR="001F3002" w:rsidRDefault="001F3002" w:rsidP="001F3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Духовницкого муниципального района от 30.06.2017 года № 253 «О внесении изменений в постановление администрации Духовницкого муни</w:t>
      </w:r>
      <w:r w:rsidR="001D3658">
        <w:rPr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 «Об утверждении методики прогнозирования доходов бюджета Духовницкого муниципального района».</w:t>
      </w:r>
    </w:p>
    <w:p w:rsidR="001F3002" w:rsidRDefault="001F3002" w:rsidP="001F3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по экономическому развитию, торговле, сельскому хозяйству и инвестициям О.В. Сорокину</w:t>
      </w:r>
    </w:p>
    <w:p w:rsidR="001F3002" w:rsidRDefault="001F3002" w:rsidP="001F3002">
      <w:pPr>
        <w:jc w:val="both"/>
        <w:rPr>
          <w:sz w:val="28"/>
          <w:szCs w:val="28"/>
        </w:rPr>
      </w:pPr>
    </w:p>
    <w:p w:rsidR="001F3002" w:rsidRDefault="001F3002" w:rsidP="001F3002">
      <w:pPr>
        <w:jc w:val="both"/>
        <w:rPr>
          <w:sz w:val="28"/>
          <w:szCs w:val="28"/>
        </w:rPr>
      </w:pPr>
    </w:p>
    <w:p w:rsidR="001F3002" w:rsidRDefault="001F3002" w:rsidP="001F3002">
      <w:pPr>
        <w:jc w:val="both"/>
        <w:rPr>
          <w:sz w:val="28"/>
          <w:szCs w:val="28"/>
        </w:rPr>
      </w:pPr>
    </w:p>
    <w:p w:rsidR="001F3002" w:rsidRDefault="001F3002" w:rsidP="001F3002">
      <w:pPr>
        <w:rPr>
          <w:b/>
          <w:sz w:val="28"/>
          <w:szCs w:val="28"/>
        </w:rPr>
      </w:pPr>
      <w:r w:rsidRPr="00EE1A10">
        <w:rPr>
          <w:b/>
          <w:sz w:val="28"/>
          <w:szCs w:val="28"/>
        </w:rPr>
        <w:t>Глава Духовницкого</w:t>
      </w:r>
    </w:p>
    <w:p w:rsidR="001F3002" w:rsidRPr="004E33B4" w:rsidRDefault="001F3002" w:rsidP="001F3002">
      <w:pPr>
        <w:rPr>
          <w:b/>
          <w:sz w:val="28"/>
          <w:szCs w:val="28"/>
        </w:rPr>
      </w:pPr>
      <w:r w:rsidRPr="00EE1A10">
        <w:rPr>
          <w:b/>
          <w:sz w:val="28"/>
          <w:szCs w:val="28"/>
        </w:rPr>
        <w:t>муниципального ра</w:t>
      </w:r>
      <w:r>
        <w:rPr>
          <w:b/>
          <w:sz w:val="28"/>
          <w:szCs w:val="28"/>
        </w:rPr>
        <w:t xml:space="preserve">йона                         </w:t>
      </w:r>
      <w:r w:rsidRPr="00EE1A1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EE1A10">
        <w:rPr>
          <w:b/>
          <w:sz w:val="28"/>
          <w:szCs w:val="28"/>
        </w:rPr>
        <w:t xml:space="preserve">  В.И.</w:t>
      </w:r>
      <w:r>
        <w:rPr>
          <w:b/>
          <w:sz w:val="28"/>
          <w:szCs w:val="28"/>
        </w:rPr>
        <w:t xml:space="preserve"> </w:t>
      </w:r>
      <w:r w:rsidRPr="00EE1A10">
        <w:rPr>
          <w:b/>
          <w:sz w:val="28"/>
          <w:szCs w:val="28"/>
        </w:rPr>
        <w:t>Курякин</w:t>
      </w:r>
    </w:p>
    <w:p w:rsidR="001F3002" w:rsidRDefault="001F3002" w:rsidP="001F3002">
      <w:pPr>
        <w:jc w:val="both"/>
        <w:rPr>
          <w:sz w:val="28"/>
          <w:szCs w:val="28"/>
        </w:rPr>
      </w:pPr>
    </w:p>
    <w:p w:rsidR="001F3002" w:rsidRDefault="001F3002" w:rsidP="001F3002">
      <w:pPr>
        <w:jc w:val="both"/>
        <w:rPr>
          <w:sz w:val="28"/>
          <w:szCs w:val="28"/>
        </w:rPr>
      </w:pPr>
    </w:p>
    <w:p w:rsidR="001F3002" w:rsidRDefault="001F3002" w:rsidP="001F3002">
      <w:pPr>
        <w:jc w:val="both"/>
        <w:rPr>
          <w:sz w:val="28"/>
          <w:szCs w:val="28"/>
        </w:rPr>
      </w:pPr>
    </w:p>
    <w:p w:rsidR="001F3002" w:rsidRDefault="001F3002" w:rsidP="001F3002">
      <w:pPr>
        <w:jc w:val="both"/>
        <w:rPr>
          <w:sz w:val="28"/>
          <w:szCs w:val="28"/>
        </w:rPr>
      </w:pPr>
    </w:p>
    <w:p w:rsidR="001F3002" w:rsidRDefault="001F3002" w:rsidP="001F3002">
      <w:pPr>
        <w:jc w:val="both"/>
        <w:rPr>
          <w:sz w:val="28"/>
          <w:szCs w:val="28"/>
        </w:rPr>
      </w:pPr>
    </w:p>
    <w:p w:rsidR="001D3658" w:rsidRDefault="001F3002" w:rsidP="001F3002">
      <w:pPr>
        <w:tabs>
          <w:tab w:val="left" w:pos="690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</w:t>
      </w:r>
    </w:p>
    <w:p w:rsidR="001F3002" w:rsidRPr="002F70B7" w:rsidRDefault="001D3658" w:rsidP="001F3002">
      <w:pPr>
        <w:tabs>
          <w:tab w:val="left" w:pos="6901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1F3002">
        <w:rPr>
          <w:sz w:val="28"/>
          <w:szCs w:val="28"/>
        </w:rPr>
        <w:t xml:space="preserve"> </w:t>
      </w:r>
      <w:r w:rsidR="001F3002" w:rsidRPr="002F70B7">
        <w:t xml:space="preserve">Приложение </w:t>
      </w:r>
    </w:p>
    <w:p w:rsidR="001F3002" w:rsidRPr="002F70B7" w:rsidRDefault="001F3002" w:rsidP="001F3002">
      <w:pPr>
        <w:tabs>
          <w:tab w:val="left" w:pos="6901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2F70B7">
        <w:t>к постановлению</w:t>
      </w:r>
      <w:r>
        <w:t xml:space="preserve"> администрации</w:t>
      </w:r>
    </w:p>
    <w:p w:rsidR="001F3002" w:rsidRPr="002F70B7" w:rsidRDefault="001F3002" w:rsidP="001F3002">
      <w:pPr>
        <w:tabs>
          <w:tab w:val="left" w:pos="6159"/>
        </w:tabs>
        <w:jc w:val="both"/>
      </w:pPr>
      <w:r>
        <w:t xml:space="preserve">                                                                                           Духовницкого муниципального района</w:t>
      </w:r>
    </w:p>
    <w:p w:rsidR="001F3002" w:rsidRPr="002F70B7" w:rsidRDefault="001F3002" w:rsidP="001F3002">
      <w:pPr>
        <w:tabs>
          <w:tab w:val="left" w:pos="5560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t>от «</w:t>
      </w:r>
      <w:proofErr w:type="gramStart"/>
      <w:r>
        <w:t>30»  января</w:t>
      </w:r>
      <w:proofErr w:type="gramEnd"/>
      <w:r w:rsidRPr="002F70B7">
        <w:t xml:space="preserve"> 20</w:t>
      </w:r>
      <w:r>
        <w:t>20</w:t>
      </w:r>
      <w:r w:rsidRPr="002F70B7">
        <w:t>г. №</w:t>
      </w:r>
      <w:r>
        <w:t>29</w:t>
      </w:r>
      <w:r w:rsidRPr="002F70B7">
        <w:t xml:space="preserve">  </w:t>
      </w:r>
    </w:p>
    <w:p w:rsidR="001F3002" w:rsidRDefault="001F3002" w:rsidP="001F3002">
      <w:pPr>
        <w:tabs>
          <w:tab w:val="left" w:pos="30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1F3002" w:rsidRPr="00E31FC0" w:rsidRDefault="001F3002" w:rsidP="001F3002">
      <w:pPr>
        <w:tabs>
          <w:tab w:val="left" w:pos="3008"/>
        </w:tabs>
        <w:ind w:firstLine="708"/>
        <w:jc w:val="both"/>
        <w:rPr>
          <w:b/>
          <w:sz w:val="28"/>
          <w:szCs w:val="28"/>
        </w:rPr>
      </w:pPr>
      <w:r w:rsidRPr="00E31FC0">
        <w:rPr>
          <w:b/>
          <w:sz w:val="28"/>
          <w:szCs w:val="28"/>
        </w:rPr>
        <w:t xml:space="preserve">                                               Методика</w:t>
      </w:r>
    </w:p>
    <w:p w:rsidR="001F3002" w:rsidRPr="00E31FC0" w:rsidRDefault="001F3002" w:rsidP="001F3002">
      <w:pPr>
        <w:tabs>
          <w:tab w:val="left" w:pos="3008"/>
        </w:tabs>
        <w:ind w:firstLine="708"/>
        <w:jc w:val="both"/>
        <w:rPr>
          <w:b/>
          <w:sz w:val="28"/>
          <w:szCs w:val="28"/>
        </w:rPr>
      </w:pPr>
      <w:r w:rsidRPr="00E31FC0">
        <w:rPr>
          <w:b/>
          <w:sz w:val="28"/>
          <w:szCs w:val="28"/>
        </w:rPr>
        <w:t>прогнозирования доходов бюджета Духовницкого муниципального района.</w:t>
      </w:r>
    </w:p>
    <w:p w:rsidR="001F3002" w:rsidRDefault="001F3002" w:rsidP="001F3002">
      <w:pPr>
        <w:ind w:firstLine="708"/>
        <w:jc w:val="both"/>
        <w:rPr>
          <w:sz w:val="28"/>
          <w:szCs w:val="28"/>
        </w:rPr>
      </w:pPr>
    </w:p>
    <w:p w:rsidR="001F3002" w:rsidRPr="004C4D1B" w:rsidRDefault="001F3002" w:rsidP="001F3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4D1B">
        <w:rPr>
          <w:sz w:val="28"/>
          <w:szCs w:val="28"/>
        </w:rPr>
        <w:t xml:space="preserve">Настоящая методика определяет порядок </w:t>
      </w:r>
      <w:proofErr w:type="gramStart"/>
      <w:r w:rsidRPr="004C4D1B">
        <w:rPr>
          <w:sz w:val="28"/>
          <w:szCs w:val="28"/>
        </w:rPr>
        <w:t>прогнозирования  поступлений</w:t>
      </w:r>
      <w:proofErr w:type="gramEnd"/>
      <w:r w:rsidRPr="004C4D1B">
        <w:rPr>
          <w:sz w:val="28"/>
          <w:szCs w:val="28"/>
        </w:rPr>
        <w:t xml:space="preserve"> доходов в местный бюджет, администрирование которых осуществляет администрация Духовницкого муниципального района Саратовской области (далее - главный администратор доходов).</w:t>
      </w:r>
    </w:p>
    <w:p w:rsidR="001F3002" w:rsidRPr="004C4D1B" w:rsidRDefault="001F3002" w:rsidP="001F3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4D1B">
        <w:rPr>
          <w:sz w:val="28"/>
          <w:szCs w:val="28"/>
        </w:rPr>
        <w:t>Перечень доходов местного бюджета, администрирование которых осуществляет главный администратор дохода, определяется на основании постановления администрации Духовницкого муниципального района «О закреплении полномочий администратора поступлений доходов бюджета Духовницкого муниципального района и бюджета Духовницкого муниципального образования»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</w:p>
    <w:p w:rsidR="001F3002" w:rsidRPr="004C4D1B" w:rsidRDefault="001F3002" w:rsidP="001F3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4D1B">
        <w:rPr>
          <w:sz w:val="28"/>
          <w:szCs w:val="28"/>
        </w:rPr>
        <w:t xml:space="preserve">Доходы местного бюджета, администрирование которых осуществляет главный администратор дохода, подразделяются </w:t>
      </w:r>
      <w:proofErr w:type="gramStart"/>
      <w:r w:rsidRPr="004C4D1B">
        <w:rPr>
          <w:sz w:val="28"/>
          <w:szCs w:val="28"/>
        </w:rPr>
        <w:t>на доходы</w:t>
      </w:r>
      <w:proofErr w:type="gramEnd"/>
      <w:r w:rsidRPr="004C4D1B">
        <w:rPr>
          <w:sz w:val="28"/>
          <w:szCs w:val="28"/>
        </w:rPr>
        <w:t xml:space="preserve"> прогнозируемые и непрогнозируемые, но фактически поступающие в доход местного бюджета.</w:t>
      </w:r>
    </w:p>
    <w:p w:rsidR="001F3002" w:rsidRDefault="001F3002" w:rsidP="001F3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4D1B">
        <w:rPr>
          <w:sz w:val="28"/>
          <w:szCs w:val="28"/>
        </w:rPr>
        <w:t xml:space="preserve">В состав </w:t>
      </w:r>
      <w:r w:rsidRPr="004C4D1B">
        <w:rPr>
          <w:b/>
          <w:sz w:val="28"/>
          <w:szCs w:val="28"/>
        </w:rPr>
        <w:t>прогнозируемых</w:t>
      </w:r>
      <w:r w:rsidRPr="004C4D1B">
        <w:rPr>
          <w:sz w:val="28"/>
          <w:szCs w:val="28"/>
        </w:rPr>
        <w:t xml:space="preserve"> доходов местного бюджета, по которым составляются расчеты, включаются следующие доходы:</w:t>
      </w:r>
    </w:p>
    <w:p w:rsidR="001F3002" w:rsidRPr="004C4D1B" w:rsidRDefault="001F3002" w:rsidP="001F30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4.1 </w:t>
      </w:r>
      <w:r>
        <w:rPr>
          <w:b/>
          <w:sz w:val="28"/>
          <w:szCs w:val="28"/>
        </w:rPr>
        <w:t xml:space="preserve"> </w:t>
      </w:r>
      <w:r w:rsidRPr="004C4D1B">
        <w:rPr>
          <w:b/>
          <w:sz w:val="28"/>
          <w:szCs w:val="28"/>
        </w:rPr>
        <w:t>к</w:t>
      </w:r>
      <w:proofErr w:type="gramEnd"/>
      <w:r w:rsidRPr="004C4D1B">
        <w:rPr>
          <w:b/>
          <w:sz w:val="28"/>
          <w:szCs w:val="28"/>
        </w:rPr>
        <w:t xml:space="preserve"> иным доходам местного бюджета,</w:t>
      </w:r>
      <w:r>
        <w:rPr>
          <w:sz w:val="28"/>
          <w:szCs w:val="28"/>
        </w:rPr>
        <w:t xml:space="preserve"> поступление которых не имеет        </w:t>
      </w:r>
      <w:r w:rsidRPr="004C4D1B">
        <w:rPr>
          <w:sz w:val="28"/>
          <w:szCs w:val="28"/>
        </w:rPr>
        <w:t>постоянного характера, относятся:</w:t>
      </w:r>
    </w:p>
    <w:p w:rsidR="001F3002" w:rsidRPr="004C4D1B" w:rsidRDefault="001F3002" w:rsidP="001F300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государственная пошлина за выдачу разрешения на установку рекламной конструкции (061 108 07150 01 1000 110; 061 108 07150 01 4000 110);</w:t>
      </w:r>
    </w:p>
    <w:p w:rsidR="001F3002" w:rsidRPr="004C4D1B" w:rsidRDefault="001F3002" w:rsidP="001F300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(061</w:t>
      </w:r>
      <w:r>
        <w:rPr>
          <w:sz w:val="28"/>
          <w:szCs w:val="28"/>
        </w:rPr>
        <w:t xml:space="preserve"> 108 04020 01 1000 </w:t>
      </w:r>
      <w:proofErr w:type="gramStart"/>
      <w:r>
        <w:rPr>
          <w:sz w:val="28"/>
          <w:szCs w:val="28"/>
        </w:rPr>
        <w:t>110;  061</w:t>
      </w:r>
      <w:proofErr w:type="gramEnd"/>
      <w:r>
        <w:rPr>
          <w:sz w:val="28"/>
          <w:szCs w:val="28"/>
        </w:rPr>
        <w:t xml:space="preserve"> 1</w:t>
      </w:r>
      <w:r w:rsidRPr="004C4D1B">
        <w:rPr>
          <w:sz w:val="28"/>
          <w:szCs w:val="28"/>
        </w:rPr>
        <w:t>08 04020 01 4000 110);</w:t>
      </w:r>
    </w:p>
    <w:p w:rsidR="001F3002" w:rsidRPr="004C4D1B" w:rsidRDefault="001F3002" w:rsidP="001F300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д</w:t>
      </w:r>
      <w:r w:rsidRPr="004C4D1B">
        <w:rPr>
          <w:color w:val="000000"/>
          <w:sz w:val="28"/>
          <w:szCs w:val="28"/>
        </w:rPr>
        <w:t>оходы в виде прибыли, приходящейся на доли в уставных (складочных) капиталах хозяйственных товариществ и обществ, или дивидендов по акциям, принадлежащ</w:t>
      </w:r>
      <w:r>
        <w:rPr>
          <w:color w:val="000000"/>
          <w:sz w:val="28"/>
          <w:szCs w:val="28"/>
        </w:rPr>
        <w:t>им муниципальным районам (061 1</w:t>
      </w:r>
      <w:r w:rsidRPr="004C4D1B">
        <w:rPr>
          <w:color w:val="000000"/>
          <w:sz w:val="28"/>
          <w:szCs w:val="28"/>
        </w:rPr>
        <w:t>11 01050 05 0000 120);</w:t>
      </w:r>
    </w:p>
    <w:p w:rsidR="001F3002" w:rsidRPr="004C4D1B" w:rsidRDefault="001F3002" w:rsidP="001F300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доходы от размещения сумм, аккумулируемых в ходе проведения аукционов по продаже акций, находящихся в собственност</w:t>
      </w:r>
      <w:r>
        <w:rPr>
          <w:sz w:val="28"/>
          <w:szCs w:val="28"/>
        </w:rPr>
        <w:t>и муниципальных районов (</w:t>
      </w:r>
      <w:proofErr w:type="gramStart"/>
      <w:r>
        <w:rPr>
          <w:sz w:val="28"/>
          <w:szCs w:val="28"/>
        </w:rPr>
        <w:t>061  1</w:t>
      </w:r>
      <w:r w:rsidRPr="004C4D1B">
        <w:rPr>
          <w:sz w:val="28"/>
          <w:szCs w:val="28"/>
        </w:rPr>
        <w:t>11</w:t>
      </w:r>
      <w:proofErr w:type="gramEnd"/>
      <w:r w:rsidRPr="004C4D1B">
        <w:rPr>
          <w:sz w:val="28"/>
          <w:szCs w:val="28"/>
        </w:rPr>
        <w:t xml:space="preserve"> 02085 05 0000 120);</w:t>
      </w:r>
    </w:p>
    <w:p w:rsidR="001F3002" w:rsidRPr="004C4D1B" w:rsidRDefault="001F3002" w:rsidP="001F30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D1B">
        <w:rPr>
          <w:b/>
          <w:sz w:val="28"/>
          <w:szCs w:val="28"/>
        </w:rPr>
        <w:t>Основой</w:t>
      </w:r>
      <w:r w:rsidRPr="004C4D1B">
        <w:rPr>
          <w:sz w:val="28"/>
          <w:szCs w:val="28"/>
        </w:rPr>
        <w:t xml:space="preserve"> для расчета является:</w:t>
      </w:r>
    </w:p>
    <w:p w:rsidR="001F3002" w:rsidRPr="004C4D1B" w:rsidRDefault="001F3002" w:rsidP="001F30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Бюджетный кодекс Российской Федерации;</w:t>
      </w:r>
    </w:p>
    <w:p w:rsidR="001F3002" w:rsidRPr="004C4D1B" w:rsidRDefault="001F3002" w:rsidP="001F30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</w:t>
      </w:r>
      <w:r w:rsidRPr="004C4D1B">
        <w:rPr>
          <w:sz w:val="28"/>
          <w:szCs w:val="28"/>
        </w:rPr>
        <w:lastRenderedPageBreak/>
        <w:t>года;</w:t>
      </w:r>
    </w:p>
    <w:p w:rsidR="001F3002" w:rsidRPr="004C4D1B" w:rsidRDefault="001F3002" w:rsidP="00D535B4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vanish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1F3002" w:rsidRPr="004C4D1B" w:rsidRDefault="001F3002" w:rsidP="001F3002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D1B">
        <w:rPr>
          <w:b/>
          <w:sz w:val="28"/>
          <w:szCs w:val="28"/>
        </w:rPr>
        <w:t>Арендная плата за землю:</w:t>
      </w:r>
    </w:p>
    <w:p w:rsidR="001F3002" w:rsidRPr="004C4D1B" w:rsidRDefault="001F3002" w:rsidP="001F300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доходы, получаемые в виде арендной платы за земельные </w:t>
      </w:r>
      <w:proofErr w:type="gramStart"/>
      <w:r w:rsidRPr="004C4D1B">
        <w:rPr>
          <w:sz w:val="28"/>
          <w:szCs w:val="28"/>
        </w:rPr>
        <w:t>участки,  государственная</w:t>
      </w:r>
      <w:proofErr w:type="gramEnd"/>
      <w:r w:rsidRPr="004C4D1B">
        <w:rPr>
          <w:sz w:val="28"/>
          <w:szCs w:val="28"/>
        </w:rPr>
        <w:t xml:space="preserve">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</w:t>
      </w:r>
      <w:r>
        <w:rPr>
          <w:sz w:val="28"/>
          <w:szCs w:val="28"/>
        </w:rPr>
        <w:t>ых земельных участков    (061 1</w:t>
      </w:r>
      <w:r w:rsidRPr="004C4D1B">
        <w:rPr>
          <w:sz w:val="28"/>
          <w:szCs w:val="28"/>
        </w:rPr>
        <w:t xml:space="preserve">11 05013 </w:t>
      </w:r>
      <w:r>
        <w:rPr>
          <w:sz w:val="28"/>
          <w:szCs w:val="28"/>
        </w:rPr>
        <w:t>05</w:t>
      </w:r>
      <w:r w:rsidRPr="004C4D1B">
        <w:rPr>
          <w:sz w:val="28"/>
          <w:szCs w:val="28"/>
        </w:rPr>
        <w:t xml:space="preserve"> 0000 120);</w:t>
      </w:r>
    </w:p>
    <w:p w:rsidR="001F3002" w:rsidRPr="004C4D1B" w:rsidRDefault="001F3002" w:rsidP="001F300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 </w:t>
      </w:r>
      <w:proofErr w:type="gramStart"/>
      <w:r w:rsidRPr="004C4D1B">
        <w:rPr>
          <w:sz w:val="28"/>
          <w:szCs w:val="28"/>
        </w:rPr>
        <w:t xml:space="preserve">   (</w:t>
      </w:r>
      <w:proofErr w:type="gramEnd"/>
      <w:r w:rsidRPr="004C4D1B">
        <w:rPr>
          <w:sz w:val="28"/>
          <w:szCs w:val="28"/>
        </w:rPr>
        <w:t>061</w:t>
      </w:r>
      <w:r>
        <w:rPr>
          <w:sz w:val="28"/>
          <w:szCs w:val="28"/>
        </w:rPr>
        <w:t xml:space="preserve"> 1</w:t>
      </w:r>
      <w:r w:rsidRPr="004C4D1B">
        <w:rPr>
          <w:sz w:val="28"/>
          <w:szCs w:val="28"/>
        </w:rPr>
        <w:t>11 05027 05 0000 120);</w:t>
      </w:r>
    </w:p>
    <w:p w:rsidR="001F3002" w:rsidRPr="004C4D1B" w:rsidRDefault="001F3002" w:rsidP="001F300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муниципальных, бюджетных и автономных </w:t>
      </w:r>
      <w:proofErr w:type="gramStart"/>
      <w:r w:rsidRPr="004C4D1B">
        <w:rPr>
          <w:sz w:val="28"/>
          <w:szCs w:val="28"/>
        </w:rPr>
        <w:t>учреждений)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061 1</w:t>
      </w:r>
      <w:r w:rsidRPr="004C4D1B">
        <w:rPr>
          <w:sz w:val="28"/>
          <w:szCs w:val="28"/>
        </w:rPr>
        <w:t>11 05025 05 0000 120);</w:t>
      </w:r>
    </w:p>
    <w:p w:rsidR="001F3002" w:rsidRPr="004C4D1B" w:rsidRDefault="001F3002" w:rsidP="001F300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</w:t>
      </w:r>
      <w:r>
        <w:rPr>
          <w:sz w:val="28"/>
          <w:szCs w:val="28"/>
        </w:rPr>
        <w:t xml:space="preserve"> автономных </w:t>
      </w:r>
      <w:proofErr w:type="gramStart"/>
      <w:r>
        <w:rPr>
          <w:sz w:val="28"/>
          <w:szCs w:val="28"/>
        </w:rPr>
        <w:t>учреждений)  (</w:t>
      </w:r>
      <w:proofErr w:type="gramEnd"/>
      <w:r>
        <w:rPr>
          <w:sz w:val="28"/>
          <w:szCs w:val="28"/>
        </w:rPr>
        <w:t>061 1</w:t>
      </w:r>
      <w:r w:rsidRPr="004C4D1B">
        <w:rPr>
          <w:sz w:val="28"/>
          <w:szCs w:val="28"/>
        </w:rPr>
        <w:t>11 05025 10 0000 120);</w:t>
      </w:r>
    </w:p>
    <w:p w:rsidR="001F3002" w:rsidRPr="004C4D1B" w:rsidRDefault="001F3002" w:rsidP="001F300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муниципальных, бюджетных и</w:t>
      </w:r>
      <w:r>
        <w:rPr>
          <w:sz w:val="28"/>
          <w:szCs w:val="28"/>
        </w:rPr>
        <w:t xml:space="preserve"> автономных </w:t>
      </w:r>
      <w:proofErr w:type="gramStart"/>
      <w:r>
        <w:rPr>
          <w:sz w:val="28"/>
          <w:szCs w:val="28"/>
        </w:rPr>
        <w:t>учреждений)  (</w:t>
      </w:r>
      <w:proofErr w:type="gramEnd"/>
      <w:r>
        <w:rPr>
          <w:sz w:val="28"/>
          <w:szCs w:val="28"/>
        </w:rPr>
        <w:t>061 1</w:t>
      </w:r>
      <w:r w:rsidRPr="004C4D1B">
        <w:rPr>
          <w:sz w:val="28"/>
          <w:szCs w:val="28"/>
        </w:rPr>
        <w:t>11 05025 13 0000 120);</w:t>
      </w:r>
    </w:p>
    <w:p w:rsidR="001F3002" w:rsidRPr="004C4D1B" w:rsidRDefault="001F3002" w:rsidP="001F300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</w:t>
      </w:r>
      <w:r>
        <w:rPr>
          <w:sz w:val="28"/>
          <w:szCs w:val="28"/>
        </w:rPr>
        <w:t>ницах сельских поселений (061 1</w:t>
      </w:r>
      <w:r w:rsidRPr="004C4D1B">
        <w:rPr>
          <w:sz w:val="28"/>
          <w:szCs w:val="28"/>
        </w:rPr>
        <w:t>11 05313 10 0000 120);</w:t>
      </w:r>
    </w:p>
    <w:p w:rsidR="001F3002" w:rsidRPr="004C4D1B" w:rsidRDefault="001F3002" w:rsidP="001F300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</w:t>
      </w:r>
      <w:r>
        <w:rPr>
          <w:sz w:val="28"/>
          <w:szCs w:val="28"/>
        </w:rPr>
        <w:t>ницах сельских поселений (061 1</w:t>
      </w:r>
      <w:r w:rsidRPr="004C4D1B">
        <w:rPr>
          <w:sz w:val="28"/>
          <w:szCs w:val="28"/>
        </w:rPr>
        <w:t>11 05314 10 0000 120);</w:t>
      </w:r>
    </w:p>
    <w:p w:rsidR="001F3002" w:rsidRPr="004C4D1B" w:rsidRDefault="001F3002" w:rsidP="001F3002">
      <w:pPr>
        <w:ind w:left="709"/>
        <w:jc w:val="both"/>
        <w:rPr>
          <w:sz w:val="28"/>
          <w:szCs w:val="28"/>
        </w:rPr>
      </w:pPr>
      <w:proofErr w:type="gramStart"/>
      <w:r w:rsidRPr="004C4D1B">
        <w:rPr>
          <w:b/>
          <w:spacing w:val="-1"/>
          <w:sz w:val="28"/>
          <w:szCs w:val="28"/>
        </w:rPr>
        <w:t>Основой</w:t>
      </w:r>
      <w:r w:rsidRPr="004C4D1B">
        <w:rPr>
          <w:spacing w:val="-1"/>
          <w:sz w:val="28"/>
          <w:szCs w:val="28"/>
        </w:rPr>
        <w:t xml:space="preserve">  расчета</w:t>
      </w:r>
      <w:proofErr w:type="gramEnd"/>
      <w:r w:rsidRPr="004C4D1B">
        <w:rPr>
          <w:spacing w:val="-1"/>
          <w:sz w:val="28"/>
          <w:szCs w:val="28"/>
        </w:rPr>
        <w:t xml:space="preserve"> арендной платы за землю являются:</w:t>
      </w:r>
    </w:p>
    <w:p w:rsidR="001F3002" w:rsidRPr="004C4D1B" w:rsidRDefault="001F3002" w:rsidP="001F3002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4C4D1B">
        <w:rPr>
          <w:spacing w:val="-1"/>
          <w:sz w:val="28"/>
          <w:szCs w:val="28"/>
        </w:rPr>
        <w:t xml:space="preserve">Бюджетный кодекс </w:t>
      </w:r>
      <w:r w:rsidRPr="004C4D1B">
        <w:rPr>
          <w:sz w:val="28"/>
          <w:szCs w:val="28"/>
        </w:rPr>
        <w:t>Российской Федерации;</w:t>
      </w:r>
    </w:p>
    <w:p w:rsidR="001F3002" w:rsidRPr="004C4D1B" w:rsidRDefault="001F3002" w:rsidP="001F3002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4C4D1B">
        <w:rPr>
          <w:color w:val="000000"/>
          <w:sz w:val="28"/>
          <w:szCs w:val="28"/>
        </w:rPr>
        <w:t xml:space="preserve"> постановление Правительства РФ от 16.07.2009г.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собственности»;</w:t>
      </w:r>
    </w:p>
    <w:p w:rsidR="001F3002" w:rsidRPr="004C4D1B" w:rsidRDefault="001F3002" w:rsidP="001F3002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4C4D1B">
        <w:rPr>
          <w:color w:val="000000"/>
          <w:sz w:val="28"/>
          <w:szCs w:val="28"/>
        </w:rPr>
        <w:lastRenderedPageBreak/>
        <w:t>постановление Правительства Саратовской области от 27.11.2007г.№412-П «Об установлении размера арендной платы за земельные участки и сроки ее внесения»;</w:t>
      </w:r>
    </w:p>
    <w:p w:rsidR="001F3002" w:rsidRPr="004C4D1B" w:rsidRDefault="001F3002" w:rsidP="001F3002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4C4D1B">
        <w:rPr>
          <w:color w:val="000000"/>
          <w:sz w:val="28"/>
          <w:szCs w:val="28"/>
        </w:rPr>
        <w:t>решение районного Собрания от 23.06.2016г. № 99/701 «Об установлении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на территории Духовницкого муниципального района Саратовской области».</w:t>
      </w:r>
    </w:p>
    <w:p w:rsidR="001F3002" w:rsidRPr="004C4D1B" w:rsidRDefault="001F3002" w:rsidP="001F3002">
      <w:pPr>
        <w:ind w:left="709"/>
        <w:jc w:val="both"/>
        <w:rPr>
          <w:color w:val="000000"/>
          <w:sz w:val="28"/>
          <w:szCs w:val="28"/>
        </w:rPr>
      </w:pPr>
      <w:r w:rsidRPr="004C4D1B">
        <w:rPr>
          <w:sz w:val="28"/>
          <w:szCs w:val="28"/>
        </w:rPr>
        <w:t xml:space="preserve">Для расчета </w:t>
      </w:r>
      <w:r w:rsidRPr="004C4D1B">
        <w:rPr>
          <w:spacing w:val="-1"/>
          <w:sz w:val="28"/>
          <w:szCs w:val="28"/>
        </w:rPr>
        <w:t xml:space="preserve">арендной платы за землю </w:t>
      </w:r>
      <w:r w:rsidRPr="004C4D1B">
        <w:rPr>
          <w:sz w:val="28"/>
          <w:szCs w:val="28"/>
        </w:rPr>
        <w:t>применяется метод прямого расчета.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pacing w:val="-3"/>
          <w:sz w:val="28"/>
          <w:szCs w:val="28"/>
        </w:rPr>
        <w:t xml:space="preserve">Сумма поступлений арендной платы за земли по каждой статье доходов на очередной финансовый год в местный </w:t>
      </w:r>
      <w:r w:rsidRPr="004C4D1B">
        <w:rPr>
          <w:sz w:val="28"/>
          <w:szCs w:val="28"/>
        </w:rPr>
        <w:t>бюджет рассчитывается по формуле: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АПЗ = ∑НДДА+∑НДАПЗ-∑НДАВЗ+ПСЗПЛ,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где: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- АПЗ – арендная плата за землю;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- ∑НДДА – сумма начислений по действующим договорам аренды;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- ∑НДАПЗ – сумма начислений по договорам аренды земельных участков в планируемом периоде, в связи с планируемым увеличением площадей, сдаваемых в аренду, в планируемом периоде;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- ∑НДАВЗ – сумма начислений по договорам аренды земельных участков в планируемом периоде, в связи с планируемым выбытием земель из арендных отношений в связи с их приватизацией или расторжением по другим причинам;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- ПСЗПЛ - прогнозируемая сумма поступлений задолженности прошлых лет.</w:t>
      </w:r>
    </w:p>
    <w:p w:rsidR="001F3002" w:rsidRPr="004C4D1B" w:rsidRDefault="001F3002" w:rsidP="001F3002">
      <w:pPr>
        <w:numPr>
          <w:ilvl w:val="1"/>
          <w:numId w:val="13"/>
        </w:num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4D1B">
        <w:rPr>
          <w:b/>
          <w:sz w:val="28"/>
          <w:szCs w:val="28"/>
        </w:rPr>
        <w:t>Арендная плата за пользование имуществом:</w:t>
      </w:r>
    </w:p>
    <w:p w:rsidR="001F3002" w:rsidRPr="004C4D1B" w:rsidRDefault="001F3002" w:rsidP="001F300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муниципальных </w:t>
      </w:r>
      <w:proofErr w:type="gramStart"/>
      <w:r w:rsidRPr="004C4D1B">
        <w:rPr>
          <w:sz w:val="28"/>
          <w:szCs w:val="28"/>
        </w:rPr>
        <w:t>районов  и</w:t>
      </w:r>
      <w:proofErr w:type="gramEnd"/>
      <w:r w:rsidRPr="004C4D1B">
        <w:rPr>
          <w:sz w:val="28"/>
          <w:szCs w:val="28"/>
        </w:rPr>
        <w:t xml:space="preserve"> созданных ими учреждений (за исключением имущества муниципальных, бюджетных </w:t>
      </w:r>
      <w:r>
        <w:rPr>
          <w:sz w:val="28"/>
          <w:szCs w:val="28"/>
        </w:rPr>
        <w:t>и автономных учреждений) (061 1</w:t>
      </w:r>
      <w:r w:rsidRPr="004C4D1B">
        <w:rPr>
          <w:sz w:val="28"/>
          <w:szCs w:val="28"/>
        </w:rPr>
        <w:t>11 05035 05 0000 120);</w:t>
      </w:r>
    </w:p>
    <w:p w:rsidR="001F3002" w:rsidRPr="004C4D1B" w:rsidRDefault="001F3002" w:rsidP="001F300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 доходы от сдачи в аренду имущества, находящегося в оперативном управлении органов управления сельских </w:t>
      </w:r>
      <w:proofErr w:type="gramStart"/>
      <w:r w:rsidRPr="004C4D1B">
        <w:rPr>
          <w:sz w:val="28"/>
          <w:szCs w:val="28"/>
        </w:rPr>
        <w:t>поселений  и</w:t>
      </w:r>
      <w:proofErr w:type="gramEnd"/>
      <w:r w:rsidRPr="004C4D1B">
        <w:rPr>
          <w:sz w:val="28"/>
          <w:szCs w:val="28"/>
        </w:rPr>
        <w:t xml:space="preserve"> созданных ими учреждений (за исключением имущества муниципальных бюджетных и автономных учреждений) (061 111 05035 </w:t>
      </w:r>
      <w:r>
        <w:rPr>
          <w:sz w:val="28"/>
          <w:szCs w:val="28"/>
        </w:rPr>
        <w:t>10</w:t>
      </w:r>
      <w:r w:rsidRPr="004C4D1B">
        <w:rPr>
          <w:sz w:val="28"/>
          <w:szCs w:val="28"/>
        </w:rPr>
        <w:t xml:space="preserve"> 0000 120);</w:t>
      </w:r>
    </w:p>
    <w:p w:rsidR="001F3002" w:rsidRPr="004C4D1B" w:rsidRDefault="001F3002" w:rsidP="001F300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городских </w:t>
      </w:r>
      <w:proofErr w:type="gramStart"/>
      <w:r w:rsidRPr="004C4D1B">
        <w:rPr>
          <w:sz w:val="28"/>
          <w:szCs w:val="28"/>
        </w:rPr>
        <w:t>поселений  и</w:t>
      </w:r>
      <w:proofErr w:type="gramEnd"/>
      <w:r w:rsidRPr="004C4D1B">
        <w:rPr>
          <w:sz w:val="28"/>
          <w:szCs w:val="28"/>
        </w:rPr>
        <w:t xml:space="preserve"> созданных ими учреждений (за исключением имущества муниципальных бюджетных </w:t>
      </w:r>
      <w:r>
        <w:rPr>
          <w:sz w:val="28"/>
          <w:szCs w:val="28"/>
        </w:rPr>
        <w:t>и автономных учреждений) (061 1</w:t>
      </w:r>
      <w:r w:rsidRPr="004C4D1B">
        <w:rPr>
          <w:sz w:val="28"/>
          <w:szCs w:val="28"/>
        </w:rPr>
        <w:t>11 05035 13 0000 120);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b/>
          <w:spacing w:val="-2"/>
          <w:sz w:val="28"/>
          <w:szCs w:val="28"/>
        </w:rPr>
        <w:t>Основой</w:t>
      </w:r>
      <w:r w:rsidRPr="004C4D1B">
        <w:rPr>
          <w:spacing w:val="-2"/>
          <w:sz w:val="28"/>
          <w:szCs w:val="28"/>
        </w:rPr>
        <w:t xml:space="preserve"> расчета арендной платы за имущество, находящегося в муниципальной </w:t>
      </w:r>
      <w:r w:rsidRPr="004C4D1B">
        <w:rPr>
          <w:sz w:val="28"/>
          <w:szCs w:val="28"/>
        </w:rPr>
        <w:t>собственности, являются:</w:t>
      </w:r>
    </w:p>
    <w:p w:rsidR="001F3002" w:rsidRPr="004C4D1B" w:rsidRDefault="001F3002" w:rsidP="001F300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C4D1B">
        <w:rPr>
          <w:spacing w:val="-1"/>
          <w:sz w:val="28"/>
          <w:szCs w:val="28"/>
        </w:rPr>
        <w:t xml:space="preserve">Бюджетный кодекс </w:t>
      </w:r>
      <w:r w:rsidRPr="004C4D1B">
        <w:rPr>
          <w:sz w:val="28"/>
          <w:szCs w:val="28"/>
        </w:rPr>
        <w:t>Российской Федерации;</w:t>
      </w:r>
    </w:p>
    <w:p w:rsidR="001F3002" w:rsidRPr="004C4D1B" w:rsidRDefault="001F3002" w:rsidP="001F300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информация от министерства экономического развития и инвестиционной политики о размере индекса потребительских цен на товары и услуги на планируемый год (индекс-дефлятор).</w:t>
      </w:r>
    </w:p>
    <w:p w:rsidR="001F3002" w:rsidRPr="004C4D1B" w:rsidRDefault="001F3002" w:rsidP="001F3002">
      <w:pPr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Для расчета </w:t>
      </w:r>
      <w:r w:rsidRPr="004C4D1B">
        <w:rPr>
          <w:spacing w:val="-1"/>
          <w:sz w:val="28"/>
          <w:szCs w:val="28"/>
        </w:rPr>
        <w:t xml:space="preserve">арендной платы </w:t>
      </w:r>
      <w:r w:rsidRPr="004C4D1B">
        <w:rPr>
          <w:sz w:val="28"/>
          <w:szCs w:val="28"/>
        </w:rPr>
        <w:t>за пользование имуществом</w:t>
      </w:r>
      <w:r w:rsidRPr="004C4D1B">
        <w:rPr>
          <w:spacing w:val="-1"/>
          <w:sz w:val="28"/>
          <w:szCs w:val="28"/>
        </w:rPr>
        <w:t xml:space="preserve"> </w:t>
      </w:r>
      <w:r w:rsidRPr="004C4D1B">
        <w:rPr>
          <w:sz w:val="28"/>
          <w:szCs w:val="28"/>
        </w:rPr>
        <w:t>применяется метод прямого расчета.</w:t>
      </w:r>
    </w:p>
    <w:p w:rsidR="001F3002" w:rsidRPr="004C4D1B" w:rsidRDefault="001F3002" w:rsidP="001F3002">
      <w:pPr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По рыночной стоимости недвижимого имущества;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lastRenderedPageBreak/>
        <w:t xml:space="preserve">Прогноз поступлений арендной платы за имущество </w:t>
      </w:r>
      <w:r w:rsidRPr="004C4D1B">
        <w:rPr>
          <w:spacing w:val="-3"/>
          <w:sz w:val="28"/>
          <w:szCs w:val="28"/>
        </w:rPr>
        <w:t xml:space="preserve">по каждой статье доходов </w:t>
      </w:r>
      <w:r w:rsidRPr="004C4D1B">
        <w:rPr>
          <w:sz w:val="28"/>
          <w:szCs w:val="28"/>
        </w:rPr>
        <w:t>на очередной финансовый год рассчитывается по формуле: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АПИ = (∑НДДА+∑НДАПИ-∑</w:t>
      </w:r>
      <w:proofErr w:type="gramStart"/>
      <w:r w:rsidRPr="004C4D1B">
        <w:rPr>
          <w:sz w:val="28"/>
          <w:szCs w:val="28"/>
        </w:rPr>
        <w:t>НДАВИ)*</w:t>
      </w:r>
      <w:proofErr w:type="gramEnd"/>
      <w:r w:rsidRPr="004C4D1B">
        <w:rPr>
          <w:sz w:val="28"/>
          <w:szCs w:val="28"/>
        </w:rPr>
        <w:t>КД+ПСЗПЛ,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где: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- </w:t>
      </w:r>
      <w:proofErr w:type="spellStart"/>
      <w:r w:rsidRPr="004C4D1B">
        <w:rPr>
          <w:sz w:val="28"/>
          <w:szCs w:val="28"/>
        </w:rPr>
        <w:t>АПи</w:t>
      </w:r>
      <w:proofErr w:type="spellEnd"/>
      <w:r w:rsidRPr="004C4D1B">
        <w:rPr>
          <w:sz w:val="28"/>
          <w:szCs w:val="28"/>
        </w:rPr>
        <w:t xml:space="preserve"> – арендная плата за имущество;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- ∑НДДА – сумма начислений по действующим договорам аренды;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- ∑НДАПЗ – сумма начислений по договорам аренды муниципального имущества в планируемом периоде, в связи с планируемым увеличением объектов, сдаваемых в аренду, в планируемом периоде;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- ∑НДАВЗ – сумма начислений по договорам аренды муниципального имущества в планируемом периоде, в связи с планируемым выбытием объектов в связи с их приватизацией или расторжением по другим причинам;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- коэффициент индекса потребительских цен на товары и услуги на планируемый год (индекс-дефлятор);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- ПСЗПЛ - прогнозируемая сумма поступлений задолженности прошлых лет.</w:t>
      </w:r>
    </w:p>
    <w:p w:rsidR="001F3002" w:rsidRPr="004C4D1B" w:rsidRDefault="001F3002" w:rsidP="001F3002">
      <w:pPr>
        <w:numPr>
          <w:ilvl w:val="1"/>
          <w:numId w:val="13"/>
        </w:num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4D1B">
        <w:rPr>
          <w:b/>
          <w:sz w:val="28"/>
          <w:szCs w:val="28"/>
        </w:rPr>
        <w:t>Доходы от перечисления части прибыли</w:t>
      </w:r>
      <w:r w:rsidRPr="004C4D1B">
        <w:rPr>
          <w:sz w:val="28"/>
          <w:szCs w:val="28"/>
        </w:rPr>
        <w:t>:</w:t>
      </w:r>
    </w:p>
    <w:p w:rsidR="001F3002" w:rsidRPr="004C4D1B" w:rsidRDefault="001F3002" w:rsidP="001F300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Доходы от перечисления части </w:t>
      </w:r>
      <w:proofErr w:type="gramStart"/>
      <w:r w:rsidRPr="004C4D1B">
        <w:rPr>
          <w:sz w:val="28"/>
          <w:szCs w:val="28"/>
        </w:rPr>
        <w:t>прибыли</w:t>
      </w:r>
      <w:proofErr w:type="gramEnd"/>
      <w:r w:rsidRPr="004C4D1B">
        <w:rPr>
          <w:sz w:val="28"/>
          <w:szCs w:val="28"/>
        </w:rPr>
        <w:t xml:space="preserve"> остающейся после уплаты</w:t>
      </w:r>
    </w:p>
    <w:p w:rsidR="001F3002" w:rsidRPr="004C4D1B" w:rsidRDefault="001F3002" w:rsidP="001F300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налогов и иных обязательных платежей муниципальных унитарных предприятий, созданных </w:t>
      </w:r>
      <w:r>
        <w:rPr>
          <w:sz w:val="28"/>
          <w:szCs w:val="28"/>
        </w:rPr>
        <w:t xml:space="preserve">муниципальными </w:t>
      </w:r>
      <w:proofErr w:type="gramStart"/>
      <w:r>
        <w:rPr>
          <w:sz w:val="28"/>
          <w:szCs w:val="28"/>
        </w:rPr>
        <w:t>районами  (</w:t>
      </w:r>
      <w:proofErr w:type="gramEnd"/>
      <w:r>
        <w:rPr>
          <w:sz w:val="28"/>
          <w:szCs w:val="28"/>
        </w:rPr>
        <w:t>061 1</w:t>
      </w:r>
      <w:r w:rsidRPr="004C4D1B">
        <w:rPr>
          <w:sz w:val="28"/>
          <w:szCs w:val="28"/>
        </w:rPr>
        <w:t>11 07015 05 0000 120);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proofErr w:type="gramStart"/>
      <w:r w:rsidRPr="004C4D1B">
        <w:rPr>
          <w:b/>
          <w:spacing w:val="-1"/>
          <w:sz w:val="28"/>
          <w:szCs w:val="28"/>
        </w:rPr>
        <w:t>Основой</w:t>
      </w:r>
      <w:r w:rsidRPr="004C4D1B">
        <w:rPr>
          <w:spacing w:val="-1"/>
          <w:sz w:val="28"/>
          <w:szCs w:val="28"/>
        </w:rPr>
        <w:t xml:space="preserve">  для</w:t>
      </w:r>
      <w:proofErr w:type="gramEnd"/>
      <w:r w:rsidRPr="004C4D1B">
        <w:rPr>
          <w:spacing w:val="-1"/>
          <w:sz w:val="28"/>
          <w:szCs w:val="28"/>
        </w:rPr>
        <w:t xml:space="preserve"> расчета перечислений части прибыли муниципальных унитарных предприятий используются:</w:t>
      </w:r>
    </w:p>
    <w:p w:rsidR="001F3002" w:rsidRPr="004C4D1B" w:rsidRDefault="001F3002" w:rsidP="001F300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4C4D1B">
        <w:rPr>
          <w:spacing w:val="-1"/>
          <w:sz w:val="28"/>
          <w:szCs w:val="28"/>
        </w:rPr>
        <w:t>Бюджетный кодекс Российской Федерации;</w:t>
      </w:r>
    </w:p>
    <w:p w:rsidR="001F3002" w:rsidRPr="004C4D1B" w:rsidRDefault="001F3002" w:rsidP="001F300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C4D1B">
        <w:rPr>
          <w:spacing w:val="-1"/>
          <w:sz w:val="28"/>
          <w:szCs w:val="28"/>
        </w:rPr>
        <w:t>Решение районного Собрания «О бюджете Духовницкого муниципального района на очередной финансовый год», об установлении процентов прибыли муниципальных унитарных предприятий остающейся после уплаты налогов и иных обязательных платежей;</w:t>
      </w:r>
    </w:p>
    <w:p w:rsidR="001F3002" w:rsidRPr="004C4D1B" w:rsidRDefault="001F3002" w:rsidP="001F300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C4D1B">
        <w:rPr>
          <w:color w:val="000000"/>
          <w:sz w:val="28"/>
          <w:szCs w:val="28"/>
        </w:rPr>
        <w:t xml:space="preserve">программы деятельности муниципальных унитарных предприятий на </w:t>
      </w:r>
      <w:r w:rsidRPr="004C4D1B">
        <w:rPr>
          <w:sz w:val="28"/>
          <w:szCs w:val="28"/>
        </w:rPr>
        <w:t>прогнозируемый период;</w:t>
      </w:r>
    </w:p>
    <w:p w:rsidR="001F3002" w:rsidRPr="004C4D1B" w:rsidRDefault="001F3002" w:rsidP="001F3002">
      <w:pPr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Для расчета </w:t>
      </w:r>
      <w:r w:rsidRPr="004C4D1B">
        <w:rPr>
          <w:spacing w:val="-1"/>
          <w:sz w:val="28"/>
          <w:szCs w:val="28"/>
        </w:rPr>
        <w:t xml:space="preserve">перечислений части прибыли муниципальных унитарных предприятий </w:t>
      </w:r>
      <w:r w:rsidRPr="004C4D1B">
        <w:rPr>
          <w:sz w:val="28"/>
          <w:szCs w:val="28"/>
        </w:rPr>
        <w:t>применяется метод прямого расчета.</w:t>
      </w:r>
    </w:p>
    <w:p w:rsidR="001F3002" w:rsidRPr="004C4D1B" w:rsidRDefault="001F3002" w:rsidP="001F3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Сумма платежей от </w:t>
      </w:r>
      <w:proofErr w:type="gramStart"/>
      <w:r w:rsidRPr="004C4D1B">
        <w:rPr>
          <w:rFonts w:ascii="Times New Roman" w:hAnsi="Times New Roman" w:cs="Times New Roman"/>
          <w:sz w:val="28"/>
          <w:szCs w:val="28"/>
        </w:rPr>
        <w:t>муниципальных  унитарных</w:t>
      </w:r>
      <w:proofErr w:type="gramEnd"/>
      <w:r w:rsidRPr="004C4D1B">
        <w:rPr>
          <w:rFonts w:ascii="Times New Roman" w:hAnsi="Times New Roman" w:cs="Times New Roman"/>
          <w:sz w:val="28"/>
          <w:szCs w:val="28"/>
        </w:rPr>
        <w:t xml:space="preserve"> предприятий, прогнозируемая к поступлению в местный бюджет в расчетном году, рассчитывается по следующей формуле:</w:t>
      </w:r>
    </w:p>
    <w:p w:rsidR="001F3002" w:rsidRPr="004C4D1B" w:rsidRDefault="001F3002" w:rsidP="001F300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D1B">
        <w:rPr>
          <w:rFonts w:ascii="Times New Roman" w:hAnsi="Times New Roman" w:cs="Times New Roman"/>
          <w:i/>
          <w:sz w:val="28"/>
          <w:szCs w:val="28"/>
        </w:rPr>
        <w:t>ПГУП =∑ПР*К-∑ПР</w:t>
      </w:r>
      <w:r w:rsidRPr="004C4D1B">
        <w:rPr>
          <w:rFonts w:ascii="Times New Roman" w:hAnsi="Times New Roman" w:cs="Times New Roman"/>
          <w:i/>
          <w:sz w:val="28"/>
          <w:szCs w:val="28"/>
          <w:vertAlign w:val="subscript"/>
        </w:rPr>
        <w:t>АО</w:t>
      </w:r>
      <w:r w:rsidRPr="004C4D1B">
        <w:rPr>
          <w:rFonts w:ascii="Times New Roman" w:hAnsi="Times New Roman" w:cs="Times New Roman"/>
          <w:i/>
          <w:sz w:val="28"/>
          <w:szCs w:val="28"/>
        </w:rPr>
        <w:t>*К,</w:t>
      </w:r>
    </w:p>
    <w:p w:rsidR="001F3002" w:rsidRPr="004C4D1B" w:rsidRDefault="001F3002" w:rsidP="001F3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где:</w:t>
      </w:r>
    </w:p>
    <w:p w:rsidR="001F3002" w:rsidRPr="004C4D1B" w:rsidRDefault="001F3002" w:rsidP="001F3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i/>
          <w:sz w:val="28"/>
          <w:szCs w:val="28"/>
        </w:rPr>
        <w:t xml:space="preserve">ПГУП - </w:t>
      </w:r>
      <w:r w:rsidRPr="004C4D1B">
        <w:rPr>
          <w:rFonts w:ascii="Times New Roman" w:hAnsi="Times New Roman" w:cs="Times New Roman"/>
          <w:sz w:val="28"/>
          <w:szCs w:val="28"/>
        </w:rPr>
        <w:t>сумма платежей от муниципальных унитарных предприятий, прогнозируемая к поступлению в местный бюджет в расчетном году;</w:t>
      </w:r>
    </w:p>
    <w:p w:rsidR="001F3002" w:rsidRPr="004C4D1B" w:rsidRDefault="001F3002" w:rsidP="001F3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i/>
          <w:sz w:val="28"/>
          <w:szCs w:val="28"/>
        </w:rPr>
        <w:t>∑ПР</w:t>
      </w:r>
      <w:r w:rsidRPr="004C4D1B">
        <w:rPr>
          <w:rFonts w:ascii="Times New Roman" w:hAnsi="Times New Roman" w:cs="Times New Roman"/>
          <w:sz w:val="28"/>
          <w:szCs w:val="28"/>
        </w:rPr>
        <w:t xml:space="preserve"> - сумма прибыли, прогнозируемая к получению в расчетном году каждым из муниципальных унитарных предприятий;</w:t>
      </w:r>
    </w:p>
    <w:p w:rsidR="001F3002" w:rsidRPr="004C4D1B" w:rsidRDefault="001F3002" w:rsidP="001F300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1B">
        <w:rPr>
          <w:rFonts w:ascii="Times New Roman" w:hAnsi="Times New Roman" w:cs="Times New Roman"/>
          <w:i/>
          <w:sz w:val="28"/>
          <w:szCs w:val="28"/>
        </w:rPr>
        <w:t>К</w:t>
      </w:r>
      <w:r w:rsidRPr="004C4D1B">
        <w:rPr>
          <w:rFonts w:ascii="Times New Roman" w:hAnsi="Times New Roman" w:cs="Times New Roman"/>
          <w:color w:val="000000"/>
          <w:sz w:val="28"/>
          <w:szCs w:val="28"/>
        </w:rPr>
        <w:t xml:space="preserve"> - размер </w:t>
      </w:r>
      <w:r w:rsidRPr="004C4D1B">
        <w:rPr>
          <w:rFonts w:ascii="Times New Roman" w:hAnsi="Times New Roman" w:cs="Times New Roman"/>
          <w:sz w:val="28"/>
          <w:szCs w:val="28"/>
        </w:rPr>
        <w:t>части прибыли муниципальных унитарных предприятий, остающейся после уплаты налогов и иных обязательных платежей, подлежащей перечислению в местный бюджет</w:t>
      </w:r>
      <w:r w:rsidRPr="004C4D1B">
        <w:rPr>
          <w:rFonts w:ascii="Times New Roman" w:hAnsi="Times New Roman" w:cs="Times New Roman"/>
          <w:color w:val="000000"/>
          <w:sz w:val="28"/>
          <w:szCs w:val="28"/>
        </w:rPr>
        <w:t xml:space="preserve"> (в %);</w:t>
      </w:r>
    </w:p>
    <w:p w:rsidR="001F3002" w:rsidRPr="004C4D1B" w:rsidRDefault="001F3002" w:rsidP="001F300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1B">
        <w:rPr>
          <w:rFonts w:ascii="Times New Roman" w:hAnsi="Times New Roman" w:cs="Times New Roman"/>
          <w:i/>
          <w:sz w:val="28"/>
          <w:szCs w:val="28"/>
        </w:rPr>
        <w:t>∑ПР</w:t>
      </w:r>
      <w:r w:rsidRPr="004C4D1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ГУП </w:t>
      </w:r>
      <w:r w:rsidRPr="004C4D1B">
        <w:rPr>
          <w:rFonts w:ascii="Times New Roman" w:hAnsi="Times New Roman" w:cs="Times New Roman"/>
          <w:sz w:val="28"/>
          <w:szCs w:val="28"/>
        </w:rPr>
        <w:t>- сумма прибыли, прогнозируемая к получению в расчетном году муниципальными унитарными предприятиями.</w:t>
      </w:r>
    </w:p>
    <w:p w:rsidR="001F3002" w:rsidRPr="004C4D1B" w:rsidRDefault="001F3002" w:rsidP="001F3002">
      <w:pPr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</w:t>
      </w:r>
      <w:r w:rsidRPr="004C4D1B">
        <w:rPr>
          <w:b/>
          <w:spacing w:val="-1"/>
          <w:sz w:val="28"/>
          <w:szCs w:val="28"/>
        </w:rPr>
        <w:t>Доходы от продажи муниципального имущества:</w:t>
      </w:r>
    </w:p>
    <w:p w:rsidR="001F3002" w:rsidRPr="004C4D1B" w:rsidRDefault="001F3002" w:rsidP="001F3002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4D1B">
        <w:rPr>
          <w:spacing w:val="-1"/>
          <w:sz w:val="28"/>
          <w:szCs w:val="28"/>
        </w:rPr>
        <w:lastRenderedPageBreak/>
        <w:t>доходы от реализации иного имущества, находящегося в собственности муниципальных районов (за исключением имущества муниципальных, бюджетных и автономных учреждений), а также имущества муниципальных унитарных предприятий</w:t>
      </w:r>
      <w:r w:rsidRPr="004C4D1B">
        <w:rPr>
          <w:sz w:val="28"/>
          <w:szCs w:val="28"/>
        </w:rPr>
        <w:t xml:space="preserve">, в том числе казенных), в части реализации основных средств </w:t>
      </w:r>
      <w:r>
        <w:rPr>
          <w:sz w:val="28"/>
          <w:szCs w:val="28"/>
        </w:rPr>
        <w:t xml:space="preserve">по указанному </w:t>
      </w:r>
      <w:proofErr w:type="gramStart"/>
      <w:r>
        <w:rPr>
          <w:sz w:val="28"/>
          <w:szCs w:val="28"/>
        </w:rPr>
        <w:t>имуществу  (</w:t>
      </w:r>
      <w:proofErr w:type="gramEnd"/>
      <w:r>
        <w:rPr>
          <w:sz w:val="28"/>
          <w:szCs w:val="28"/>
        </w:rPr>
        <w:t>061 1</w:t>
      </w:r>
      <w:r w:rsidRPr="004C4D1B">
        <w:rPr>
          <w:sz w:val="28"/>
          <w:szCs w:val="28"/>
        </w:rPr>
        <w:t>14 02053 05 0000 410);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4C4D1B">
        <w:rPr>
          <w:b/>
          <w:spacing w:val="-1"/>
          <w:sz w:val="28"/>
          <w:szCs w:val="28"/>
        </w:rPr>
        <w:t>Основой</w:t>
      </w:r>
      <w:r w:rsidRPr="004C4D1B">
        <w:rPr>
          <w:spacing w:val="-1"/>
          <w:sz w:val="28"/>
          <w:szCs w:val="28"/>
        </w:rPr>
        <w:t xml:space="preserve"> для расчета поступлений в местный бюджет от продажи муниципального имущества являются:</w:t>
      </w:r>
    </w:p>
    <w:p w:rsidR="001F3002" w:rsidRPr="004C4D1B" w:rsidRDefault="001F3002" w:rsidP="001F3002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4C4D1B">
        <w:rPr>
          <w:spacing w:val="-1"/>
          <w:sz w:val="28"/>
          <w:szCs w:val="28"/>
        </w:rPr>
        <w:t>Бюджетный кодекс Российской Федерации;</w:t>
      </w:r>
    </w:p>
    <w:p w:rsidR="001F3002" w:rsidRPr="004C4D1B" w:rsidRDefault="001F3002" w:rsidP="001F3002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4C4D1B">
        <w:rPr>
          <w:spacing w:val="-1"/>
          <w:sz w:val="28"/>
          <w:szCs w:val="28"/>
        </w:rPr>
        <w:t>прогнозный план (программа) приватизации муниципального имущества на расчетный год.</w:t>
      </w:r>
    </w:p>
    <w:p w:rsidR="001F3002" w:rsidRPr="004C4D1B" w:rsidRDefault="001F3002" w:rsidP="001F3002">
      <w:pPr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Для расчета поступлений от продажи муниципального имущества применяется метод прямого расчета, основанный прогнозном плане (программе) приватизации муниципального имущества на расчетный год.</w:t>
      </w:r>
    </w:p>
    <w:p w:rsidR="001F3002" w:rsidRPr="004C4D1B" w:rsidRDefault="001F3002" w:rsidP="001F3002">
      <w:pPr>
        <w:numPr>
          <w:ilvl w:val="1"/>
          <w:numId w:val="1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4D1B">
        <w:rPr>
          <w:b/>
          <w:sz w:val="28"/>
          <w:szCs w:val="28"/>
        </w:rPr>
        <w:t>Доходы от продажи земельных участков:</w:t>
      </w:r>
    </w:p>
    <w:p w:rsidR="001F3002" w:rsidRPr="004C4D1B" w:rsidRDefault="001F3002" w:rsidP="001F3002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</w:t>
      </w:r>
      <w:r>
        <w:rPr>
          <w:sz w:val="28"/>
          <w:szCs w:val="28"/>
        </w:rPr>
        <w:t>ских поселений (061 114 06013 05</w:t>
      </w:r>
      <w:r w:rsidRPr="004C4D1B">
        <w:rPr>
          <w:sz w:val="28"/>
          <w:szCs w:val="28"/>
        </w:rPr>
        <w:t xml:space="preserve"> 0000 430);</w:t>
      </w:r>
    </w:p>
    <w:p w:rsidR="001F3002" w:rsidRPr="004C4D1B" w:rsidRDefault="001F3002" w:rsidP="001F30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4C4D1B">
        <w:rPr>
          <w:b/>
          <w:spacing w:val="-1"/>
          <w:sz w:val="28"/>
          <w:szCs w:val="28"/>
        </w:rPr>
        <w:t>Основой</w:t>
      </w:r>
      <w:r w:rsidRPr="004C4D1B">
        <w:rPr>
          <w:spacing w:val="-1"/>
          <w:sz w:val="28"/>
          <w:szCs w:val="28"/>
        </w:rPr>
        <w:t xml:space="preserve"> для расчета поступлений в местный бюджет от продажи земельных участков являются:</w:t>
      </w:r>
    </w:p>
    <w:p w:rsidR="001F3002" w:rsidRPr="004C4D1B" w:rsidRDefault="001F3002" w:rsidP="001F3002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4C4D1B">
        <w:rPr>
          <w:spacing w:val="-1"/>
          <w:sz w:val="28"/>
          <w:szCs w:val="28"/>
        </w:rPr>
        <w:t>Бюджетный кодекс Российской Федерации;</w:t>
      </w:r>
    </w:p>
    <w:p w:rsidR="001F3002" w:rsidRPr="004C4D1B" w:rsidRDefault="001F3002" w:rsidP="001F3002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4C4D1B">
        <w:rPr>
          <w:spacing w:val="-1"/>
          <w:sz w:val="28"/>
          <w:szCs w:val="28"/>
        </w:rPr>
        <w:t>прогнозный план (программа) продажа земельных участков на расчетный год.</w:t>
      </w:r>
    </w:p>
    <w:p w:rsidR="001F3002" w:rsidRPr="004C4D1B" w:rsidRDefault="001F3002" w:rsidP="001F3002">
      <w:pPr>
        <w:ind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 xml:space="preserve">Для расчета поступлений от продажи земельных участков применяется метод прямого расчета, </w:t>
      </w:r>
      <w:proofErr w:type="gramStart"/>
      <w:r w:rsidRPr="004C4D1B">
        <w:rPr>
          <w:sz w:val="28"/>
          <w:szCs w:val="28"/>
        </w:rPr>
        <w:t>основанный  прогнозном</w:t>
      </w:r>
      <w:proofErr w:type="gramEnd"/>
      <w:r w:rsidRPr="004C4D1B">
        <w:rPr>
          <w:sz w:val="28"/>
          <w:szCs w:val="28"/>
        </w:rPr>
        <w:t xml:space="preserve"> плане (программе) продажи земельных участков на расчетный год.</w:t>
      </w:r>
    </w:p>
    <w:p w:rsidR="001F3002" w:rsidRPr="004C4D1B" w:rsidRDefault="001F3002" w:rsidP="001F3002">
      <w:pPr>
        <w:numPr>
          <w:ilvl w:val="1"/>
          <w:numId w:val="1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4D1B">
        <w:rPr>
          <w:b/>
          <w:sz w:val="28"/>
          <w:szCs w:val="28"/>
        </w:rPr>
        <w:t>Штрафы, санкции, возмещение ущерба:</w:t>
      </w:r>
    </w:p>
    <w:p w:rsidR="001F3002" w:rsidRPr="004C4D1B" w:rsidRDefault="001F3002" w:rsidP="001F3002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Штрафы, неустойки, пени, уплаченные в случае просрочки исполнения поставщиком (подрядчиком, исполнителем) </w:t>
      </w:r>
      <w:proofErr w:type="gramStart"/>
      <w:r>
        <w:rPr>
          <w:sz w:val="28"/>
          <w:szCs w:val="28"/>
        </w:rPr>
        <w:t>обязательств</w:t>
      </w:r>
      <w:proofErr w:type="gramEnd"/>
      <w:r>
        <w:rPr>
          <w:sz w:val="28"/>
          <w:szCs w:val="28"/>
        </w:rPr>
        <w:t xml:space="preserve"> предусмотренных муниципальным контрактом, заключенным муниципальным органом, казенным учреждением муниципального района</w:t>
      </w:r>
      <w:r w:rsidRPr="004C4D1B">
        <w:rPr>
          <w:sz w:val="28"/>
          <w:szCs w:val="28"/>
        </w:rPr>
        <w:t xml:space="preserve"> (061 116 </w:t>
      </w:r>
      <w:r>
        <w:rPr>
          <w:sz w:val="28"/>
          <w:szCs w:val="28"/>
        </w:rPr>
        <w:t>07010</w:t>
      </w:r>
      <w:r w:rsidRPr="004C4D1B">
        <w:rPr>
          <w:sz w:val="28"/>
          <w:szCs w:val="28"/>
        </w:rPr>
        <w:t xml:space="preserve"> 05 0000 140);</w:t>
      </w:r>
    </w:p>
    <w:p w:rsidR="001F3002" w:rsidRPr="004C4D1B" w:rsidRDefault="001F3002" w:rsidP="001F3002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</w:r>
      <w:r w:rsidRPr="004C4D1B">
        <w:rPr>
          <w:sz w:val="28"/>
          <w:szCs w:val="28"/>
        </w:rPr>
        <w:t xml:space="preserve"> (061 </w:t>
      </w:r>
      <w:r>
        <w:rPr>
          <w:sz w:val="28"/>
          <w:szCs w:val="28"/>
        </w:rPr>
        <w:t>116</w:t>
      </w:r>
      <w:r w:rsidRPr="004C4D1B">
        <w:rPr>
          <w:sz w:val="28"/>
          <w:szCs w:val="28"/>
        </w:rPr>
        <w:t xml:space="preserve"> </w:t>
      </w:r>
      <w:r>
        <w:rPr>
          <w:sz w:val="28"/>
          <w:szCs w:val="28"/>
        </w:rPr>
        <w:t>07090</w:t>
      </w:r>
      <w:r w:rsidRPr="004C4D1B">
        <w:rPr>
          <w:sz w:val="28"/>
          <w:szCs w:val="28"/>
        </w:rPr>
        <w:t xml:space="preserve"> 05 0000 140);</w:t>
      </w:r>
    </w:p>
    <w:p w:rsidR="001F3002" w:rsidRPr="00CC6092" w:rsidRDefault="001F3002" w:rsidP="001F3002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</w:r>
      <w:r w:rsidRPr="00CC6092">
        <w:rPr>
          <w:sz w:val="28"/>
          <w:szCs w:val="28"/>
        </w:rPr>
        <w:t>учреждением) сельского поселения (061 116 07090 10 0000 140);</w:t>
      </w:r>
    </w:p>
    <w:p w:rsidR="001F3002" w:rsidRPr="004E33B4" w:rsidRDefault="001F3002" w:rsidP="001F3002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C6092">
        <w:rPr>
          <w:sz w:val="28"/>
          <w:szCs w:val="28"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(061</w:t>
      </w:r>
      <w:r w:rsidRPr="004C4D1B">
        <w:rPr>
          <w:sz w:val="28"/>
          <w:szCs w:val="28"/>
        </w:rPr>
        <w:t> </w:t>
      </w:r>
      <w:r>
        <w:rPr>
          <w:sz w:val="28"/>
          <w:szCs w:val="28"/>
        </w:rPr>
        <w:t>116</w:t>
      </w:r>
      <w:r w:rsidRPr="004C4D1B">
        <w:rPr>
          <w:sz w:val="28"/>
          <w:szCs w:val="28"/>
        </w:rPr>
        <w:t xml:space="preserve"> </w:t>
      </w:r>
      <w:r>
        <w:rPr>
          <w:sz w:val="28"/>
          <w:szCs w:val="28"/>
        </w:rPr>
        <w:t>07090</w:t>
      </w:r>
      <w:r w:rsidRPr="004C4D1B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4C4D1B">
        <w:rPr>
          <w:sz w:val="28"/>
          <w:szCs w:val="28"/>
        </w:rPr>
        <w:t xml:space="preserve"> 0000 140);</w:t>
      </w:r>
    </w:p>
    <w:p w:rsidR="001F3002" w:rsidRPr="004C4D1B" w:rsidRDefault="001F3002" w:rsidP="001F3002">
      <w:pPr>
        <w:ind w:firstLine="709"/>
        <w:jc w:val="both"/>
        <w:rPr>
          <w:b/>
          <w:sz w:val="28"/>
          <w:szCs w:val="28"/>
        </w:rPr>
      </w:pPr>
      <w:r w:rsidRPr="004C4D1B">
        <w:rPr>
          <w:b/>
          <w:sz w:val="28"/>
          <w:szCs w:val="28"/>
        </w:rPr>
        <w:t xml:space="preserve">Основой </w:t>
      </w:r>
      <w:r w:rsidRPr="004C4D1B">
        <w:rPr>
          <w:sz w:val="28"/>
          <w:szCs w:val="28"/>
        </w:rPr>
        <w:t>для расчета поступлений в местный бюджет от денежных расчетов (штрафов) является:</w:t>
      </w:r>
    </w:p>
    <w:p w:rsidR="001F3002" w:rsidRDefault="001F3002" w:rsidP="001F300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Бюджетный кодекс Российской Федерации;</w:t>
      </w:r>
    </w:p>
    <w:p w:rsidR="001F3002" w:rsidRPr="00631638" w:rsidRDefault="001F3002" w:rsidP="001F300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D781C">
        <w:rPr>
          <w:sz w:val="28"/>
          <w:szCs w:val="28"/>
        </w:rPr>
        <w:lastRenderedPageBreak/>
        <w:t>Метод прямого расчета. В случае, если фиксированный размер платежа в денежном выражении или его диапазон установлены законодательно (на основании количества правонарушений по видам и размерам платежа за каждый вид правонарушения)</w:t>
      </w:r>
      <w:r>
        <w:rPr>
          <w:sz w:val="28"/>
          <w:szCs w:val="28"/>
        </w:rPr>
        <w:t>;</w:t>
      </w:r>
    </w:p>
    <w:p w:rsidR="001F3002" w:rsidRDefault="001F3002" w:rsidP="001F300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C4D1B">
        <w:rPr>
          <w:sz w:val="28"/>
          <w:szCs w:val="28"/>
        </w:rPr>
        <w:t>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</w:t>
      </w:r>
      <w:r>
        <w:rPr>
          <w:sz w:val="28"/>
          <w:szCs w:val="28"/>
        </w:rPr>
        <w:t>ае, если он не превышает 3 года.</w:t>
      </w:r>
    </w:p>
    <w:p w:rsidR="001F3002" w:rsidRPr="004C4D1B" w:rsidRDefault="001F3002" w:rsidP="001F3002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5. </w:t>
      </w:r>
      <w:r w:rsidRPr="004C4D1B">
        <w:rPr>
          <w:rFonts w:ascii="Times New Roman" w:hAnsi="Times New Roman" w:cs="Times New Roman"/>
          <w:b/>
          <w:sz w:val="28"/>
          <w:szCs w:val="28"/>
        </w:rPr>
        <w:t>К непрогнозируемым доходам</w:t>
      </w:r>
      <w:r w:rsidRPr="004C4D1B">
        <w:rPr>
          <w:rFonts w:ascii="Times New Roman" w:hAnsi="Times New Roman" w:cs="Times New Roman"/>
          <w:sz w:val="28"/>
          <w:szCs w:val="28"/>
        </w:rPr>
        <w:t>, администрируемым администрацией Духовницког</w:t>
      </w:r>
      <w:r>
        <w:rPr>
          <w:rFonts w:ascii="Times New Roman" w:hAnsi="Times New Roman" w:cs="Times New Roman"/>
          <w:sz w:val="28"/>
          <w:szCs w:val="28"/>
        </w:rPr>
        <w:t>о муниципального района, которые</w:t>
      </w:r>
      <w:r w:rsidRPr="004C4D1B">
        <w:rPr>
          <w:rFonts w:ascii="Times New Roman" w:hAnsi="Times New Roman" w:cs="Times New Roman"/>
          <w:sz w:val="28"/>
          <w:szCs w:val="28"/>
        </w:rPr>
        <w:t xml:space="preserve"> носят заявительный и (или) нерегулярный характер, относятся: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</w:t>
      </w:r>
      <w:proofErr w:type="gramStart"/>
      <w:r w:rsidRPr="004C4D1B">
        <w:rPr>
          <w:rFonts w:ascii="Times New Roman" w:hAnsi="Times New Roman" w:cs="Times New Roman"/>
          <w:sz w:val="28"/>
          <w:szCs w:val="28"/>
        </w:rPr>
        <w:t>),  а</w:t>
      </w:r>
      <w:proofErr w:type="gramEnd"/>
      <w:r w:rsidRPr="004C4D1B">
        <w:rPr>
          <w:rFonts w:ascii="Times New Roman" w:hAnsi="Times New Roman" w:cs="Times New Roman"/>
          <w:sz w:val="28"/>
          <w:szCs w:val="28"/>
        </w:rPr>
        <w:t xml:space="preserve"> также имущества муниципальных унитарных предприятий, в том числе казенных), в залог в </w:t>
      </w:r>
      <w:r>
        <w:rPr>
          <w:rFonts w:ascii="Times New Roman" w:hAnsi="Times New Roman" w:cs="Times New Roman"/>
          <w:sz w:val="28"/>
          <w:szCs w:val="28"/>
        </w:rPr>
        <w:t>доверительное управление (061 1</w:t>
      </w:r>
      <w:r w:rsidRPr="004C4D1B">
        <w:rPr>
          <w:rFonts w:ascii="Times New Roman" w:hAnsi="Times New Roman" w:cs="Times New Roman"/>
          <w:sz w:val="28"/>
          <w:szCs w:val="28"/>
        </w:rPr>
        <w:t>11 08050 05 0000 120);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 доходы от распоряжения правами на результаты интеллектуальной деятельности военного, специального и двойного назначения, находящимися </w:t>
      </w:r>
      <w:proofErr w:type="gramStart"/>
      <w:r w:rsidRPr="004C4D1B">
        <w:rPr>
          <w:rFonts w:ascii="Times New Roman" w:hAnsi="Times New Roman" w:cs="Times New Roman"/>
          <w:sz w:val="28"/>
          <w:szCs w:val="28"/>
        </w:rPr>
        <w:t>в  собственнос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(061 1</w:t>
      </w:r>
      <w:r w:rsidRPr="004C4D1B">
        <w:rPr>
          <w:rFonts w:ascii="Times New Roman" w:hAnsi="Times New Roman" w:cs="Times New Roman"/>
          <w:sz w:val="28"/>
          <w:szCs w:val="28"/>
        </w:rPr>
        <w:t>11 09015 05 0000 120);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 доходы от распоряжения правами на результаты научно-технической деятельности, находящимися в собственнос</w:t>
      </w:r>
      <w:r>
        <w:rPr>
          <w:rFonts w:ascii="Times New Roman" w:hAnsi="Times New Roman" w:cs="Times New Roman"/>
          <w:sz w:val="28"/>
          <w:szCs w:val="28"/>
        </w:rPr>
        <w:t>ти муниципальных районов (061 1</w:t>
      </w:r>
      <w:r w:rsidRPr="004C4D1B">
        <w:rPr>
          <w:rFonts w:ascii="Times New Roman" w:hAnsi="Times New Roman" w:cs="Times New Roman"/>
          <w:sz w:val="28"/>
          <w:szCs w:val="28"/>
        </w:rPr>
        <w:t>11 09025 05 0000 120);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доходы от эксплуатации и использования имущества автомобильных дорог, находящихся в собственнос</w:t>
      </w:r>
      <w:r>
        <w:rPr>
          <w:rFonts w:ascii="Times New Roman" w:hAnsi="Times New Roman" w:cs="Times New Roman"/>
          <w:sz w:val="28"/>
          <w:szCs w:val="28"/>
        </w:rPr>
        <w:t>ти муниципальных районов (061 1</w:t>
      </w:r>
      <w:r w:rsidRPr="004C4D1B">
        <w:rPr>
          <w:rFonts w:ascii="Times New Roman" w:hAnsi="Times New Roman" w:cs="Times New Roman"/>
          <w:sz w:val="28"/>
          <w:szCs w:val="28"/>
        </w:rPr>
        <w:t>11 09035 05 0000 120);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прочие поступления от использования имущества, находящегося в </w:t>
      </w:r>
      <w:proofErr w:type="gramStart"/>
      <w:r w:rsidRPr="004C4D1B">
        <w:rPr>
          <w:rFonts w:ascii="Times New Roman" w:hAnsi="Times New Roman" w:cs="Times New Roman"/>
          <w:sz w:val="28"/>
          <w:szCs w:val="28"/>
        </w:rPr>
        <w:t>собственности  муниципальных</w:t>
      </w:r>
      <w:proofErr w:type="gramEnd"/>
      <w:r w:rsidRPr="004C4D1B">
        <w:rPr>
          <w:rFonts w:ascii="Times New Roman" w:hAnsi="Times New Roman" w:cs="Times New Roman"/>
          <w:sz w:val="28"/>
          <w:szCs w:val="28"/>
        </w:rPr>
        <w:t xml:space="preserve"> районов (за исключением имущества муниципальных бюджетных и автономных учреждений, а также имущества муниципальных унитарных предприяти</w:t>
      </w:r>
      <w:r>
        <w:rPr>
          <w:rFonts w:ascii="Times New Roman" w:hAnsi="Times New Roman" w:cs="Times New Roman"/>
          <w:sz w:val="28"/>
          <w:szCs w:val="28"/>
        </w:rPr>
        <w:t>й, в том числе казенных) (061 1</w:t>
      </w:r>
      <w:r w:rsidRPr="004C4D1B">
        <w:rPr>
          <w:rFonts w:ascii="Times New Roman" w:hAnsi="Times New Roman" w:cs="Times New Roman"/>
          <w:sz w:val="28"/>
          <w:szCs w:val="28"/>
        </w:rPr>
        <w:t>11 09045 05 0000 120);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прочие </w:t>
      </w:r>
      <w:proofErr w:type="gramStart"/>
      <w:r w:rsidRPr="004C4D1B">
        <w:rPr>
          <w:rFonts w:ascii="Times New Roman" w:hAnsi="Times New Roman" w:cs="Times New Roman"/>
          <w:sz w:val="28"/>
          <w:szCs w:val="28"/>
        </w:rPr>
        <w:t>доходы  от</w:t>
      </w:r>
      <w:proofErr w:type="gramEnd"/>
      <w:r w:rsidRPr="004C4D1B">
        <w:rPr>
          <w:rFonts w:ascii="Times New Roman" w:hAnsi="Times New Roman" w:cs="Times New Roman"/>
          <w:sz w:val="28"/>
          <w:szCs w:val="28"/>
        </w:rPr>
        <w:t xml:space="preserve"> оказания платных услуг (работ) получателями средств бюджетов муниципальных районов (061 113 01995 05 0000 130);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доходы, поступающие в порядке возмещения </w:t>
      </w:r>
      <w:proofErr w:type="gramStart"/>
      <w:r w:rsidRPr="004C4D1B">
        <w:rPr>
          <w:rFonts w:ascii="Times New Roman" w:hAnsi="Times New Roman" w:cs="Times New Roman"/>
          <w:sz w:val="28"/>
          <w:szCs w:val="28"/>
        </w:rPr>
        <w:t>расходов,  понесенных</w:t>
      </w:r>
      <w:proofErr w:type="gramEnd"/>
      <w:r w:rsidRPr="004C4D1B">
        <w:rPr>
          <w:rFonts w:ascii="Times New Roman" w:hAnsi="Times New Roman" w:cs="Times New Roman"/>
          <w:sz w:val="28"/>
          <w:szCs w:val="28"/>
        </w:rPr>
        <w:t xml:space="preserve"> в связи с эксплуатацией имущест</w:t>
      </w:r>
      <w:r>
        <w:rPr>
          <w:rFonts w:ascii="Times New Roman" w:hAnsi="Times New Roman" w:cs="Times New Roman"/>
          <w:sz w:val="28"/>
          <w:szCs w:val="28"/>
        </w:rPr>
        <w:t>ва муниципальных районов (061 1</w:t>
      </w:r>
      <w:r w:rsidRPr="004C4D1B">
        <w:rPr>
          <w:rFonts w:ascii="Times New Roman" w:hAnsi="Times New Roman" w:cs="Times New Roman"/>
          <w:sz w:val="28"/>
          <w:szCs w:val="28"/>
        </w:rPr>
        <w:t>13 02065 05 0000 130);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бюджетов </w:t>
      </w:r>
      <w:r>
        <w:rPr>
          <w:rFonts w:ascii="Times New Roman" w:hAnsi="Times New Roman" w:cs="Times New Roman"/>
          <w:sz w:val="28"/>
          <w:szCs w:val="28"/>
        </w:rPr>
        <w:t>муниципальных районов (061 1</w:t>
      </w:r>
      <w:r w:rsidRPr="004C4D1B">
        <w:rPr>
          <w:rFonts w:ascii="Times New Roman" w:hAnsi="Times New Roman" w:cs="Times New Roman"/>
          <w:sz w:val="28"/>
          <w:szCs w:val="28"/>
        </w:rPr>
        <w:t>13 02995 05 0000 130);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доходы от продажи квартир, находящихся в собственнос</w:t>
      </w:r>
      <w:r>
        <w:rPr>
          <w:rFonts w:ascii="Times New Roman" w:hAnsi="Times New Roman" w:cs="Times New Roman"/>
          <w:sz w:val="28"/>
          <w:szCs w:val="28"/>
        </w:rPr>
        <w:t>ти муниципальных районов (061 1</w:t>
      </w:r>
      <w:r w:rsidRPr="004C4D1B">
        <w:rPr>
          <w:rFonts w:ascii="Times New Roman" w:hAnsi="Times New Roman" w:cs="Times New Roman"/>
          <w:sz w:val="28"/>
          <w:szCs w:val="28"/>
        </w:rPr>
        <w:t>14 01050 05 0000 410);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муниципальных, бюджетных и автономных учреждений), в части реализации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 имуществу (061 1</w:t>
      </w:r>
      <w:r w:rsidRPr="004C4D1B">
        <w:rPr>
          <w:rFonts w:ascii="Times New Roman" w:hAnsi="Times New Roman" w:cs="Times New Roman"/>
          <w:sz w:val="28"/>
          <w:szCs w:val="28"/>
        </w:rPr>
        <w:t>14 02052 05 0000 410);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муниципальных, </w:t>
      </w:r>
      <w:r w:rsidRPr="004C4D1B">
        <w:rPr>
          <w:rFonts w:ascii="Times New Roman" w:hAnsi="Times New Roman" w:cs="Times New Roman"/>
          <w:sz w:val="28"/>
          <w:szCs w:val="28"/>
        </w:rPr>
        <w:lastRenderedPageBreak/>
        <w:t>бюджетных и автономных учреждений), в части реализации материальных запасов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 имуществу (061 1</w:t>
      </w:r>
      <w:r w:rsidRPr="004C4D1B">
        <w:rPr>
          <w:rFonts w:ascii="Times New Roman" w:hAnsi="Times New Roman" w:cs="Times New Roman"/>
          <w:sz w:val="28"/>
          <w:szCs w:val="28"/>
        </w:rPr>
        <w:t>14 02052 05 0000 440);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 имуществу (061 1</w:t>
      </w:r>
      <w:r w:rsidRPr="004C4D1B">
        <w:rPr>
          <w:rFonts w:ascii="Times New Roman" w:hAnsi="Times New Roman" w:cs="Times New Roman"/>
          <w:sz w:val="28"/>
          <w:szCs w:val="28"/>
        </w:rPr>
        <w:t>14 02052 10 0000 410);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 имуществу (061 1</w:t>
      </w:r>
      <w:r w:rsidRPr="004C4D1B">
        <w:rPr>
          <w:rFonts w:ascii="Times New Roman" w:hAnsi="Times New Roman" w:cs="Times New Roman"/>
          <w:sz w:val="28"/>
          <w:szCs w:val="28"/>
        </w:rPr>
        <w:t>14 02052 10 0000 440);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доходы от реализации иного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</w:t>
      </w:r>
      <w:proofErr w:type="gramStart"/>
      <w:r w:rsidRPr="004C4D1B">
        <w:rPr>
          <w:rFonts w:ascii="Times New Roman" w:hAnsi="Times New Roman" w:cs="Times New Roman"/>
          <w:sz w:val="28"/>
          <w:szCs w:val="28"/>
        </w:rPr>
        <w:t>муниципальных  унитарных</w:t>
      </w:r>
      <w:proofErr w:type="gramEnd"/>
      <w:r w:rsidRPr="004C4D1B">
        <w:rPr>
          <w:rFonts w:ascii="Times New Roman" w:hAnsi="Times New Roman" w:cs="Times New Roman"/>
          <w:sz w:val="28"/>
          <w:szCs w:val="28"/>
        </w:rPr>
        <w:t xml:space="preserve"> предприятий, в том числе казенных), в части реализации материальных запасов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 имуществу (061 1</w:t>
      </w:r>
      <w:r w:rsidRPr="004C4D1B">
        <w:rPr>
          <w:rFonts w:ascii="Times New Roman" w:hAnsi="Times New Roman" w:cs="Times New Roman"/>
          <w:sz w:val="28"/>
          <w:szCs w:val="28"/>
        </w:rPr>
        <w:t>14 02053 05 0000 440);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</w:t>
      </w:r>
      <w:r>
        <w:rPr>
          <w:rFonts w:ascii="Times New Roman" w:hAnsi="Times New Roman" w:cs="Times New Roman"/>
          <w:sz w:val="28"/>
          <w:szCs w:val="28"/>
        </w:rPr>
        <w:t>по указанному имуществу) (061 1</w:t>
      </w:r>
      <w:r w:rsidRPr="004C4D1B">
        <w:rPr>
          <w:rFonts w:ascii="Times New Roman" w:hAnsi="Times New Roman" w:cs="Times New Roman"/>
          <w:sz w:val="28"/>
          <w:szCs w:val="28"/>
        </w:rPr>
        <w:t>14 03050 05 0000 410);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средства от распоряжения и реализации конфис</w:t>
      </w:r>
      <w:r w:rsidRPr="004C4D1B">
        <w:rPr>
          <w:rFonts w:ascii="Times New Roman" w:hAnsi="Times New Roman" w:cs="Times New Roman"/>
          <w:sz w:val="28"/>
          <w:szCs w:val="28"/>
        </w:rPr>
        <w:softHyphen/>
        <w:t xml:space="preserve">кованного и иного имущества, обращенного в доходы муниципальных районов (в части реализации материальных запасов </w:t>
      </w:r>
      <w:r>
        <w:rPr>
          <w:rFonts w:ascii="Times New Roman" w:hAnsi="Times New Roman" w:cs="Times New Roman"/>
          <w:sz w:val="28"/>
          <w:szCs w:val="28"/>
        </w:rPr>
        <w:t>по указанному имуществу) (061 1</w:t>
      </w:r>
      <w:r w:rsidRPr="004C4D1B">
        <w:rPr>
          <w:rFonts w:ascii="Times New Roman" w:hAnsi="Times New Roman" w:cs="Times New Roman"/>
          <w:sz w:val="28"/>
          <w:szCs w:val="28"/>
        </w:rPr>
        <w:t>14 03050 05 0000 440);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доходы от продажи нематериальных активов, находящихся в собственнос</w:t>
      </w:r>
      <w:r>
        <w:rPr>
          <w:rFonts w:ascii="Times New Roman" w:hAnsi="Times New Roman" w:cs="Times New Roman"/>
          <w:sz w:val="28"/>
          <w:szCs w:val="28"/>
        </w:rPr>
        <w:t>ти муниципальных районов (061 1</w:t>
      </w:r>
      <w:r w:rsidRPr="004C4D1B">
        <w:rPr>
          <w:rFonts w:ascii="Times New Roman" w:hAnsi="Times New Roman" w:cs="Times New Roman"/>
          <w:sz w:val="28"/>
          <w:szCs w:val="28"/>
        </w:rPr>
        <w:t>14 04050 05 0000 420);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</w:t>
      </w:r>
      <w:r>
        <w:rPr>
          <w:rFonts w:ascii="Times New Roman" w:hAnsi="Times New Roman" w:cs="Times New Roman"/>
          <w:sz w:val="28"/>
          <w:szCs w:val="28"/>
        </w:rPr>
        <w:t xml:space="preserve"> автономных учреждений) (061 1</w:t>
      </w:r>
      <w:r w:rsidRPr="004C4D1B">
        <w:rPr>
          <w:rFonts w:ascii="Times New Roman" w:hAnsi="Times New Roman" w:cs="Times New Roman"/>
          <w:sz w:val="28"/>
          <w:szCs w:val="28"/>
        </w:rPr>
        <w:t>14 06025 05 0000 430);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</w:r>
      <w:r>
        <w:rPr>
          <w:rFonts w:ascii="Times New Roman" w:hAnsi="Times New Roman" w:cs="Times New Roman"/>
          <w:sz w:val="28"/>
          <w:szCs w:val="28"/>
        </w:rPr>
        <w:t>и автономных учреждений) (061 1</w:t>
      </w:r>
      <w:r w:rsidRPr="004C4D1B">
        <w:rPr>
          <w:rFonts w:ascii="Times New Roman" w:hAnsi="Times New Roman" w:cs="Times New Roman"/>
          <w:sz w:val="28"/>
          <w:szCs w:val="28"/>
        </w:rPr>
        <w:t>14 06025 10 0000 430);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доходы от возмещения ущерба при возникновении страховых случаев, когда выгодоприобретателями выступают получатели средств бюджет</w:t>
      </w:r>
      <w:r>
        <w:rPr>
          <w:rFonts w:ascii="Times New Roman" w:hAnsi="Times New Roman" w:cs="Times New Roman"/>
          <w:sz w:val="28"/>
          <w:szCs w:val="28"/>
        </w:rPr>
        <w:t>ов муниципальных районов (061 1</w:t>
      </w:r>
      <w:r w:rsidRPr="004C4D1B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10031</w:t>
      </w:r>
      <w:r w:rsidRPr="004C4D1B">
        <w:rPr>
          <w:rFonts w:ascii="Times New Roman" w:hAnsi="Times New Roman" w:cs="Times New Roman"/>
          <w:sz w:val="28"/>
          <w:szCs w:val="28"/>
        </w:rPr>
        <w:t xml:space="preserve"> 05 0000 140);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 доходы от возмещения ущерба при возникновении страховых случаев, когда </w:t>
      </w:r>
      <w:proofErr w:type="gramStart"/>
      <w:r w:rsidRPr="004C4D1B">
        <w:rPr>
          <w:rFonts w:ascii="Times New Roman" w:hAnsi="Times New Roman" w:cs="Times New Roman"/>
          <w:sz w:val="28"/>
          <w:szCs w:val="28"/>
        </w:rPr>
        <w:t>выгодоприобретателями  выступают</w:t>
      </w:r>
      <w:proofErr w:type="gramEnd"/>
      <w:r w:rsidRPr="004C4D1B">
        <w:rPr>
          <w:rFonts w:ascii="Times New Roman" w:hAnsi="Times New Roman" w:cs="Times New Roman"/>
          <w:sz w:val="28"/>
          <w:szCs w:val="28"/>
        </w:rPr>
        <w:t xml:space="preserve"> получатели средств бюджет</w:t>
      </w:r>
      <w:r>
        <w:rPr>
          <w:rFonts w:ascii="Times New Roman" w:hAnsi="Times New Roman" w:cs="Times New Roman"/>
          <w:sz w:val="28"/>
          <w:szCs w:val="28"/>
        </w:rPr>
        <w:t>ов муниципальных районов (061 1</w:t>
      </w:r>
      <w:r w:rsidRPr="004C4D1B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10032</w:t>
      </w:r>
      <w:r w:rsidRPr="004C4D1B">
        <w:rPr>
          <w:rFonts w:ascii="Times New Roman" w:hAnsi="Times New Roman" w:cs="Times New Roman"/>
          <w:sz w:val="28"/>
          <w:szCs w:val="28"/>
        </w:rPr>
        <w:t xml:space="preserve"> 05 0000 140);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штрафы</w:t>
      </w:r>
      <w:r w:rsidRPr="004C4D1B">
        <w:rPr>
          <w:rFonts w:ascii="Times New Roman" w:hAnsi="Times New Roman" w:cs="Times New Roman"/>
          <w:sz w:val="28"/>
          <w:szCs w:val="28"/>
        </w:rPr>
        <w:t>, установленные законами субъектов Российской Федерации за несоблюдение муниципальных правовых актов, зачисля</w:t>
      </w:r>
      <w:r>
        <w:rPr>
          <w:rFonts w:ascii="Times New Roman" w:hAnsi="Times New Roman" w:cs="Times New Roman"/>
          <w:sz w:val="28"/>
          <w:szCs w:val="28"/>
        </w:rPr>
        <w:t>емые в бюджеты поселений (061 1</w:t>
      </w:r>
      <w:r w:rsidRPr="004C4D1B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02020</w:t>
      </w:r>
      <w:r w:rsidRPr="004C4D1B">
        <w:rPr>
          <w:rFonts w:ascii="Times New Roman" w:hAnsi="Times New Roman" w:cs="Times New Roman"/>
          <w:sz w:val="28"/>
          <w:szCs w:val="28"/>
        </w:rPr>
        <w:t xml:space="preserve"> 02 0000 140);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</w:t>
      </w:r>
      <w:r>
        <w:rPr>
          <w:rFonts w:ascii="Times New Roman" w:hAnsi="Times New Roman" w:cs="Times New Roman"/>
          <w:sz w:val="28"/>
          <w:szCs w:val="28"/>
        </w:rPr>
        <w:t>ты муниципальных районов (061 1</w:t>
      </w:r>
      <w:r w:rsidRPr="004C4D1B">
        <w:rPr>
          <w:rFonts w:ascii="Times New Roman" w:hAnsi="Times New Roman" w:cs="Times New Roman"/>
          <w:sz w:val="28"/>
          <w:szCs w:val="28"/>
        </w:rPr>
        <w:t>17 01050 05 0000 180);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lastRenderedPageBreak/>
        <w:t>невыясненные поступления, зачисляемые в бю</w:t>
      </w:r>
      <w:r>
        <w:rPr>
          <w:rFonts w:ascii="Times New Roman" w:hAnsi="Times New Roman" w:cs="Times New Roman"/>
          <w:sz w:val="28"/>
          <w:szCs w:val="28"/>
        </w:rPr>
        <w:t>джеты сельских поселений (061 1</w:t>
      </w:r>
      <w:r w:rsidRPr="004C4D1B">
        <w:rPr>
          <w:rFonts w:ascii="Times New Roman" w:hAnsi="Times New Roman" w:cs="Times New Roman"/>
          <w:sz w:val="28"/>
          <w:szCs w:val="28"/>
        </w:rPr>
        <w:t>17 01050 10 0000 180);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городс</w:t>
      </w:r>
      <w:r>
        <w:rPr>
          <w:rFonts w:ascii="Times New Roman" w:hAnsi="Times New Roman" w:cs="Times New Roman"/>
          <w:sz w:val="28"/>
          <w:szCs w:val="28"/>
        </w:rPr>
        <w:t>ких поселений (061 1</w:t>
      </w:r>
      <w:r w:rsidRPr="004C4D1B">
        <w:rPr>
          <w:rFonts w:ascii="Times New Roman" w:hAnsi="Times New Roman" w:cs="Times New Roman"/>
          <w:sz w:val="28"/>
          <w:szCs w:val="28"/>
        </w:rPr>
        <w:t>17 01050 13 0000 180);</w:t>
      </w:r>
    </w:p>
    <w:p w:rsidR="001F3002" w:rsidRPr="004C4D1B" w:rsidRDefault="001F3002" w:rsidP="001F3002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</w:t>
      </w:r>
      <w:proofErr w:type="gramStart"/>
      <w:r w:rsidRPr="004C4D1B">
        <w:rPr>
          <w:rFonts w:ascii="Times New Roman" w:hAnsi="Times New Roman" w:cs="Times New Roman"/>
          <w:sz w:val="28"/>
          <w:szCs w:val="28"/>
        </w:rPr>
        <w:t>поселений  (</w:t>
      </w:r>
      <w:proofErr w:type="gramEnd"/>
      <w:r w:rsidRPr="004C4D1B">
        <w:rPr>
          <w:rFonts w:ascii="Times New Roman" w:hAnsi="Times New Roman" w:cs="Times New Roman"/>
          <w:sz w:val="28"/>
          <w:szCs w:val="28"/>
        </w:rPr>
        <w:t>по обязательствам, возникшим до 1 января 2008 года) (061 117 02020 10 0000 180).</w:t>
      </w:r>
    </w:p>
    <w:p w:rsidR="001F3002" w:rsidRPr="004C4D1B" w:rsidRDefault="001F3002" w:rsidP="001F30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D1B">
        <w:rPr>
          <w:rFonts w:ascii="Times New Roman" w:hAnsi="Times New Roman" w:cs="Times New Roman"/>
          <w:sz w:val="28"/>
          <w:szCs w:val="28"/>
        </w:rPr>
        <w:t>В связи с тем, что данные платежи носят заявительный и несистемный характер поступлений, прогнозирование по ним не представляется возможным.</w:t>
      </w:r>
    </w:p>
    <w:p w:rsidR="001F3002" w:rsidRPr="004C4D1B" w:rsidRDefault="001F3002" w:rsidP="001F30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r w:rsidRPr="004C4D1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F3002" w:rsidRPr="004C4D1B" w:rsidRDefault="001F3002" w:rsidP="001F30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</w:t>
      </w:r>
      <w:r w:rsidRPr="004C4D1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F3002" w:rsidRPr="004C4D1B" w:rsidRDefault="001F3002" w:rsidP="001F3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02" w:rsidRPr="004C4D1B" w:rsidRDefault="001F3002" w:rsidP="001F300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002" w:rsidRPr="004C4D1B" w:rsidRDefault="001F3002" w:rsidP="001F3002">
      <w:pPr>
        <w:pStyle w:val="a5"/>
        <w:ind w:firstLine="720"/>
        <w:rPr>
          <w:b/>
          <w:szCs w:val="28"/>
        </w:rPr>
      </w:pPr>
    </w:p>
    <w:p w:rsidR="001F3002" w:rsidRPr="004C4D1B" w:rsidRDefault="001F3002" w:rsidP="001F3002">
      <w:pPr>
        <w:tabs>
          <w:tab w:val="left" w:pos="65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</w:t>
      </w:r>
    </w:p>
    <w:p w:rsidR="00E2195A" w:rsidRDefault="00D535B4"/>
    <w:sectPr w:rsidR="00E2195A" w:rsidSect="00207035">
      <w:pgSz w:w="11906" w:h="16838"/>
      <w:pgMar w:top="719" w:right="746" w:bottom="719" w:left="16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CF8"/>
    <w:multiLevelType w:val="multilevel"/>
    <w:tmpl w:val="D04A1B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" w15:restartNumberingAfterBreak="0">
    <w:nsid w:val="045C7B31"/>
    <w:multiLevelType w:val="hybridMultilevel"/>
    <w:tmpl w:val="8E1C6B06"/>
    <w:lvl w:ilvl="0" w:tplc="D67CF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146D6F"/>
    <w:multiLevelType w:val="hybridMultilevel"/>
    <w:tmpl w:val="2AB007C8"/>
    <w:lvl w:ilvl="0" w:tplc="D67CF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910304"/>
    <w:multiLevelType w:val="hybridMultilevel"/>
    <w:tmpl w:val="D5327BDC"/>
    <w:lvl w:ilvl="0" w:tplc="D67CF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E25B8D"/>
    <w:multiLevelType w:val="hybridMultilevel"/>
    <w:tmpl w:val="07BAC752"/>
    <w:lvl w:ilvl="0" w:tplc="D67CF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701C2F"/>
    <w:multiLevelType w:val="hybridMultilevel"/>
    <w:tmpl w:val="FD0ECC84"/>
    <w:lvl w:ilvl="0" w:tplc="D67CF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A55FDA"/>
    <w:multiLevelType w:val="hybridMultilevel"/>
    <w:tmpl w:val="F712EFAA"/>
    <w:lvl w:ilvl="0" w:tplc="D67CF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53F0B"/>
    <w:multiLevelType w:val="hybridMultilevel"/>
    <w:tmpl w:val="9132971A"/>
    <w:lvl w:ilvl="0" w:tplc="D67CF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CE5293"/>
    <w:multiLevelType w:val="multilevel"/>
    <w:tmpl w:val="3EE0A0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9" w15:restartNumberingAfterBreak="0">
    <w:nsid w:val="2AE25FB5"/>
    <w:multiLevelType w:val="hybridMultilevel"/>
    <w:tmpl w:val="0BCE435E"/>
    <w:lvl w:ilvl="0" w:tplc="D67CF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D92613"/>
    <w:multiLevelType w:val="hybridMultilevel"/>
    <w:tmpl w:val="E3CC9CEA"/>
    <w:lvl w:ilvl="0" w:tplc="D67CF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9D314E"/>
    <w:multiLevelType w:val="hybridMultilevel"/>
    <w:tmpl w:val="743482E6"/>
    <w:lvl w:ilvl="0" w:tplc="D67CF8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D51C50"/>
    <w:multiLevelType w:val="hybridMultilevel"/>
    <w:tmpl w:val="CCC081E8"/>
    <w:lvl w:ilvl="0" w:tplc="D67CF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D8"/>
    <w:rsid w:val="001D3658"/>
    <w:rsid w:val="001F3002"/>
    <w:rsid w:val="0033636B"/>
    <w:rsid w:val="005747D8"/>
    <w:rsid w:val="00845222"/>
    <w:rsid w:val="00D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D1E75-88DA-4E60-BE53-EE968828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02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F3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F300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30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1F30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F300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30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Lusm16EpYLK0IPxiKpetXuKJBeB9+KjUw9Xs/eMlEfg=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ElZEOpJwL8NFPcdI/vUDgfkdqW0YBpHyQMzzd8sXSmc=</DigestValue>
    </Reference>
  </SignedInfo>
  <SignatureValue>dTKjiF6HEfiR+cTkQh9FR6GKjAF5vUCspR/DkExiEQCLnUli4WZxYhxGks2htyXM
H3L6yLtebPOgsYLZKsICAA==</SignatureValue>
  <KeyInfo>
    <X509Data>
      <X509Certificate>MIIIbjCCCBugAwIBAgIUWSZ9EZzgNyjwfVMBCgJtZFFT8XEwCgYIKoUDBwEBAwIw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jNC90L7QtSDQutCw0LfQvdCw0YfQtdC50YHRgtCy0L4wHhcNMTkwNTIwMDYyNzM5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vtGB0YHQuNC4ggsAtfEy0wAAAAABWjBsBgNVHR8EZTBjMDCgLqAshipodHRwOi8v
Y3JsLnJvc2them5hLnJ1L2NybC91Y2ZrX2dvc3QxMi5jcmwwL6AtoCuGKWh0dHA6
Ly9jcmwuZnNmay5sb2NhbC9jcmwvdWNma19nb3N0MTIuY3JsMB0GA1UdDgQWBBRG
Ds7Il8/1s8N3R1llTuCtJKkNHDAKBggqhQMHAQEDAgNBAF7h4EVzarWK8kBYqpkm
GbyzyZZvAQ+jxgfMX7mqauus7nMTb8Ww0GmQ2HJqzgk/zAZT3Z9sG1x0/6gd0H7J
oMI=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5f1nSiwREb8YwHpjM2jXQfmvdYA=</DigestValue>
      </Reference>
      <Reference URI="/word/fontTable.xml?ContentType=application/vnd.openxmlformats-officedocument.wordprocessingml.fontTable+xml">
        <DigestMethod Algorithm="http://www.w3.org/2000/09/xmldsig#sha1"/>
        <DigestValue>x6xtu/iHsPyIrDaW70M4LdM+Tfw=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numbering.xml?ContentType=application/vnd.openxmlformats-officedocument.wordprocessingml.numbering+xml">
        <DigestMethod Algorithm="http://www.w3.org/2000/09/xmldsig#sha1"/>
        <DigestValue>oZruQ7UPOsFgKppyQoEobbaZEIA=</DigestValue>
      </Reference>
      <Reference URI="/word/settings.xml?ContentType=application/vnd.openxmlformats-officedocument.wordprocessingml.settings+xml">
        <DigestMethod Algorithm="http://www.w3.org/2000/09/xmldsig#sha1"/>
        <DigestValue>Ny87lFV9L2o6cpAxxaqHhCiV93M=</DigestValue>
      </Reference>
      <Reference URI="/word/styles.xml?ContentType=application/vnd.openxmlformats-officedocument.wordprocessingml.styles+xml">
        <DigestMethod Algorithm="http://www.w3.org/2000/09/xmldsig#sha1"/>
        <DigestValue>Yw8W/utrmTMUgg1RKgQzl7LoDRM=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2020-02-05T12:31:30Z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2020-02-05T12:31:30Z</xd:SigningTime>
          <xd:SigningCertificate>
            <xd:Cert>
              <xd:CertDigest>
                <DigestMethod Algorithm="http://www.w3.org/2000/09/xmldsig#sha1"/>
                <DigestValue>AjzpILNm6H9OWfg/CiH9UppHHwc=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508958501949931349637754158317579329197378367857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3085</Words>
  <Characters>17588</Characters>
  <Application>Microsoft Office Word</Application>
  <DocSecurity>0</DocSecurity>
  <Lines>146</Lines>
  <Paragraphs>41</Paragraphs>
  <ScaleCrop>false</ScaleCrop>
  <Company/>
  <LinksUpToDate>false</LinksUpToDate>
  <CharactersWithSpaces>20632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6</cp:revision>
  <dcterms:created xsi:type="dcterms:W3CDTF">2020-02-03T11:03:00Z</dcterms:created>
  <dcterms:modified xsi:type="dcterms:W3CDTF">2020-02-05T12:18:00Z</dcterms:modified>
</cp:coreProperties>
</file>