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0A4" w:rsidRPr="00331343" w:rsidRDefault="00331343" w:rsidP="00331343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                         </w:t>
      </w:r>
      <w:r w:rsidR="003D40A4" w:rsidRPr="00331343">
        <w:rPr>
          <w:rFonts w:ascii="PT Astra Serif" w:hAnsi="PT Astra Serif"/>
          <w:sz w:val="28"/>
          <w:szCs w:val="28"/>
        </w:rPr>
        <w:t xml:space="preserve">                                                                          </w:t>
      </w:r>
      <w:r w:rsidR="003D40A4" w:rsidRPr="00331343">
        <w:rPr>
          <w:rFonts w:ascii="PT Astra Serif" w:hAnsi="PT Astra Serif"/>
          <w:noProof/>
          <w:sz w:val="28"/>
          <w:szCs w:val="28"/>
          <w:lang w:eastAsia="ru-RU"/>
        </w:rPr>
        <w:drawing>
          <wp:anchor distT="0" distB="0" distL="114935" distR="114935" simplePos="0" relativeHeight="251658240" behindDoc="0" locked="0" layoutInCell="1" allowOverlap="1" wp14:anchorId="571C1647" wp14:editId="6B8F94BB">
            <wp:simplePos x="0" y="0"/>
            <wp:positionH relativeFrom="column">
              <wp:posOffset>2673985</wp:posOffset>
            </wp:positionH>
            <wp:positionV relativeFrom="paragraph">
              <wp:posOffset>156845</wp:posOffset>
            </wp:positionV>
            <wp:extent cx="667385" cy="861060"/>
            <wp:effectExtent l="0" t="0" r="0" b="0"/>
            <wp:wrapSquare wrapText="righ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85" cy="8610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40A4" w:rsidRPr="00E83EDB" w:rsidRDefault="003D40A4" w:rsidP="003D40A4">
      <w:pPr>
        <w:pStyle w:val="a3"/>
        <w:rPr>
          <w:rFonts w:ascii="PT Astra Serif" w:hAnsi="PT Astra Serif"/>
        </w:rPr>
      </w:pPr>
    </w:p>
    <w:p w:rsidR="003D40A4" w:rsidRPr="00E83EDB" w:rsidRDefault="003D40A4" w:rsidP="003D40A4">
      <w:pPr>
        <w:pStyle w:val="a3"/>
        <w:rPr>
          <w:rFonts w:ascii="PT Astra Serif" w:hAnsi="PT Astra Serif"/>
          <w:b/>
          <w:bCs/>
          <w:sz w:val="28"/>
          <w:szCs w:val="28"/>
        </w:rPr>
      </w:pPr>
    </w:p>
    <w:p w:rsidR="003D40A4" w:rsidRPr="00E83EDB" w:rsidRDefault="003D40A4" w:rsidP="003D40A4">
      <w:pPr>
        <w:pStyle w:val="a3"/>
        <w:rPr>
          <w:rFonts w:ascii="PT Astra Serif" w:hAnsi="PT Astra Serif"/>
          <w:b/>
          <w:bCs/>
          <w:sz w:val="20"/>
          <w:szCs w:val="20"/>
        </w:rPr>
      </w:pPr>
    </w:p>
    <w:p w:rsidR="003D40A4" w:rsidRPr="00E83EDB" w:rsidRDefault="003D40A4" w:rsidP="003D40A4">
      <w:pPr>
        <w:pStyle w:val="a5"/>
        <w:jc w:val="center"/>
        <w:rPr>
          <w:rFonts w:ascii="PT Astra Serif" w:hAnsi="PT Astra Serif"/>
          <w:b/>
          <w:sz w:val="28"/>
          <w:szCs w:val="28"/>
        </w:rPr>
      </w:pPr>
      <w:r w:rsidRPr="00E83EDB">
        <w:rPr>
          <w:rFonts w:ascii="PT Astra Serif" w:hAnsi="PT Astra Serif"/>
          <w:sz w:val="28"/>
          <w:szCs w:val="28"/>
        </w:rPr>
        <w:t xml:space="preserve">                                              </w:t>
      </w:r>
      <w:r w:rsidRPr="00E83EDB">
        <w:rPr>
          <w:rFonts w:ascii="PT Astra Serif" w:hAnsi="PT Astra Serif"/>
          <w:b/>
          <w:sz w:val="28"/>
          <w:szCs w:val="28"/>
        </w:rPr>
        <w:t>РАЙОННОЕ  СОБРАНИЕ</w:t>
      </w:r>
    </w:p>
    <w:p w:rsidR="003D40A4" w:rsidRPr="00E83EDB" w:rsidRDefault="003D40A4" w:rsidP="003D40A4">
      <w:pPr>
        <w:pStyle w:val="a5"/>
        <w:jc w:val="center"/>
        <w:rPr>
          <w:rFonts w:ascii="PT Astra Serif" w:hAnsi="PT Astra Serif"/>
          <w:b/>
          <w:sz w:val="28"/>
          <w:szCs w:val="28"/>
        </w:rPr>
      </w:pPr>
      <w:r w:rsidRPr="00E83EDB">
        <w:rPr>
          <w:rFonts w:ascii="PT Astra Serif" w:hAnsi="PT Astra Serif"/>
          <w:b/>
          <w:sz w:val="28"/>
          <w:szCs w:val="28"/>
        </w:rPr>
        <w:t>ДУХОВНИЦКОГО МУНИЦИПАЛЬНОГО РАЙОНА</w:t>
      </w:r>
    </w:p>
    <w:p w:rsidR="003D40A4" w:rsidRPr="00E83EDB" w:rsidRDefault="00331343" w:rsidP="003D40A4">
      <w:pPr>
        <w:pStyle w:val="a5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САРАТОВСКОЙ ОБЛАСТИ</w:t>
      </w:r>
    </w:p>
    <w:p w:rsidR="003D40A4" w:rsidRPr="00E83EDB" w:rsidRDefault="003D40A4" w:rsidP="003D40A4">
      <w:pPr>
        <w:pStyle w:val="a5"/>
        <w:jc w:val="center"/>
        <w:rPr>
          <w:rFonts w:ascii="PT Astra Serif" w:hAnsi="PT Astra Serif"/>
          <w:b/>
          <w:sz w:val="28"/>
          <w:szCs w:val="28"/>
        </w:rPr>
      </w:pPr>
    </w:p>
    <w:p w:rsidR="003D40A4" w:rsidRPr="00331343" w:rsidRDefault="003D40A4" w:rsidP="003D40A4">
      <w:pPr>
        <w:pStyle w:val="a5"/>
        <w:jc w:val="center"/>
        <w:rPr>
          <w:rFonts w:ascii="PT Astra Serif" w:hAnsi="PT Astra Serif"/>
          <w:b/>
          <w:sz w:val="32"/>
          <w:szCs w:val="32"/>
        </w:rPr>
      </w:pPr>
      <w:proofErr w:type="gramStart"/>
      <w:r w:rsidRPr="00331343">
        <w:rPr>
          <w:rFonts w:ascii="PT Astra Serif" w:hAnsi="PT Astra Serif"/>
          <w:b/>
          <w:sz w:val="32"/>
          <w:szCs w:val="32"/>
        </w:rPr>
        <w:t>Р</w:t>
      </w:r>
      <w:proofErr w:type="gramEnd"/>
      <w:r w:rsidRPr="00331343">
        <w:rPr>
          <w:rFonts w:ascii="PT Astra Serif" w:hAnsi="PT Astra Serif"/>
          <w:b/>
          <w:sz w:val="32"/>
          <w:szCs w:val="32"/>
        </w:rPr>
        <w:t xml:space="preserve"> Е Ш Е Н И Е</w:t>
      </w:r>
    </w:p>
    <w:p w:rsidR="003D40A4" w:rsidRPr="007C63DE" w:rsidRDefault="003D40A4" w:rsidP="007C63DE">
      <w:pPr>
        <w:pStyle w:val="a5"/>
        <w:jc w:val="center"/>
        <w:rPr>
          <w:rFonts w:ascii="PT Astra Serif" w:hAnsi="PT Astra Serif"/>
        </w:rPr>
      </w:pPr>
      <w:proofErr w:type="spellStart"/>
      <w:r w:rsidRPr="00E83EDB">
        <w:rPr>
          <w:rFonts w:ascii="PT Astra Serif" w:hAnsi="PT Astra Serif"/>
        </w:rPr>
        <w:t>р.п</w:t>
      </w:r>
      <w:proofErr w:type="spellEnd"/>
      <w:r w:rsidRPr="00E83EDB">
        <w:rPr>
          <w:rFonts w:ascii="PT Astra Serif" w:hAnsi="PT Astra Serif"/>
        </w:rPr>
        <w:t>. Духовницкое</w:t>
      </w:r>
    </w:p>
    <w:tbl>
      <w:tblPr>
        <w:tblW w:w="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8"/>
        <w:gridCol w:w="2415"/>
        <w:gridCol w:w="4105"/>
      </w:tblGrid>
      <w:tr w:rsidR="003D40A4" w:rsidRPr="00331343" w:rsidTr="003D40A4">
        <w:tc>
          <w:tcPr>
            <w:tcW w:w="3898" w:type="dxa"/>
            <w:hideMark/>
          </w:tcPr>
          <w:p w:rsidR="003D40A4" w:rsidRPr="00234997" w:rsidRDefault="00234997" w:rsidP="005A5481">
            <w:pPr>
              <w:snapToGrid w:val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от </w:t>
            </w:r>
            <w:r w:rsidR="00D13779">
              <w:rPr>
                <w:rFonts w:ascii="PT Astra Serif" w:hAnsi="PT Astra Serif"/>
                <w:sz w:val="28"/>
                <w:szCs w:val="28"/>
              </w:rPr>
              <w:t xml:space="preserve">  </w:t>
            </w:r>
            <w:r w:rsidR="00CC6CD3">
              <w:rPr>
                <w:rFonts w:ascii="PT Astra Serif" w:hAnsi="PT Astra Serif"/>
                <w:sz w:val="28"/>
                <w:szCs w:val="28"/>
              </w:rPr>
              <w:t>25</w:t>
            </w:r>
            <w:r w:rsidR="00D13779">
              <w:rPr>
                <w:rFonts w:ascii="PT Astra Serif" w:hAnsi="PT Astra Serif"/>
                <w:sz w:val="28"/>
                <w:szCs w:val="28"/>
              </w:rPr>
              <w:t xml:space="preserve">  </w:t>
            </w:r>
            <w:r w:rsidR="005A5481">
              <w:rPr>
                <w:rFonts w:ascii="PT Astra Serif" w:hAnsi="PT Astra Serif"/>
                <w:sz w:val="28"/>
                <w:szCs w:val="28"/>
              </w:rPr>
              <w:t xml:space="preserve"> июня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 202</w:t>
            </w:r>
            <w:r w:rsidR="005A5481">
              <w:rPr>
                <w:rFonts w:ascii="PT Astra Serif" w:hAnsi="PT Astra Serif"/>
                <w:sz w:val="28"/>
                <w:szCs w:val="28"/>
              </w:rPr>
              <w:t>6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 года</w:t>
            </w:r>
          </w:p>
        </w:tc>
        <w:tc>
          <w:tcPr>
            <w:tcW w:w="2415" w:type="dxa"/>
          </w:tcPr>
          <w:p w:rsidR="003D40A4" w:rsidRPr="00331343" w:rsidRDefault="003D40A4">
            <w:pPr>
              <w:snapToGrid w:val="0"/>
              <w:rPr>
                <w:rFonts w:ascii="PT Astra Serif" w:hAnsi="PT Astra Serif"/>
                <w:b/>
              </w:rPr>
            </w:pPr>
          </w:p>
        </w:tc>
        <w:tc>
          <w:tcPr>
            <w:tcW w:w="4105" w:type="dxa"/>
            <w:hideMark/>
          </w:tcPr>
          <w:p w:rsidR="003D40A4" w:rsidRPr="00234997" w:rsidRDefault="001428C7" w:rsidP="005A5481">
            <w:pPr>
              <w:snapToGrid w:val="0"/>
              <w:rPr>
                <w:rFonts w:ascii="PT Astra Serif" w:hAnsi="PT Astra Serif"/>
                <w:sz w:val="28"/>
                <w:szCs w:val="28"/>
              </w:rPr>
            </w:pPr>
            <w:r w:rsidRPr="00331343">
              <w:rPr>
                <w:rFonts w:ascii="PT Astra Serif" w:hAnsi="PT Astra Serif"/>
                <w:b/>
              </w:rPr>
              <w:t xml:space="preserve">                      </w:t>
            </w:r>
            <w:r w:rsidRPr="00234997">
              <w:rPr>
                <w:rFonts w:ascii="PT Astra Serif" w:hAnsi="PT Astra Serif"/>
                <w:sz w:val="28"/>
                <w:szCs w:val="28"/>
              </w:rPr>
              <w:t>№</w:t>
            </w:r>
            <w:r w:rsidR="00234997" w:rsidRPr="00234997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CC6CD3">
              <w:rPr>
                <w:rFonts w:ascii="PT Astra Serif" w:hAnsi="PT Astra Serif"/>
                <w:sz w:val="28"/>
                <w:szCs w:val="28"/>
              </w:rPr>
              <w:t>48/295</w:t>
            </w:r>
          </w:p>
        </w:tc>
      </w:tr>
    </w:tbl>
    <w:p w:rsidR="000A1204" w:rsidRPr="00E83EDB" w:rsidRDefault="00386DAA" w:rsidP="005A5481">
      <w:pPr>
        <w:shd w:val="clear" w:color="auto" w:fill="FFFFFF"/>
        <w:spacing w:before="100" w:beforeAutospacing="1" w:after="100" w:afterAutospacing="1"/>
        <w:ind w:right="4598"/>
        <w:jc w:val="both"/>
        <w:rPr>
          <w:rFonts w:ascii="PT Astra Serif" w:hAnsi="PT Astra Serif"/>
          <w:b/>
          <w:sz w:val="28"/>
          <w:szCs w:val="28"/>
        </w:rPr>
      </w:pPr>
      <w:r w:rsidRPr="00E83EDB">
        <w:rPr>
          <w:rFonts w:ascii="PT Astra Serif" w:hAnsi="PT Astra Serif"/>
          <w:b/>
          <w:color w:val="000000"/>
          <w:sz w:val="28"/>
          <w:szCs w:val="28"/>
          <w:lang w:eastAsia="ru-RU"/>
        </w:rPr>
        <w:t xml:space="preserve">О внесении изменений в </w:t>
      </w:r>
      <w:r w:rsidR="005A5481">
        <w:rPr>
          <w:rFonts w:ascii="PT Astra Serif" w:hAnsi="PT Astra Serif"/>
          <w:b/>
          <w:color w:val="000000"/>
          <w:sz w:val="28"/>
          <w:szCs w:val="28"/>
          <w:lang w:eastAsia="ru-RU"/>
        </w:rPr>
        <w:t>Схему территориального планирования Ду</w:t>
      </w:r>
      <w:r w:rsidRPr="00E83EDB">
        <w:rPr>
          <w:rFonts w:ascii="PT Astra Serif" w:hAnsi="PT Astra Serif"/>
          <w:b/>
          <w:color w:val="000000"/>
          <w:sz w:val="28"/>
          <w:szCs w:val="28"/>
          <w:lang w:eastAsia="ru-RU"/>
        </w:rPr>
        <w:t xml:space="preserve">ховницкого муниципального района Саратовской области </w:t>
      </w:r>
    </w:p>
    <w:p w:rsidR="003D40A4" w:rsidRPr="007C63DE" w:rsidRDefault="00386DAA" w:rsidP="003D40A4">
      <w:pPr>
        <w:pStyle w:val="1"/>
        <w:tabs>
          <w:tab w:val="num" w:pos="0"/>
        </w:tabs>
        <w:ind w:left="0"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7C63DE">
        <w:rPr>
          <w:rFonts w:ascii="PT Astra Serif" w:hAnsi="PT Astra Serif"/>
          <w:b w:val="0"/>
          <w:color w:val="000000"/>
          <w:sz w:val="28"/>
          <w:szCs w:val="28"/>
          <w:lang w:eastAsia="ru-RU"/>
        </w:rPr>
        <w:t>В соответствии</w:t>
      </w:r>
      <w:r w:rsidR="000A1204" w:rsidRPr="007C63DE">
        <w:rPr>
          <w:rFonts w:ascii="PT Astra Serif" w:hAnsi="PT Astra Serif"/>
          <w:color w:val="000000"/>
          <w:sz w:val="28"/>
          <w:szCs w:val="28"/>
          <w:lang w:eastAsia="ru-RU"/>
        </w:rPr>
        <w:t xml:space="preserve"> </w:t>
      </w:r>
      <w:r w:rsidR="000A1204" w:rsidRPr="007C63DE">
        <w:rPr>
          <w:rFonts w:ascii="PT Astra Serif" w:hAnsi="PT Astra Serif"/>
          <w:b w:val="0"/>
          <w:color w:val="000000"/>
          <w:sz w:val="28"/>
          <w:szCs w:val="28"/>
          <w:lang w:eastAsia="ru-RU"/>
        </w:rPr>
        <w:t xml:space="preserve">с Федеральным законом от 6 октября 2003г. № 131-ФЗ «Об общих принципах организации местного самоуправления в Российской Федерации», </w:t>
      </w:r>
      <w:r w:rsidR="005A5481" w:rsidRPr="007C63DE">
        <w:rPr>
          <w:rFonts w:ascii="PT Astra Serif" w:hAnsi="PT Astra Serif"/>
          <w:b w:val="0"/>
          <w:sz w:val="28"/>
          <w:szCs w:val="28"/>
        </w:rPr>
        <w:t xml:space="preserve">Федеральным законом  от 20.03.2025 № 33-ФЗ «Об общих принципах организации местного самоуправления в единой системе публичной власти», </w:t>
      </w:r>
      <w:r w:rsidR="000A1204" w:rsidRPr="007C63DE">
        <w:rPr>
          <w:rFonts w:ascii="PT Astra Serif" w:hAnsi="PT Astra Serif"/>
          <w:b w:val="0"/>
          <w:color w:val="000000"/>
          <w:sz w:val="28"/>
          <w:szCs w:val="28"/>
          <w:lang w:eastAsia="ru-RU"/>
        </w:rPr>
        <w:t xml:space="preserve">Федеральным законом от 29 декабря 2017г. № 455-ФЗ «О внесении изменений в Градостроительный кодекс Российской Федерации и отдельные законодательные акты Российской Федерации», статьями </w:t>
      </w:r>
      <w:r w:rsidR="00B72408" w:rsidRPr="007C63DE">
        <w:rPr>
          <w:rFonts w:ascii="PT Astra Serif" w:hAnsi="PT Astra Serif"/>
          <w:b w:val="0"/>
          <w:color w:val="000000"/>
          <w:sz w:val="28"/>
          <w:szCs w:val="28"/>
          <w:lang w:eastAsia="ru-RU"/>
        </w:rPr>
        <w:t>9 и 11</w:t>
      </w:r>
      <w:proofErr w:type="gramEnd"/>
      <w:r w:rsidR="000A1204" w:rsidRPr="007C63DE">
        <w:rPr>
          <w:rFonts w:ascii="PT Astra Serif" w:hAnsi="PT Astra Serif"/>
          <w:b w:val="0"/>
          <w:color w:val="000000"/>
          <w:sz w:val="28"/>
          <w:szCs w:val="28"/>
          <w:lang w:eastAsia="ru-RU"/>
        </w:rPr>
        <w:t xml:space="preserve"> </w:t>
      </w:r>
      <w:proofErr w:type="gramStart"/>
      <w:r w:rsidR="000A1204" w:rsidRPr="007C63DE">
        <w:rPr>
          <w:rFonts w:ascii="PT Astra Serif" w:hAnsi="PT Astra Serif"/>
          <w:b w:val="0"/>
          <w:color w:val="000000"/>
          <w:sz w:val="28"/>
          <w:szCs w:val="28"/>
          <w:lang w:eastAsia="ru-RU"/>
        </w:rPr>
        <w:t>Градостроительного кодекса Российской Федерации,</w:t>
      </w:r>
      <w:r w:rsidR="00FC62A5" w:rsidRPr="007C63DE">
        <w:rPr>
          <w:rFonts w:ascii="PT Astra Serif" w:hAnsi="PT Astra Serif"/>
          <w:b w:val="0"/>
          <w:color w:val="000000"/>
          <w:sz w:val="28"/>
          <w:szCs w:val="28"/>
          <w:lang w:eastAsia="ru-RU"/>
        </w:rPr>
        <w:t xml:space="preserve"> Заключением  №600</w:t>
      </w:r>
      <w:r w:rsidR="00B72408" w:rsidRPr="007C63DE">
        <w:rPr>
          <w:rFonts w:ascii="PT Astra Serif" w:hAnsi="PT Astra Serif"/>
          <w:b w:val="0"/>
          <w:color w:val="000000"/>
          <w:sz w:val="28"/>
          <w:szCs w:val="28"/>
          <w:lang w:eastAsia="ru-RU"/>
        </w:rPr>
        <w:t xml:space="preserve"> от 18.05.2026 </w:t>
      </w:r>
      <w:r w:rsidR="00FC62A5" w:rsidRPr="007C63DE">
        <w:rPr>
          <w:rFonts w:ascii="PT Astra Serif" w:hAnsi="PT Astra Serif"/>
          <w:b w:val="0"/>
          <w:color w:val="000000"/>
          <w:sz w:val="28"/>
          <w:szCs w:val="28"/>
          <w:lang w:eastAsia="ru-RU"/>
        </w:rPr>
        <w:t xml:space="preserve">Правительства Саратовской области  о согласовании  проекта внесения изменений в схему территориального планирования Духовницкого муниципального района Саратовской </w:t>
      </w:r>
      <w:r w:rsidR="00B72408" w:rsidRPr="007C63DE">
        <w:rPr>
          <w:rFonts w:ascii="PT Astra Serif" w:hAnsi="PT Astra Serif"/>
          <w:b w:val="0"/>
          <w:color w:val="000000"/>
          <w:sz w:val="28"/>
          <w:szCs w:val="28"/>
          <w:lang w:eastAsia="ru-RU"/>
        </w:rPr>
        <w:t>области,</w:t>
      </w:r>
      <w:r w:rsidR="000A1204" w:rsidRPr="007C63DE">
        <w:rPr>
          <w:rFonts w:ascii="PT Astra Serif" w:hAnsi="PT Astra Serif"/>
          <w:b w:val="0"/>
          <w:color w:val="000000"/>
          <w:sz w:val="28"/>
          <w:szCs w:val="28"/>
          <w:lang w:eastAsia="ru-RU"/>
        </w:rPr>
        <w:t xml:space="preserve"> Уставом Духовницкого муниципального района Саратовской области, </w:t>
      </w:r>
      <w:r w:rsidR="008E2B06" w:rsidRPr="007C63DE">
        <w:rPr>
          <w:rFonts w:ascii="PT Astra Serif" w:eastAsia="Andale Sans UI" w:hAnsi="PT Astra Serif" w:cs="Tahoma"/>
          <w:b w:val="0"/>
          <w:kern w:val="3"/>
          <w:sz w:val="28"/>
          <w:szCs w:val="28"/>
          <w:lang w:eastAsia="ja-JP" w:bidi="fa-IR"/>
        </w:rPr>
        <w:t>Порядком</w:t>
      </w:r>
      <w:r w:rsidR="00420CA0" w:rsidRPr="007C63DE">
        <w:rPr>
          <w:rFonts w:ascii="PT Astra Serif" w:eastAsia="Andale Sans UI" w:hAnsi="PT Astra Serif" w:cs="Tahoma"/>
          <w:b w:val="0"/>
          <w:kern w:val="3"/>
          <w:sz w:val="28"/>
          <w:szCs w:val="28"/>
          <w:lang w:eastAsia="ja-JP" w:bidi="fa-IR"/>
        </w:rPr>
        <w:t xml:space="preserve"> организации и проведения</w:t>
      </w:r>
      <w:r w:rsidR="008E2B06" w:rsidRPr="007C63DE">
        <w:rPr>
          <w:rFonts w:ascii="PT Astra Serif" w:eastAsia="Andale Sans UI" w:hAnsi="PT Astra Serif" w:cs="Tahoma"/>
          <w:b w:val="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="008E2B06" w:rsidRPr="007C63DE">
        <w:rPr>
          <w:rFonts w:ascii="PT Astra Serif" w:eastAsia="Andale Sans UI" w:hAnsi="PT Astra Serif" w:cs="Tahoma"/>
          <w:b w:val="0"/>
          <w:kern w:val="3"/>
          <w:sz w:val="28"/>
          <w:szCs w:val="28"/>
          <w:lang w:val="de-DE" w:eastAsia="ja-JP" w:bidi="fa-IR"/>
        </w:rPr>
        <w:t>публичных</w:t>
      </w:r>
      <w:proofErr w:type="spellEnd"/>
      <w:r w:rsidR="008E2B06" w:rsidRPr="007C63DE">
        <w:rPr>
          <w:rFonts w:ascii="PT Astra Serif" w:eastAsia="Andale Sans UI" w:hAnsi="PT Astra Serif" w:cs="Tahoma"/>
          <w:b w:val="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="008E2B06" w:rsidRPr="007C63DE">
        <w:rPr>
          <w:rFonts w:ascii="PT Astra Serif" w:eastAsia="Andale Sans UI" w:hAnsi="PT Astra Serif" w:cs="Tahoma"/>
          <w:b w:val="0"/>
          <w:kern w:val="3"/>
          <w:sz w:val="28"/>
          <w:szCs w:val="28"/>
          <w:lang w:val="de-DE" w:eastAsia="ja-JP" w:bidi="fa-IR"/>
        </w:rPr>
        <w:t>слушани</w:t>
      </w:r>
      <w:proofErr w:type="spellEnd"/>
      <w:r w:rsidR="008E2B06" w:rsidRPr="007C63DE">
        <w:rPr>
          <w:rFonts w:ascii="PT Astra Serif" w:eastAsia="Andale Sans UI" w:hAnsi="PT Astra Serif" w:cs="Tahoma"/>
          <w:b w:val="0"/>
          <w:kern w:val="3"/>
          <w:sz w:val="28"/>
          <w:szCs w:val="28"/>
          <w:lang w:eastAsia="ja-JP" w:bidi="fa-IR"/>
        </w:rPr>
        <w:t>й, общественных обсуждений в  Духовницком муниципальном районе Саратовской области от 25.12.2025г №42/245</w:t>
      </w:r>
      <w:r w:rsidR="000A1204" w:rsidRPr="007C63DE">
        <w:rPr>
          <w:rFonts w:ascii="PT Astra Serif" w:hAnsi="PT Astra Serif"/>
          <w:b w:val="0"/>
          <w:color w:val="000000"/>
          <w:sz w:val="28"/>
          <w:szCs w:val="28"/>
          <w:lang w:eastAsia="ru-RU"/>
        </w:rPr>
        <w:t xml:space="preserve">, </w:t>
      </w:r>
      <w:r w:rsidR="003D40A4" w:rsidRPr="007C63DE">
        <w:rPr>
          <w:rFonts w:ascii="PT Astra Serif" w:hAnsi="PT Astra Serif"/>
          <w:b w:val="0"/>
          <w:sz w:val="28"/>
          <w:szCs w:val="28"/>
        </w:rPr>
        <w:t>районное Собрание Духовницкого муниципальн</w:t>
      </w:r>
      <w:r w:rsidR="00AB075C" w:rsidRPr="007C63DE">
        <w:rPr>
          <w:rFonts w:ascii="PT Astra Serif" w:hAnsi="PT Astra Serif"/>
          <w:b w:val="0"/>
          <w:sz w:val="28"/>
          <w:szCs w:val="28"/>
        </w:rPr>
        <w:t>ого района Саратовской области</w:t>
      </w:r>
      <w:r w:rsidR="003D40A4" w:rsidRPr="007C63DE">
        <w:rPr>
          <w:rFonts w:ascii="PT Astra Serif" w:hAnsi="PT Astra Serif"/>
          <w:b w:val="0"/>
          <w:sz w:val="28"/>
          <w:szCs w:val="28"/>
        </w:rPr>
        <w:t xml:space="preserve">  </w:t>
      </w:r>
      <w:r w:rsidR="003D40A4" w:rsidRPr="007C63DE">
        <w:rPr>
          <w:rFonts w:ascii="PT Astra Serif" w:hAnsi="PT Astra Serif"/>
          <w:sz w:val="28"/>
          <w:szCs w:val="28"/>
        </w:rPr>
        <w:t>РЕШИЛО:</w:t>
      </w:r>
      <w:proofErr w:type="gramEnd"/>
    </w:p>
    <w:p w:rsidR="004F0EB8" w:rsidRDefault="00386DAA" w:rsidP="004F0EB8">
      <w:pPr>
        <w:shd w:val="clear" w:color="auto" w:fill="FFFFFF"/>
        <w:ind w:firstLine="708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  <w:r w:rsidRPr="00E83EDB">
        <w:rPr>
          <w:rFonts w:ascii="PT Astra Serif" w:hAnsi="PT Astra Serif"/>
          <w:color w:val="000000"/>
          <w:sz w:val="28"/>
          <w:szCs w:val="28"/>
          <w:lang w:eastAsia="ru-RU"/>
        </w:rPr>
        <w:t>1.</w:t>
      </w:r>
      <w:r w:rsidR="004F0EB8" w:rsidRPr="004F0EB8">
        <w:rPr>
          <w:rFonts w:ascii="PT Astra Serif" w:hAnsi="PT Astra Serif"/>
          <w:color w:val="000000"/>
          <w:sz w:val="28"/>
          <w:szCs w:val="28"/>
          <w:lang w:eastAsia="ru-RU"/>
        </w:rPr>
        <w:t xml:space="preserve"> </w:t>
      </w:r>
      <w:r w:rsidR="004F0EB8" w:rsidRPr="00E83EDB">
        <w:rPr>
          <w:rFonts w:ascii="PT Astra Serif" w:hAnsi="PT Astra Serif"/>
          <w:color w:val="000000"/>
          <w:sz w:val="28"/>
          <w:szCs w:val="28"/>
          <w:lang w:eastAsia="ru-RU"/>
        </w:rPr>
        <w:t xml:space="preserve">Внести изменения в </w:t>
      </w:r>
      <w:r w:rsidR="004F0EB8" w:rsidRPr="00B46D1B">
        <w:rPr>
          <w:rFonts w:ascii="PT Astra Serif" w:hAnsi="PT Astra Serif"/>
          <w:color w:val="000000"/>
          <w:sz w:val="28"/>
          <w:szCs w:val="28"/>
          <w:lang w:eastAsia="ru-RU"/>
        </w:rPr>
        <w:t>Схем</w:t>
      </w:r>
      <w:r w:rsidR="004F0EB8">
        <w:rPr>
          <w:rFonts w:ascii="PT Astra Serif" w:hAnsi="PT Astra Serif"/>
          <w:color w:val="000000"/>
          <w:sz w:val="28"/>
          <w:szCs w:val="28"/>
          <w:lang w:eastAsia="ru-RU"/>
        </w:rPr>
        <w:t>у</w:t>
      </w:r>
      <w:r w:rsidR="004F0EB8" w:rsidRPr="00B46D1B">
        <w:rPr>
          <w:rFonts w:ascii="PT Astra Serif" w:hAnsi="PT Astra Serif"/>
          <w:color w:val="000000"/>
          <w:sz w:val="28"/>
          <w:szCs w:val="28"/>
          <w:lang w:eastAsia="ru-RU"/>
        </w:rPr>
        <w:t xml:space="preserve"> территориального планирования Духовницкого муниципального района Саратовской области</w:t>
      </w:r>
      <w:r w:rsidR="004F0EB8">
        <w:rPr>
          <w:rFonts w:ascii="PT Astra Serif" w:hAnsi="PT Astra Serif"/>
          <w:color w:val="000000"/>
          <w:sz w:val="28"/>
          <w:szCs w:val="28"/>
          <w:lang w:eastAsia="ru-RU"/>
        </w:rPr>
        <w:t>, утвержденную р</w:t>
      </w:r>
      <w:r w:rsidR="004F0EB8" w:rsidRPr="00E83EDB">
        <w:rPr>
          <w:rFonts w:ascii="PT Astra Serif" w:hAnsi="PT Astra Serif"/>
          <w:color w:val="000000"/>
          <w:sz w:val="28"/>
          <w:szCs w:val="28"/>
          <w:lang w:eastAsia="ru-RU"/>
        </w:rPr>
        <w:t>ешение</w:t>
      </w:r>
      <w:r w:rsidR="004F0EB8">
        <w:rPr>
          <w:rFonts w:ascii="PT Astra Serif" w:hAnsi="PT Astra Serif"/>
          <w:color w:val="000000"/>
          <w:sz w:val="28"/>
          <w:szCs w:val="28"/>
          <w:lang w:eastAsia="ru-RU"/>
        </w:rPr>
        <w:t xml:space="preserve">м </w:t>
      </w:r>
      <w:r w:rsidR="004F0EB8" w:rsidRPr="00E83EDB">
        <w:rPr>
          <w:rFonts w:ascii="PT Astra Serif" w:hAnsi="PT Astra Serif"/>
          <w:color w:val="000000"/>
          <w:sz w:val="28"/>
          <w:szCs w:val="28"/>
          <w:lang w:eastAsia="ru-RU"/>
        </w:rPr>
        <w:t xml:space="preserve">районного Собрания Духовницкого муниципального района Саратовской области от </w:t>
      </w:r>
      <w:r w:rsidR="004F0EB8">
        <w:rPr>
          <w:rFonts w:ascii="PT Astra Serif" w:hAnsi="PT Astra Serif"/>
          <w:color w:val="000000"/>
          <w:sz w:val="28"/>
          <w:szCs w:val="28"/>
          <w:lang w:eastAsia="ru-RU"/>
        </w:rPr>
        <w:t>30 июля</w:t>
      </w:r>
      <w:r w:rsidR="004F0EB8" w:rsidRPr="00E83EDB">
        <w:rPr>
          <w:rFonts w:ascii="PT Astra Serif" w:hAnsi="PT Astra Serif"/>
          <w:color w:val="000000"/>
          <w:sz w:val="28"/>
          <w:szCs w:val="28"/>
          <w:lang w:eastAsia="ru-RU"/>
        </w:rPr>
        <w:t xml:space="preserve"> 20</w:t>
      </w:r>
      <w:r w:rsidR="004F0EB8">
        <w:rPr>
          <w:rFonts w:ascii="PT Astra Serif" w:hAnsi="PT Astra Serif"/>
          <w:color w:val="000000"/>
          <w:sz w:val="28"/>
          <w:szCs w:val="28"/>
          <w:lang w:eastAsia="ru-RU"/>
        </w:rPr>
        <w:t xml:space="preserve">09 </w:t>
      </w:r>
      <w:r w:rsidR="004F0EB8" w:rsidRPr="00E83EDB">
        <w:rPr>
          <w:rFonts w:ascii="PT Astra Serif" w:hAnsi="PT Astra Serif"/>
          <w:color w:val="000000"/>
          <w:sz w:val="28"/>
          <w:szCs w:val="28"/>
          <w:lang w:eastAsia="ru-RU"/>
        </w:rPr>
        <w:t>г</w:t>
      </w:r>
      <w:r w:rsidR="004F0EB8">
        <w:rPr>
          <w:rFonts w:ascii="PT Astra Serif" w:hAnsi="PT Astra Serif"/>
          <w:color w:val="000000"/>
          <w:sz w:val="28"/>
          <w:szCs w:val="28"/>
          <w:lang w:eastAsia="ru-RU"/>
        </w:rPr>
        <w:t>ода</w:t>
      </w:r>
      <w:r w:rsidR="004F0EB8" w:rsidRPr="00E83EDB">
        <w:rPr>
          <w:rFonts w:ascii="PT Astra Serif" w:hAnsi="PT Astra Serif"/>
          <w:color w:val="000000"/>
          <w:sz w:val="28"/>
          <w:szCs w:val="28"/>
          <w:lang w:eastAsia="ru-RU"/>
        </w:rPr>
        <w:t xml:space="preserve"> №</w:t>
      </w:r>
      <w:r w:rsidR="004F0EB8">
        <w:rPr>
          <w:rFonts w:ascii="PT Astra Serif" w:hAnsi="PT Astra Serif"/>
          <w:color w:val="000000"/>
          <w:sz w:val="28"/>
          <w:szCs w:val="28"/>
          <w:lang w:eastAsia="ru-RU"/>
        </w:rPr>
        <w:t xml:space="preserve"> 62/658, в соответствии с приложенной документацией.</w:t>
      </w:r>
    </w:p>
    <w:p w:rsidR="00331343" w:rsidRPr="007216A7" w:rsidRDefault="00331343" w:rsidP="004F0EB8">
      <w:pPr>
        <w:shd w:val="clear" w:color="auto" w:fill="FFFFFF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</w:t>
      </w:r>
      <w:r w:rsidRPr="007216A7">
        <w:rPr>
          <w:rFonts w:ascii="PT Astra Serif" w:hAnsi="PT Astra Serif"/>
          <w:sz w:val="28"/>
          <w:szCs w:val="28"/>
        </w:rPr>
        <w:t>.Опубликовать настоящее решение в М</w:t>
      </w:r>
      <w:r w:rsidR="008E2B06">
        <w:rPr>
          <w:rFonts w:ascii="PT Astra Serif" w:hAnsi="PT Astra Serif"/>
          <w:sz w:val="28"/>
          <w:szCs w:val="28"/>
        </w:rPr>
        <w:t>Б</w:t>
      </w:r>
      <w:r w:rsidRPr="007216A7">
        <w:rPr>
          <w:rFonts w:ascii="PT Astra Serif" w:hAnsi="PT Astra Serif"/>
          <w:sz w:val="28"/>
          <w:szCs w:val="28"/>
        </w:rPr>
        <w:t>У «Редакция газет</w:t>
      </w:r>
      <w:r>
        <w:rPr>
          <w:rFonts w:ascii="PT Astra Serif" w:hAnsi="PT Astra Serif"/>
          <w:sz w:val="28"/>
          <w:szCs w:val="28"/>
        </w:rPr>
        <w:t>ы</w:t>
      </w:r>
      <w:r w:rsidRPr="007216A7">
        <w:rPr>
          <w:rFonts w:ascii="PT Astra Serif" w:hAnsi="PT Astra Serif"/>
          <w:sz w:val="28"/>
          <w:szCs w:val="28"/>
        </w:rPr>
        <w:t xml:space="preserve"> «Авангард» и разместить на официальном сайте администрации Духовницкого муниципального района в сети Интернет.</w:t>
      </w:r>
    </w:p>
    <w:p w:rsidR="00331343" w:rsidRPr="007C63DE" w:rsidRDefault="00331343" w:rsidP="00331343">
      <w:pPr>
        <w:jc w:val="both"/>
        <w:rPr>
          <w:rFonts w:ascii="PT Astra Serif" w:hAnsi="PT Astra Serif"/>
          <w:sz w:val="28"/>
          <w:szCs w:val="28"/>
        </w:rPr>
      </w:pPr>
      <w:r w:rsidRPr="00E14FD8">
        <w:rPr>
          <w:rFonts w:ascii="PT Astra Serif" w:hAnsi="PT Astra Serif"/>
          <w:sz w:val="28"/>
          <w:szCs w:val="28"/>
        </w:rPr>
        <w:t xml:space="preserve">  </w:t>
      </w:r>
      <w:r>
        <w:rPr>
          <w:rFonts w:ascii="PT Astra Serif" w:hAnsi="PT Astra Serif"/>
          <w:sz w:val="28"/>
          <w:szCs w:val="28"/>
        </w:rPr>
        <w:tab/>
        <w:t>3</w:t>
      </w:r>
      <w:r w:rsidRPr="00E14FD8">
        <w:rPr>
          <w:rFonts w:ascii="PT Astra Serif" w:hAnsi="PT Astra Serif"/>
          <w:sz w:val="28"/>
          <w:szCs w:val="28"/>
        </w:rPr>
        <w:t>.</w:t>
      </w:r>
      <w:proofErr w:type="gramStart"/>
      <w:r w:rsidRPr="00E14FD8">
        <w:rPr>
          <w:rFonts w:ascii="PT Astra Serif" w:hAnsi="PT Astra Serif"/>
          <w:sz w:val="28"/>
          <w:szCs w:val="28"/>
        </w:rPr>
        <w:t>Контроль за</w:t>
      </w:r>
      <w:proofErr w:type="gramEnd"/>
      <w:r w:rsidRPr="00E14FD8">
        <w:rPr>
          <w:rFonts w:ascii="PT Astra Serif" w:hAnsi="PT Astra Serif"/>
          <w:sz w:val="28"/>
          <w:szCs w:val="28"/>
        </w:rPr>
        <w:t xml:space="preserve"> исполнением </w:t>
      </w:r>
      <w:r>
        <w:rPr>
          <w:rFonts w:ascii="PT Astra Serif" w:hAnsi="PT Astra Serif"/>
          <w:sz w:val="28"/>
          <w:szCs w:val="28"/>
        </w:rPr>
        <w:t>настоящего</w:t>
      </w:r>
      <w:r w:rsidRPr="00E14FD8">
        <w:rPr>
          <w:rFonts w:ascii="PT Astra Serif" w:hAnsi="PT Astra Serif"/>
          <w:sz w:val="28"/>
          <w:szCs w:val="28"/>
        </w:rPr>
        <w:t xml:space="preserve"> решения возложить на главу Духовницкого муниципального района </w:t>
      </w:r>
      <w:r w:rsidR="00B72408">
        <w:rPr>
          <w:rFonts w:ascii="PT Astra Serif" w:hAnsi="PT Astra Serif"/>
          <w:sz w:val="28"/>
          <w:szCs w:val="28"/>
        </w:rPr>
        <w:t>Лялина И.С.</w:t>
      </w:r>
    </w:p>
    <w:p w:rsidR="005A285B" w:rsidRDefault="005A285B" w:rsidP="005A285B">
      <w:pPr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Председатель районного Собрания </w:t>
      </w:r>
    </w:p>
    <w:p w:rsidR="00331343" w:rsidRPr="00E14FD8" w:rsidRDefault="005A285B" w:rsidP="00331343">
      <w:pPr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Духовницкого муниципального района                               О.А. Горюнова       </w:t>
      </w:r>
    </w:p>
    <w:p w:rsidR="00331343" w:rsidRPr="00E14FD8" w:rsidRDefault="00331343" w:rsidP="00331343">
      <w:pPr>
        <w:jc w:val="both"/>
        <w:rPr>
          <w:rFonts w:ascii="PT Astra Serif" w:hAnsi="PT Astra Serif"/>
          <w:b/>
          <w:sz w:val="28"/>
          <w:szCs w:val="28"/>
        </w:rPr>
      </w:pPr>
      <w:r w:rsidRPr="00E14FD8">
        <w:rPr>
          <w:rFonts w:ascii="PT Astra Serif" w:hAnsi="PT Astra Serif"/>
          <w:b/>
          <w:sz w:val="28"/>
          <w:szCs w:val="28"/>
        </w:rPr>
        <w:t xml:space="preserve">Глава Духовницкого </w:t>
      </w:r>
    </w:p>
    <w:p w:rsidR="007A1531" w:rsidRDefault="00331343" w:rsidP="007C63DE">
      <w:pPr>
        <w:jc w:val="both"/>
        <w:rPr>
          <w:rFonts w:ascii="PT Astra Serif" w:hAnsi="PT Astra Serif"/>
          <w:b/>
          <w:sz w:val="28"/>
          <w:szCs w:val="28"/>
        </w:rPr>
      </w:pPr>
      <w:r w:rsidRPr="00E14FD8">
        <w:rPr>
          <w:rFonts w:ascii="PT Astra Serif" w:hAnsi="PT Astra Serif"/>
          <w:b/>
          <w:sz w:val="28"/>
          <w:szCs w:val="28"/>
        </w:rPr>
        <w:t xml:space="preserve">муниципального района                                                          </w:t>
      </w:r>
      <w:proofErr w:type="spellStart"/>
      <w:r w:rsidR="005A285B">
        <w:rPr>
          <w:rFonts w:ascii="PT Astra Serif" w:hAnsi="PT Astra Serif"/>
          <w:b/>
          <w:sz w:val="28"/>
          <w:szCs w:val="28"/>
        </w:rPr>
        <w:t>И.</w:t>
      </w:r>
      <w:r w:rsidRPr="00E14FD8">
        <w:rPr>
          <w:rFonts w:ascii="PT Astra Serif" w:hAnsi="PT Astra Serif"/>
          <w:b/>
          <w:sz w:val="28"/>
          <w:szCs w:val="28"/>
        </w:rPr>
        <w:t>С</w:t>
      </w:r>
      <w:r w:rsidR="005A285B">
        <w:rPr>
          <w:rFonts w:ascii="PT Astra Serif" w:hAnsi="PT Astra Serif"/>
          <w:b/>
          <w:sz w:val="28"/>
          <w:szCs w:val="28"/>
        </w:rPr>
        <w:t>Лялин</w:t>
      </w:r>
      <w:proofErr w:type="spellEnd"/>
    </w:p>
    <w:p w:rsidR="007F449A" w:rsidRDefault="007F449A" w:rsidP="007F449A">
      <w:pPr>
        <w:spacing w:after="200"/>
        <w:jc w:val="right"/>
        <w:rPr>
          <w:b/>
          <w:color w:val="000000"/>
          <w:sz w:val="28"/>
          <w:szCs w:val="28"/>
        </w:rPr>
      </w:pPr>
    </w:p>
    <w:p w:rsidR="007F449A" w:rsidRDefault="00EB66D8" w:rsidP="007F449A">
      <w:pPr>
        <w:spacing w:after="200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Приложения</w:t>
      </w:r>
    </w:p>
    <w:p w:rsidR="007F449A" w:rsidRDefault="00EB66D8" w:rsidP="007F449A">
      <w:pPr>
        <w:spacing w:after="200"/>
        <w:jc w:val="right"/>
        <w:rPr>
          <w:b/>
          <w:color w:val="000000"/>
          <w:sz w:val="28"/>
          <w:szCs w:val="28"/>
        </w:rPr>
      </w:pPr>
      <w:bookmarkStart w:id="0" w:name="_GoBack"/>
      <w:bookmarkEnd w:id="0"/>
      <w:r>
        <w:rPr>
          <w:b/>
          <w:color w:val="000000"/>
          <w:sz w:val="28"/>
          <w:szCs w:val="28"/>
        </w:rPr>
        <w:t xml:space="preserve"> </w:t>
      </w:r>
      <w:r w:rsidR="007F449A">
        <w:rPr>
          <w:noProof/>
          <w:lang w:eastAsia="ru-RU"/>
        </w:rPr>
        <w:drawing>
          <wp:inline distT="0" distB="0" distL="0" distR="0" wp14:anchorId="7846B09D" wp14:editId="5198FF22">
            <wp:extent cx="6229350" cy="78105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6258" t="14157" r="5637" b="9845"/>
                    <a:stretch/>
                  </pic:blipFill>
                  <pic:spPr bwMode="auto">
                    <a:xfrm>
                      <a:off x="0" y="0"/>
                      <a:ext cx="6235002" cy="78175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B66D8" w:rsidRPr="007C63DE" w:rsidRDefault="00EB66D8" w:rsidP="007C63DE">
      <w:pPr>
        <w:jc w:val="both"/>
        <w:rPr>
          <w:rFonts w:ascii="PT Astra Serif" w:hAnsi="PT Astra Serif"/>
          <w:b/>
          <w:sz w:val="28"/>
          <w:szCs w:val="28"/>
        </w:rPr>
      </w:pPr>
    </w:p>
    <w:sectPr w:rsidR="00EB66D8" w:rsidRPr="007C63DE" w:rsidSect="0041523C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4157" w:rsidRDefault="00AA4157" w:rsidP="00331343">
      <w:r>
        <w:separator/>
      </w:r>
    </w:p>
  </w:endnote>
  <w:endnote w:type="continuationSeparator" w:id="0">
    <w:p w:rsidR="00AA4157" w:rsidRDefault="00AA4157" w:rsidP="003313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4157" w:rsidRDefault="00AA4157" w:rsidP="00331343">
      <w:r>
        <w:separator/>
      </w:r>
    </w:p>
  </w:footnote>
  <w:footnote w:type="continuationSeparator" w:id="0">
    <w:p w:rsidR="00AA4157" w:rsidRDefault="00AA4157" w:rsidP="003313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3540"/>
        </w:tabs>
        <w:ind w:left="397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3540"/>
        </w:tabs>
        <w:ind w:left="411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3540"/>
        </w:tabs>
        <w:ind w:left="426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3540"/>
        </w:tabs>
        <w:ind w:left="440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3540"/>
        </w:tabs>
        <w:ind w:left="454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3540"/>
        </w:tabs>
        <w:ind w:left="469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3540"/>
        </w:tabs>
        <w:ind w:left="483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3540"/>
        </w:tabs>
        <w:ind w:left="498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3540"/>
        </w:tabs>
        <w:ind w:left="5124" w:hanging="1584"/>
      </w:pPr>
    </w:lvl>
  </w:abstractNum>
  <w:abstractNum w:abstractNumId="1">
    <w:nsid w:val="061F12D2"/>
    <w:multiLevelType w:val="multilevel"/>
    <w:tmpl w:val="061F12D2"/>
    <w:lvl w:ilvl="0">
      <w:start w:val="1"/>
      <w:numFmt w:val="bullet"/>
      <w:lvlText w:val="−"/>
      <w:lvlJc w:val="left"/>
      <w:pPr>
        <w:tabs>
          <w:tab w:val="num" w:pos="-45"/>
        </w:tabs>
        <w:ind w:left="-45" w:firstLine="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395"/>
        </w:tabs>
        <w:ind w:left="139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15"/>
        </w:tabs>
        <w:ind w:left="211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555"/>
        </w:tabs>
        <w:ind w:left="355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275"/>
        </w:tabs>
        <w:ind w:left="427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995"/>
        </w:tabs>
        <w:ind w:left="499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15"/>
        </w:tabs>
        <w:ind w:left="571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35"/>
        </w:tabs>
        <w:ind w:left="6435" w:hanging="360"/>
      </w:pPr>
      <w:rPr>
        <w:rFonts w:ascii="Wingdings" w:hAnsi="Wingdings" w:hint="default"/>
      </w:rPr>
    </w:lvl>
  </w:abstractNum>
  <w:abstractNum w:abstractNumId="2">
    <w:nsid w:val="64763D5A"/>
    <w:multiLevelType w:val="multilevel"/>
    <w:tmpl w:val="64763D5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0B5"/>
    <w:rsid w:val="00041DBB"/>
    <w:rsid w:val="0006350A"/>
    <w:rsid w:val="000A1204"/>
    <w:rsid w:val="001319AF"/>
    <w:rsid w:val="001428C7"/>
    <w:rsid w:val="00234997"/>
    <w:rsid w:val="002541A9"/>
    <w:rsid w:val="002962E3"/>
    <w:rsid w:val="002F695D"/>
    <w:rsid w:val="003064E4"/>
    <w:rsid w:val="00331343"/>
    <w:rsid w:val="00386DAA"/>
    <w:rsid w:val="00390E71"/>
    <w:rsid w:val="003A26AB"/>
    <w:rsid w:val="003D40A4"/>
    <w:rsid w:val="0041523C"/>
    <w:rsid w:val="00420CA0"/>
    <w:rsid w:val="00433F6D"/>
    <w:rsid w:val="004F0EB8"/>
    <w:rsid w:val="00535C70"/>
    <w:rsid w:val="0055717E"/>
    <w:rsid w:val="00596E50"/>
    <w:rsid w:val="005A285B"/>
    <w:rsid w:val="005A5481"/>
    <w:rsid w:val="006D7C7B"/>
    <w:rsid w:val="006F6748"/>
    <w:rsid w:val="007C63DE"/>
    <w:rsid w:val="007F449A"/>
    <w:rsid w:val="00860A06"/>
    <w:rsid w:val="008949F1"/>
    <w:rsid w:val="008D6647"/>
    <w:rsid w:val="008D6B77"/>
    <w:rsid w:val="008E2B06"/>
    <w:rsid w:val="009911A4"/>
    <w:rsid w:val="00A0097B"/>
    <w:rsid w:val="00A46D4E"/>
    <w:rsid w:val="00AA4157"/>
    <w:rsid w:val="00AB075C"/>
    <w:rsid w:val="00B46D1B"/>
    <w:rsid w:val="00B72408"/>
    <w:rsid w:val="00B83FBC"/>
    <w:rsid w:val="00BD6F81"/>
    <w:rsid w:val="00CC6CD3"/>
    <w:rsid w:val="00D13779"/>
    <w:rsid w:val="00D320B5"/>
    <w:rsid w:val="00E34645"/>
    <w:rsid w:val="00E83EDB"/>
    <w:rsid w:val="00EB66D8"/>
    <w:rsid w:val="00F47360"/>
    <w:rsid w:val="00F91E24"/>
    <w:rsid w:val="00FC62A5"/>
    <w:rsid w:val="00FE5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0A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3D40A4"/>
    <w:pPr>
      <w:keepNext/>
      <w:numPr>
        <w:numId w:val="1"/>
      </w:numPr>
      <w:jc w:val="center"/>
      <w:outlineLvl w:val="0"/>
    </w:pPr>
    <w:rPr>
      <w:b/>
      <w:sz w:val="4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D40A4"/>
    <w:rPr>
      <w:rFonts w:ascii="Times New Roman" w:eastAsia="Times New Roman" w:hAnsi="Times New Roman" w:cs="Times New Roman"/>
      <w:b/>
      <w:sz w:val="44"/>
      <w:szCs w:val="20"/>
      <w:lang w:eastAsia="ar-SA"/>
    </w:rPr>
  </w:style>
  <w:style w:type="paragraph" w:styleId="a3">
    <w:name w:val="Body Text"/>
    <w:basedOn w:val="a"/>
    <w:link w:val="a4"/>
    <w:semiHidden/>
    <w:unhideWhenUsed/>
    <w:rsid w:val="003D40A4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3D40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No Spacing"/>
    <w:uiPriority w:val="1"/>
    <w:qFormat/>
    <w:rsid w:val="003D40A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3D40A4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F4736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47360"/>
    <w:rPr>
      <w:rFonts w:ascii="Segoe UI" w:eastAsia="Times New Roman" w:hAnsi="Segoe UI" w:cs="Segoe UI"/>
      <w:sz w:val="18"/>
      <w:szCs w:val="18"/>
      <w:lang w:eastAsia="ar-SA"/>
    </w:rPr>
  </w:style>
  <w:style w:type="paragraph" w:styleId="a9">
    <w:name w:val="header"/>
    <w:basedOn w:val="a"/>
    <w:link w:val="aa"/>
    <w:uiPriority w:val="99"/>
    <w:unhideWhenUsed/>
    <w:rsid w:val="0033134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3134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footer"/>
    <w:basedOn w:val="a"/>
    <w:link w:val="ac"/>
    <w:uiPriority w:val="99"/>
    <w:unhideWhenUsed/>
    <w:rsid w:val="0033134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31343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0A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3D40A4"/>
    <w:pPr>
      <w:keepNext/>
      <w:numPr>
        <w:numId w:val="1"/>
      </w:numPr>
      <w:jc w:val="center"/>
      <w:outlineLvl w:val="0"/>
    </w:pPr>
    <w:rPr>
      <w:b/>
      <w:sz w:val="4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D40A4"/>
    <w:rPr>
      <w:rFonts w:ascii="Times New Roman" w:eastAsia="Times New Roman" w:hAnsi="Times New Roman" w:cs="Times New Roman"/>
      <w:b/>
      <w:sz w:val="44"/>
      <w:szCs w:val="20"/>
      <w:lang w:eastAsia="ar-SA"/>
    </w:rPr>
  </w:style>
  <w:style w:type="paragraph" w:styleId="a3">
    <w:name w:val="Body Text"/>
    <w:basedOn w:val="a"/>
    <w:link w:val="a4"/>
    <w:semiHidden/>
    <w:unhideWhenUsed/>
    <w:rsid w:val="003D40A4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3D40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No Spacing"/>
    <w:uiPriority w:val="1"/>
    <w:qFormat/>
    <w:rsid w:val="003D40A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3D40A4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F4736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47360"/>
    <w:rPr>
      <w:rFonts w:ascii="Segoe UI" w:eastAsia="Times New Roman" w:hAnsi="Segoe UI" w:cs="Segoe UI"/>
      <w:sz w:val="18"/>
      <w:szCs w:val="18"/>
      <w:lang w:eastAsia="ar-SA"/>
    </w:rPr>
  </w:style>
  <w:style w:type="paragraph" w:styleId="a9">
    <w:name w:val="header"/>
    <w:basedOn w:val="a"/>
    <w:link w:val="aa"/>
    <w:uiPriority w:val="99"/>
    <w:unhideWhenUsed/>
    <w:rsid w:val="0033134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3134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footer"/>
    <w:basedOn w:val="a"/>
    <w:link w:val="ac"/>
    <w:uiPriority w:val="99"/>
    <w:unhideWhenUsed/>
    <w:rsid w:val="0033134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31343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12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4D17A6-5BA2-46CB-9086-4EDC4DCB3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</dc:creator>
  <cp:lastModifiedBy>Admin</cp:lastModifiedBy>
  <cp:revision>12</cp:revision>
  <cp:lastPrinted>2023-05-15T10:05:00Z</cp:lastPrinted>
  <dcterms:created xsi:type="dcterms:W3CDTF">2026-06-15T09:46:00Z</dcterms:created>
  <dcterms:modified xsi:type="dcterms:W3CDTF">2026-06-30T10:24:00Z</dcterms:modified>
</cp:coreProperties>
</file>