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DA" w:rsidRDefault="00154B0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-18.35pt;width:306.9pt;height:104pt;z-index:-251658240" wrapcoords="0 0" filled="f" fillcolor="#4bacc6 [3208]" stroked="f" strokecolor="#e7e7e7" strokeweight="3pt">
            <v:shadow on="t" type="perspective" color="#205867 [1608]" opacity=".5" offset="1pt" offset2="-1pt"/>
            <v:textbox style="mso-next-textbox:#_x0000_s1026">
              <w:txbxContent>
                <w:p w:rsidR="00782D7D" w:rsidRPr="009431DD" w:rsidRDefault="00782D7D" w:rsidP="00782D7D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3405DA" w:rsidRDefault="003405DA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909F6">
        <w:rPr>
          <w:rFonts w:ascii="Times New Roman" w:hAnsi="Times New Roman" w:cs="Times New Roman"/>
          <w:color w:val="FF0000"/>
          <w:sz w:val="52"/>
          <w:szCs w:val="52"/>
        </w:rPr>
        <w:t>Информация к отчету об исполнении бюджета Дмитриевского му</w:t>
      </w:r>
      <w:r w:rsidR="001A1443">
        <w:rPr>
          <w:rFonts w:ascii="Times New Roman" w:hAnsi="Times New Roman" w:cs="Times New Roman"/>
          <w:color w:val="FF0000"/>
          <w:sz w:val="52"/>
          <w:szCs w:val="52"/>
        </w:rPr>
        <w:t>ниципального образования за 2020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 год</w:t>
      </w: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4909F6">
        <w:rPr>
          <w:rFonts w:ascii="Times New Roman" w:hAnsi="Times New Roman" w:cs="Times New Roman"/>
          <w:color w:val="00B0F0"/>
          <w:sz w:val="52"/>
          <w:szCs w:val="52"/>
        </w:rPr>
        <w:t>«Бюджет для граждан»</w:t>
      </w:r>
    </w:p>
    <w:p w:rsidR="004909F6" w:rsidRPr="004909F6" w:rsidRDefault="004909F6" w:rsidP="003405DA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9660C1" w:rsidRDefault="00154B06" w:rsidP="00B00024">
      <w:pPr>
        <w:ind w:left="-993"/>
      </w:pPr>
      <w:r>
        <w:rPr>
          <w:noProof/>
        </w:rPr>
        <w:lastRenderedPageBreak/>
        <w:pict>
          <v:rect id="Прямоугольник 698" o:spid="_x0000_s1029" style="position:absolute;left:0;text-align:left;margin-left:-37.9pt;margin-top:-30.45pt;width:560.85pt;height:78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" fillcolor="#f4f4f4" strokecolor="#4bacc6 [3208]" strokeweight="1pt">
            <v:fill rotate="t"/>
            <v:stroke dashstyle="dash"/>
            <v:shadow color="#868686"/>
            <v:textbox style="mso-next-textbox:#Прямоугольник 698">
              <w:txbxContent>
                <w:p w:rsidR="00782D7D" w:rsidRPr="00172B65" w:rsidRDefault="004909F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«</w:t>
                  </w:r>
                  <w:r w:rsidR="00782D7D" w:rsidRPr="00A740CB"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Бюджет для граждан»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- документ (информационный ресурс), содержащий основные положения о бюджете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 очередной финансовый год или решения об исполнении бюджета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за отчетный финансовый год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</w:t>
                  </w:r>
                  <w:proofErr w:type="gramEnd"/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. «Бюджет для граждан» нацелен на получение обратной связи от граждан, которым интересны современные проблемы финансов </w:t>
                  </w:r>
                  <w:r w:rsidR="00F3634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Дмитрие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Каждый житель </w:t>
                  </w:r>
                  <w:r w:rsidR="00F3634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Дмитрие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является участником фо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рмирования бюджета с одной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стороны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как налогоплательщик, наполняя доходы бюджета, с другой – он получает часть расходов как потребитель общественных услуг.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 составлении и прин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ятии бюджета муниципального образования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обязательно учитываются пожелания граждан. Свои предложения они высказывают через депутатов 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Сельского совета </w:t>
                  </w:r>
                  <w:r w:rsidR="00F3634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Дмитрие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 муниципального 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через публичные слушания, которые обязательно проводятся при принятии бюджет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 на очередной финансовый   год и плановый период.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811DEA" w:rsidRDefault="00782D7D" w:rsidP="00D266A4">
                  <w:pPr>
                    <w:ind w:firstLine="1135"/>
                  </w:pPr>
                </w:p>
              </w:txbxContent>
            </v:textbox>
          </v:rect>
        </w:pict>
      </w:r>
    </w:p>
    <w:p w:rsidR="009660C1" w:rsidRDefault="00154B06" w:rsidP="003405DA">
      <w:r>
        <w:rPr>
          <w:noProof/>
          <w:lang w:eastAsia="ru-RU"/>
        </w:rPr>
        <w:pict>
          <v:shape id="Надпись 2" o:spid="_x0000_s1027" type="#_x0000_t202" style="position:absolute;margin-left:-5.65pt;margin-top:5.4pt;width:455.05pt;height:125.4pt;z-index:-25165721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" filled="f" stroked="f">
            <v:textbox style="mso-next-textbox:#Надпись 2">
              <w:txbxContent>
                <w:p w:rsidR="00782D7D" w:rsidRPr="006127EB" w:rsidRDefault="00782D7D" w:rsidP="00B000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9660C1" w:rsidRDefault="009660C1" w:rsidP="00B00024">
      <w:pPr>
        <w:ind w:firstLine="708"/>
      </w:pPr>
    </w:p>
    <w:p w:rsidR="00B00024" w:rsidRDefault="00B00024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9660C1" w:rsidRDefault="009660C1" w:rsidP="003405DA"/>
    <w:p w:rsidR="009660C1" w:rsidRDefault="009660C1" w:rsidP="00462679">
      <w:pPr>
        <w:tabs>
          <w:tab w:val="left" w:pos="5387"/>
        </w:tabs>
      </w:pPr>
      <w:r>
        <w:br w:type="page"/>
      </w:r>
    </w:p>
    <w:p w:rsidR="008C5FA4" w:rsidRPr="003A08F5" w:rsidRDefault="008C5FA4" w:rsidP="008C5FA4">
      <w:pPr>
        <w:tabs>
          <w:tab w:val="left" w:pos="3235"/>
        </w:tabs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3638A5BD" wp14:editId="363B1063">
            <wp:simplePos x="0" y="0"/>
            <wp:positionH relativeFrom="column">
              <wp:posOffset>-1002665</wp:posOffset>
            </wp:positionH>
            <wp:positionV relativeFrom="paragraph">
              <wp:posOffset>-196850</wp:posOffset>
            </wp:positionV>
            <wp:extent cx="3032760" cy="2885440"/>
            <wp:effectExtent l="19050" t="0" r="0" b="0"/>
            <wp:wrapThrough wrapText="bothSides">
              <wp:wrapPolygon edited="0">
                <wp:start x="-136" y="0"/>
                <wp:lineTo x="-136" y="21391"/>
                <wp:lineTo x="21573" y="21391"/>
                <wp:lineTo x="21573" y="0"/>
                <wp:lineTo x="-136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              </w:t>
      </w:r>
      <w:r w:rsidRPr="00325715">
        <w:rPr>
          <w:b/>
          <w:i/>
          <w:sz w:val="40"/>
          <w:szCs w:val="40"/>
        </w:rPr>
        <w:t>Что такое бюджет?</w:t>
      </w:r>
    </w:p>
    <w:p w:rsidR="008C5FA4" w:rsidRDefault="00154B06" w:rsidP="008C5FA4">
      <w:r>
        <w:rPr>
          <w:i/>
          <w:noProof/>
        </w:rPr>
        <w:pict>
          <v:rect id="Прямоугольник 301" o:spid="_x0000_s1175" style="position:absolute;margin-left:19.45pt;margin-top:6.2pt;width:293.6pt;height:196.1pt;z-index:-251439104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" filled="f" fillcolor="#f4f4f4" stroked="f" strokecolor="black [3200]" strokeweight="1pt">
            <v:fill rotate="t"/>
            <v:stroke dashstyle="dash"/>
            <v:shadow color="#868686"/>
            <v:textbox style="mso-next-textbox:#Прямоугольник 301">
              <w:txbxContent>
                <w:p w:rsidR="008C5FA4" w:rsidRPr="0040721B" w:rsidRDefault="008C5FA4" w:rsidP="008C5FA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721B">
                    <w:rPr>
                      <w:b/>
                      <w:sz w:val="36"/>
                      <w:szCs w:val="36"/>
                    </w:rPr>
                    <w:t xml:space="preserve">БЮДЖЕТ – </w:t>
                  </w:r>
                  <w:r>
                    <w:rPr>
                      <w:b/>
                      <w:sz w:val="36"/>
                      <w:szCs w:val="36"/>
                    </w:rPr>
                    <w:t xml:space="preserve"> это </w:t>
                  </w:r>
                  <w:r w:rsidRPr="0040721B">
                    <w:rPr>
                      <w:b/>
                      <w:sz w:val="36"/>
                      <w:szCs w:val="36"/>
                    </w:rPr>
                    <w:t>форма образования и</w:t>
                  </w:r>
                  <w:r>
                    <w:rPr>
                      <w:b/>
                      <w:sz w:val="36"/>
                      <w:szCs w:val="36"/>
                    </w:rPr>
                    <w:t xml:space="preserve"> расходования денежных средств, </w:t>
                  </w:r>
                  <w:r w:rsidRPr="0040721B">
                    <w:rPr>
                      <w:b/>
                      <w:sz w:val="36"/>
                      <w:szCs w:val="36"/>
                    </w:rPr>
                    <w:t>предназначенных для финансового обеспечения задач и функций государства и местного самоуправления</w:t>
                  </w:r>
                </w:p>
              </w:txbxContent>
            </v:textbox>
            <w10:wrap type="through"/>
          </v:rect>
        </w:pict>
      </w:r>
    </w:p>
    <w:p w:rsidR="008C5FA4" w:rsidRDefault="008C5FA4" w:rsidP="008C5FA4"/>
    <w:p w:rsidR="008C5FA4" w:rsidRDefault="008C5FA4" w:rsidP="008C5FA4"/>
    <w:p w:rsidR="008C5FA4" w:rsidRDefault="008C5FA4" w:rsidP="008C5FA4"/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Default="00154B06" w:rsidP="003405DA">
      <w:pPr>
        <w:tabs>
          <w:tab w:val="left" w:pos="3235"/>
        </w:tabs>
      </w:pPr>
      <w:r>
        <w:rPr>
          <w:noProof/>
          <w:lang w:eastAsia="ru-RU"/>
        </w:rPr>
        <w:pict>
          <v:roundrect id="_x0000_s1178" style="position:absolute;margin-left:-18.45pt;margin-top:19.8pt;width:540.8pt;height:70.2pt;z-index:251879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b6dde8 [1304]" strokeweight="1pt">
            <v:fill color2="#b6dde8 [1304]" rotate="t"/>
            <v:shadow on="t" type="perspective" color="#205867 [1608]" opacity=".5" offset="1pt" offset2="-3pt"/>
            <v:textbox style="mso-next-textbox:#_x0000_s1178">
              <w:txbxContent>
                <w:p w:rsidR="008C5FA4" w:rsidRPr="00F62764" w:rsidRDefault="008C5FA4" w:rsidP="008C5FA4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Б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юджет 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образования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составляется и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утверждается сроком на 1 год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154B06" w:rsidP="00811DEA">
      <w:r>
        <w:rPr>
          <w:noProof/>
          <w:lang w:eastAsia="ru-RU"/>
        </w:rPr>
        <w:pict>
          <v:roundrect id="_x0000_s1147" style="position:absolute;margin-left:-20.1pt;margin-top:25.2pt;width:546.95pt;height:179.5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92cddc [1944]" strokeweight="1pt">
            <v:fill color2="#b6dde8 [1304]" rotate="t"/>
            <v:shadow on="t" type="perspective" color="#205867 [1608]" opacity=".5" offset="1pt" offset2="-3pt"/>
            <v:textbox style="mso-next-textbox:#_x0000_s1147">
              <w:txbxContent>
                <w:p w:rsidR="008C5FA4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</w:p>
                <w:p w:rsidR="00782D7D" w:rsidRPr="007735D3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Составление и утверждение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бюджета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– сложный и многоуровневый процесс, основанный на правовых нормах. Формирование, рас</w:t>
                  </w:r>
                  <w:r>
                    <w:rPr>
                      <w:sz w:val="32"/>
                      <w:szCs w:val="32"/>
                    </w:rPr>
                    <w:t>смотрение и утверждение бюджета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проводят ежегодно. </w:t>
                  </w:r>
                </w:p>
                <w:p w:rsidR="00782D7D" w:rsidRPr="007735D3" w:rsidRDefault="00782D7D" w:rsidP="00AE7918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782D7D" w:rsidRPr="00AE7918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782D7D" w:rsidRPr="00BE3F9F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7D073F" w:rsidP="00811DEA">
      <w:r w:rsidRPr="007D073F">
        <w:rPr>
          <w:noProof/>
          <w:lang w:eastAsia="ru-RU"/>
        </w:rPr>
        <w:lastRenderedPageBreak/>
        <w:drawing>
          <wp:inline distT="0" distB="0" distL="0" distR="0" wp14:anchorId="74908A4C" wp14:editId="43966C9B">
            <wp:extent cx="6467475" cy="780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780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8E210D" w:rsidRPr="009C4D1D" w:rsidRDefault="000D43FC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lastRenderedPageBreak/>
        <w:t xml:space="preserve">СВЕДЕНИЯ О </w:t>
      </w:r>
      <w:r w:rsidR="002F1626"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ДОХОДАХ </w:t>
      </w:r>
    </w:p>
    <w:p w:rsidR="002F1626" w:rsidRPr="00D527D5" w:rsidRDefault="002F1626" w:rsidP="002F1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FD6" w:rsidRDefault="00154B0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6" o:spid="_x0000_s1121" style="position:absolute;left:0;text-align:left;margin-left:4.85pt;margin-top:1.8pt;width:525.2pt;height:9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" fillcolor="yellow" strokeweight="2pt">
            <v:textbox style="mso-next-textbox:#Прямоугольник 26">
              <w:txbxContent>
                <w:p w:rsidR="00782D7D" w:rsidRPr="00177F40" w:rsidRDefault="00782D7D" w:rsidP="008E210D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5C742B">
                    <w:rPr>
                      <w:b/>
                      <w:sz w:val="44"/>
                      <w:szCs w:val="44"/>
                    </w:rPr>
                    <w:t>Доходы бюджета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поступающие в бюджет денежные средства, за исключением средств, являющихся источниками финансирования дефицита бюджета</w:t>
                  </w:r>
                </w:p>
                <w:p w:rsidR="00782D7D" w:rsidRDefault="00782D7D" w:rsidP="008E210D">
                  <w:pPr>
                    <w:jc w:val="center"/>
                  </w:pPr>
                </w:p>
              </w:txbxContent>
            </v:textbox>
          </v:rect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154B0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2" style="position:absolute;left:0;text-align:left;rotation:-90;z-index:251764736;visibility:visible;mso-width-relative:margin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154B0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4" o:spid="_x0000_s1129" style="position:absolute;left:0;text-align:left;margin-left:358.75pt;margin-top:32.2pt;width:171.3pt;height:384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" fillcolor="yellow" strokecolor="#385d8a" strokeweight="2pt">
            <v:textbox style="mso-next-textbox:#Прямоугольник 294">
              <w:txbxContent>
                <w:p w:rsidR="00782D7D" w:rsidRPr="00BE3F9F" w:rsidRDefault="00782D7D" w:rsidP="0017387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БЕЗВОЗМЕЗДНЫЕ ПОСТУПЛЕНИЯ</w:t>
                  </w:r>
                </w:p>
                <w:p w:rsidR="00782D7D" w:rsidRDefault="00782D7D" w:rsidP="007A238F">
                  <w:pPr>
                    <w:pStyle w:val="a3"/>
                    <w:rPr>
                      <w:color w:val="000000"/>
                    </w:rPr>
                  </w:pP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других бюджетов (межбюджетные трансферты), организаций, граждан (кроме налоговых и неналоговых доходов):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Дотации;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Субсидии;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Субвенции;</w:t>
                  </w:r>
                </w:p>
                <w:p w:rsidR="00782D7D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Иные межбюджетные трансферты</w:t>
                  </w:r>
                  <w:r>
                    <w:rPr>
                      <w:color w:val="000000"/>
                      <w:sz w:val="30"/>
                      <w:szCs w:val="30"/>
                    </w:rPr>
                    <w:t>;</w:t>
                  </w:r>
                </w:p>
                <w:p w:rsidR="00782D7D" w:rsidRPr="00BE3F9F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-Прочие безвозмездные поступления.</w:t>
                  </w: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3" o:spid="_x0000_s1128" style="position:absolute;left:0;text-align:left;margin-left:157.95pt;margin-top:32.2pt;width:190.75pt;height:384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" fillcolor="yellow" strokecolor="#385d8a" strokeweight="2pt">
            <v:textbox style="mso-next-textbox:#Прямоугольник 293">
              <w:txbxContent>
                <w:p w:rsidR="00782D7D" w:rsidRDefault="00782D7D" w:rsidP="002E7CB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FD3CA3">
                    <w:rPr>
                      <w:b/>
                      <w:color w:val="000000"/>
                      <w:sz w:val="30"/>
                      <w:szCs w:val="30"/>
                    </w:rPr>
                    <w:t>НЕНАЛОГОВЫЕ ДОХОДЫ</w:t>
                  </w:r>
                </w:p>
                <w:p w:rsidR="00782D7D" w:rsidRPr="00FD3CA3" w:rsidRDefault="00782D7D" w:rsidP="002E7CB3">
                  <w:pPr>
                    <w:pStyle w:val="a3"/>
                    <w:ind w:firstLine="0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Pr="004D2FC0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уплаты других п</w:t>
                  </w:r>
                  <w:r w:rsidR="00C758CE">
                    <w:rPr>
                      <w:color w:val="000000"/>
                    </w:rPr>
                    <w:t>латежей и сборов, установленных</w:t>
                  </w:r>
                  <w:r w:rsidRPr="004D2FC0">
                    <w:rPr>
                      <w:color w:val="000000"/>
                    </w:rPr>
                    <w:t xml:space="preserve"> Бюджетным Кодексом  Российской Федерации, </w:t>
                  </w:r>
                  <w:r>
                    <w:rPr>
                      <w:color w:val="000000"/>
                    </w:rPr>
                    <w:t>з</w:t>
                  </w:r>
                  <w:r w:rsidRPr="004D2FC0">
                    <w:rPr>
                      <w:color w:val="000000"/>
                    </w:rPr>
                    <w:t>аконодательством РФ, а также штрафов за нару</w:t>
                  </w:r>
                  <w:r>
                    <w:rPr>
                      <w:color w:val="000000"/>
                    </w:rPr>
                    <w:t>шение законодательства</w:t>
                  </w:r>
                  <w:r w:rsidRPr="004D2FC0">
                    <w:rPr>
                      <w:color w:val="000000"/>
                    </w:rPr>
                    <w:t>: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Доходы от использования муниципального имущества;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4D2FC0">
                    <w:rPr>
                      <w:color w:val="000000"/>
                    </w:rPr>
                    <w:t>Доходы от продажи муниципального имущества;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Плата за негативное воздействие на окружающую среду;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Штрафы.</w:t>
                  </w:r>
                </w:p>
                <w:p w:rsidR="00782D7D" w:rsidRPr="00BE3F9F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2" o:spid="_x0000_s1127" style="position:absolute;left:0;text-align:left;margin-left:-38.3pt;margin-top:32.2pt;width:182.2pt;height:384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" fillcolor="yellow" strokecolor="#385d8a" strokeweight="2pt">
            <v:textbox style="mso-next-textbox:#Прямоугольник 292">
              <w:txbxContent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НАЛОГОВЫЕ ДОХОДЫ</w:t>
                  </w:r>
                </w:p>
                <w:p w:rsidR="00782D7D" w:rsidRPr="00BE3F9F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043C79">
                    <w:rPr>
                      <w:color w:val="000000"/>
                    </w:rPr>
                    <w:t>Поступления от уплаты налогов,</w:t>
                  </w:r>
                  <w:r>
                    <w:rPr>
                      <w:color w:val="000000"/>
                    </w:rPr>
                    <w:t xml:space="preserve"> установленных Налоговым кодексом Российской Федерации: 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043C79">
                    <w:rPr>
                      <w:color w:val="000000"/>
                    </w:rPr>
                    <w:t>Налог на доходы физических лиц;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 w:rsidRPr="00043C79">
                    <w:rPr>
                      <w:color w:val="000000"/>
                    </w:rPr>
                    <w:t>Единый сельскохозяйственный налог</w:t>
                  </w:r>
                  <w:r w:rsidRPr="00043C79"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Земельный</w:t>
                  </w:r>
                  <w:r w:rsidRPr="00043C79">
                    <w:rPr>
                      <w:color w:val="000000"/>
                    </w:rPr>
                    <w:t xml:space="preserve"> налог;</w:t>
                  </w: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Налог на имущество физических лиц</w:t>
                  </w:r>
                  <w:r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Государственная пошлина.</w:t>
                  </w:r>
                </w:p>
                <w:p w:rsidR="00782D7D" w:rsidRPr="00BE3F9F" w:rsidRDefault="00782D7D" w:rsidP="00524575">
                  <w:pPr>
                    <w:pStyle w:val="a3"/>
                    <w:rPr>
                      <w:color w:val="000000"/>
                    </w:rPr>
                  </w:pPr>
                </w:p>
                <w:p w:rsidR="00782D7D" w:rsidRDefault="00782D7D" w:rsidP="005245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6" style="position:absolute;left:0;text-align:left;rotation:-90;z-index:251768832;visibility:visible;mso-width-relative:margin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5" style="position:absolute;left:0;text-align:left;rotation:-90;z-index:251767808;visibility:visible;mso-width-relative:margin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4" style="position:absolute;left:0;text-align:left;rotation:-90;z-index:251766784;visibility:visible;mso-width-relative:margin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Прямая соединительная линия 673" o:spid="_x0000_s1123" style="position:absolute;left:0;text-align:left;z-index:251765760;visibility:visible;mso-width-relative:margin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D1441F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1F">
        <w:rPr>
          <w:rFonts w:ascii="Times New Roman" w:hAnsi="Times New Roman" w:cs="Times New Roman"/>
          <w:sz w:val="28"/>
          <w:szCs w:val="28"/>
        </w:rPr>
        <w:t xml:space="preserve">Доходы бюджета формируются в соответствии с бюджетным </w:t>
      </w:r>
      <w:r w:rsidR="002F7D53" w:rsidRPr="00D1441F">
        <w:rPr>
          <w:rFonts w:ascii="Times New Roman" w:hAnsi="Times New Roman" w:cs="Times New Roman"/>
          <w:sz w:val="28"/>
          <w:szCs w:val="28"/>
        </w:rPr>
        <w:t>З</w:t>
      </w:r>
      <w:r w:rsidRPr="00D1441F">
        <w:rPr>
          <w:rFonts w:ascii="Times New Roman" w:hAnsi="Times New Roman" w:cs="Times New Roman"/>
          <w:sz w:val="28"/>
          <w:szCs w:val="28"/>
        </w:rPr>
        <w:t>аконодательством Российской Федерации, законодательством о налогах</w:t>
      </w:r>
      <w:r w:rsidR="002F7D53" w:rsidRPr="00D1441F">
        <w:rPr>
          <w:rFonts w:ascii="Times New Roman" w:hAnsi="Times New Roman" w:cs="Times New Roman"/>
          <w:sz w:val="28"/>
          <w:szCs w:val="28"/>
        </w:rPr>
        <w:t xml:space="preserve"> </w:t>
      </w:r>
      <w:r w:rsidRPr="00D1441F">
        <w:rPr>
          <w:rFonts w:ascii="Times New Roman" w:hAnsi="Times New Roman" w:cs="Times New Roman"/>
          <w:sz w:val="28"/>
          <w:szCs w:val="28"/>
        </w:rPr>
        <w:t>и сборах и законодательством об иных обязательных платежах</w:t>
      </w:r>
      <w:r w:rsidR="002F7D53" w:rsidRPr="00D1441F">
        <w:rPr>
          <w:rFonts w:ascii="Times New Roman" w:hAnsi="Times New Roman" w:cs="Times New Roman"/>
          <w:sz w:val="28"/>
          <w:szCs w:val="28"/>
        </w:rPr>
        <w:t>.</w:t>
      </w:r>
    </w:p>
    <w:p w:rsidR="00A2452E" w:rsidRDefault="00C22D14" w:rsidP="00C745C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66" w:rsidRDefault="00284F0B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F36342">
        <w:rPr>
          <w:rFonts w:ascii="Times New Roman" w:hAnsi="Times New Roman" w:cs="Times New Roman"/>
          <w:sz w:val="28"/>
          <w:szCs w:val="28"/>
        </w:rPr>
        <w:t>Дмитрие</w:t>
      </w:r>
      <w:r w:rsidR="002A63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0D60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63F1">
        <w:rPr>
          <w:rFonts w:ascii="Times New Roman" w:hAnsi="Times New Roman" w:cs="Times New Roman"/>
          <w:sz w:val="28"/>
          <w:szCs w:val="28"/>
        </w:rPr>
        <w:t>образования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1A1443">
        <w:rPr>
          <w:rFonts w:ascii="Times New Roman" w:hAnsi="Times New Roman" w:cs="Times New Roman"/>
          <w:sz w:val="28"/>
          <w:szCs w:val="28"/>
        </w:rPr>
        <w:t>в 2020</w:t>
      </w:r>
      <w:r w:rsidR="000D6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515D5">
        <w:rPr>
          <w:rFonts w:ascii="Times New Roman" w:hAnsi="Times New Roman" w:cs="Times New Roman"/>
          <w:sz w:val="28"/>
          <w:szCs w:val="28"/>
        </w:rPr>
        <w:t>у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8024DB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0D60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8024DB">
        <w:rPr>
          <w:rFonts w:ascii="Times New Roman" w:hAnsi="Times New Roman" w:cs="Times New Roman"/>
          <w:sz w:val="28"/>
          <w:szCs w:val="28"/>
        </w:rPr>
        <w:t>в</w:t>
      </w:r>
      <w:r w:rsidR="000D608B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1515D5">
        <w:rPr>
          <w:rFonts w:ascii="Times New Roman" w:hAnsi="Times New Roman" w:cs="Times New Roman"/>
          <w:sz w:val="28"/>
          <w:szCs w:val="28"/>
        </w:rPr>
        <w:t xml:space="preserve"> </w:t>
      </w:r>
      <w:r w:rsidR="001A1443">
        <w:rPr>
          <w:rFonts w:ascii="Times New Roman" w:hAnsi="Times New Roman" w:cs="Times New Roman"/>
          <w:sz w:val="28"/>
          <w:szCs w:val="28"/>
        </w:rPr>
        <w:t>5030,1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</w:t>
      </w:r>
      <w:r w:rsidR="00C51B4E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доходы </w:t>
      </w:r>
      <w:r w:rsidR="001A1443">
        <w:rPr>
          <w:rFonts w:ascii="Times New Roman" w:hAnsi="Times New Roman" w:cs="Times New Roman"/>
          <w:sz w:val="28"/>
          <w:szCs w:val="28"/>
        </w:rPr>
        <w:t>4459,5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30DDF">
        <w:rPr>
          <w:rFonts w:ascii="Times New Roman" w:hAnsi="Times New Roman" w:cs="Times New Roman"/>
          <w:sz w:val="28"/>
          <w:szCs w:val="28"/>
        </w:rPr>
        <w:t xml:space="preserve">ублей, неналоговые доходы </w:t>
      </w:r>
      <w:r w:rsidR="001A1443">
        <w:rPr>
          <w:rFonts w:ascii="Times New Roman" w:hAnsi="Times New Roman" w:cs="Times New Roman"/>
          <w:sz w:val="28"/>
          <w:szCs w:val="28"/>
        </w:rPr>
        <w:t>24,0</w:t>
      </w:r>
      <w:r w:rsidR="00F36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34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363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634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36342">
        <w:rPr>
          <w:rFonts w:ascii="Times New Roman" w:hAnsi="Times New Roman" w:cs="Times New Roman"/>
          <w:sz w:val="28"/>
          <w:szCs w:val="28"/>
        </w:rPr>
        <w:t>.</w:t>
      </w:r>
      <w:r w:rsidR="000D608B">
        <w:rPr>
          <w:rFonts w:ascii="Times New Roman" w:hAnsi="Times New Roman" w:cs="Times New Roman"/>
          <w:sz w:val="28"/>
          <w:szCs w:val="28"/>
        </w:rPr>
        <w:t xml:space="preserve">, безвозмездные поступления </w:t>
      </w:r>
      <w:r w:rsidR="001A1443">
        <w:rPr>
          <w:rFonts w:ascii="Times New Roman" w:hAnsi="Times New Roman" w:cs="Times New Roman"/>
          <w:sz w:val="28"/>
          <w:szCs w:val="28"/>
        </w:rPr>
        <w:t>546,6</w:t>
      </w:r>
      <w:r w:rsidR="00101E97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>тыс. рублей.</w:t>
      </w:r>
      <w:r w:rsidR="007E6436">
        <w:rPr>
          <w:rFonts w:ascii="Times New Roman" w:hAnsi="Times New Roman" w:cs="Times New Roman"/>
          <w:sz w:val="28"/>
          <w:szCs w:val="28"/>
        </w:rPr>
        <w:t xml:space="preserve"> </w:t>
      </w:r>
      <w:r w:rsidR="00C522DD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E12520">
        <w:rPr>
          <w:rFonts w:ascii="Times New Roman" w:hAnsi="Times New Roman" w:cs="Times New Roman"/>
          <w:sz w:val="28"/>
          <w:szCs w:val="28"/>
        </w:rPr>
        <w:t>в</w:t>
      </w:r>
      <w:r w:rsidR="001515D5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1A1443">
        <w:rPr>
          <w:rFonts w:ascii="Times New Roman" w:hAnsi="Times New Roman" w:cs="Times New Roman"/>
          <w:sz w:val="28"/>
          <w:szCs w:val="28"/>
        </w:rPr>
        <w:t>4483,5</w:t>
      </w:r>
      <w:r w:rsidR="00E1252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729E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1A1443">
        <w:rPr>
          <w:rFonts w:ascii="Times New Roman" w:hAnsi="Times New Roman" w:cs="Times New Roman"/>
          <w:sz w:val="28"/>
          <w:szCs w:val="28"/>
        </w:rPr>
        <w:t>89,1</w:t>
      </w:r>
      <w:r w:rsidR="002F729E">
        <w:rPr>
          <w:rFonts w:ascii="Times New Roman" w:hAnsi="Times New Roman" w:cs="Times New Roman"/>
          <w:sz w:val="28"/>
          <w:szCs w:val="28"/>
        </w:rPr>
        <w:t>% от общего объема д</w:t>
      </w:r>
      <w:r w:rsidR="00E12520">
        <w:rPr>
          <w:rFonts w:ascii="Times New Roman" w:hAnsi="Times New Roman" w:cs="Times New Roman"/>
          <w:sz w:val="28"/>
          <w:szCs w:val="28"/>
        </w:rPr>
        <w:t>оходов</w:t>
      </w:r>
      <w:r w:rsidR="002F729E">
        <w:rPr>
          <w:rFonts w:ascii="Times New Roman" w:hAnsi="Times New Roman" w:cs="Times New Roman"/>
          <w:sz w:val="28"/>
          <w:szCs w:val="28"/>
        </w:rPr>
        <w:t>.</w:t>
      </w:r>
    </w:p>
    <w:p w:rsidR="004350B2" w:rsidRPr="004350B2" w:rsidRDefault="00C522DD" w:rsidP="00435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4350B2" w:rsidRPr="004350B2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наибольший объем поступлений обеспечен за </w:t>
      </w:r>
      <w:r w:rsidR="004350B2" w:rsidRPr="004350B2">
        <w:rPr>
          <w:rFonts w:ascii="Times New Roman" w:hAnsi="Times New Roman" w:cs="Times New Roman"/>
          <w:sz w:val="28"/>
          <w:szCs w:val="28"/>
        </w:rPr>
        <w:t>счет:</w:t>
      </w:r>
    </w:p>
    <w:p w:rsidR="004350B2" w:rsidRPr="004350B2" w:rsidRDefault="002A63F1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  </w:t>
      </w:r>
      <w:r w:rsidR="001A1443">
        <w:rPr>
          <w:rFonts w:ascii="Times New Roman" w:hAnsi="Times New Roman" w:cs="Times New Roman"/>
          <w:sz w:val="28"/>
          <w:szCs w:val="28"/>
        </w:rPr>
        <w:t>23,9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4350B2" w:rsidRPr="004350B2" w:rsidRDefault="002A63F1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</w:t>
      </w:r>
      <w:r w:rsidR="001A1443">
        <w:rPr>
          <w:rFonts w:ascii="Times New Roman" w:hAnsi="Times New Roman" w:cs="Times New Roman"/>
          <w:sz w:val="28"/>
          <w:szCs w:val="28"/>
        </w:rPr>
        <w:t>9,7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EA1DEA" w:rsidRDefault="002A63F1" w:rsidP="00FF5111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0B2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– </w:t>
      </w:r>
      <w:r w:rsidR="001A1443">
        <w:rPr>
          <w:rFonts w:ascii="Times New Roman" w:hAnsi="Times New Roman" w:cs="Times New Roman"/>
          <w:sz w:val="28"/>
          <w:szCs w:val="28"/>
        </w:rPr>
        <w:t>5,5 %;</w:t>
      </w:r>
    </w:p>
    <w:p w:rsidR="001A1443" w:rsidRPr="001A1443" w:rsidRDefault="001A1443" w:rsidP="00FF5111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443">
        <w:rPr>
          <w:rFonts w:ascii="Times New Roman" w:hAnsi="Times New Roman" w:cs="Times New Roman"/>
          <w:sz w:val="28"/>
          <w:szCs w:val="28"/>
        </w:rPr>
        <w:t>единого сельскохозяйственного</w:t>
      </w:r>
      <w:r w:rsidRPr="001A1443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1A1443">
        <w:rPr>
          <w:rFonts w:ascii="Times New Roman" w:hAnsi="Times New Roman" w:cs="Times New Roman"/>
          <w:sz w:val="28"/>
          <w:szCs w:val="28"/>
        </w:rPr>
        <w:t>а – 60,9%.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843"/>
        <w:gridCol w:w="1720"/>
      </w:tblGrid>
      <w:tr w:rsidR="00EA1DEA" w:rsidRPr="00C12B67" w:rsidTr="00D31731">
        <w:tc>
          <w:tcPr>
            <w:tcW w:w="5070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DEA" w:rsidRPr="00D8774D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42" w:type="dxa"/>
          </w:tcPr>
          <w:p w:rsidR="00EA1DEA" w:rsidRPr="00D8774D" w:rsidRDefault="001A1443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2749,3</w:t>
            </w:r>
          </w:p>
        </w:tc>
        <w:tc>
          <w:tcPr>
            <w:tcW w:w="1843" w:type="dxa"/>
          </w:tcPr>
          <w:p w:rsidR="00EA1DEA" w:rsidRPr="00D8774D" w:rsidRDefault="001A1443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5030,1</w:t>
            </w:r>
          </w:p>
        </w:tc>
        <w:tc>
          <w:tcPr>
            <w:tcW w:w="1701" w:type="dxa"/>
          </w:tcPr>
          <w:p w:rsidR="00EA1DEA" w:rsidRPr="00D8774D" w:rsidRDefault="001A1443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182,9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</w:tcPr>
          <w:p w:rsidR="00EA1DEA" w:rsidRPr="00C12B67" w:rsidRDefault="001A1443" w:rsidP="001A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1843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4459,5</w:t>
            </w:r>
          </w:p>
        </w:tc>
        <w:tc>
          <w:tcPr>
            <w:tcW w:w="1701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</w:tcPr>
          <w:p w:rsidR="00EA1DEA" w:rsidRPr="00C12B67" w:rsidRDefault="00101E97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43" w:type="dxa"/>
          </w:tcPr>
          <w:p w:rsidR="00EA1DEA" w:rsidRPr="00C12B67" w:rsidRDefault="001A1443" w:rsidP="0010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701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634,0</w:t>
            </w:r>
          </w:p>
        </w:tc>
        <w:tc>
          <w:tcPr>
            <w:tcW w:w="1843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546,6</w:t>
            </w:r>
          </w:p>
        </w:tc>
        <w:tc>
          <w:tcPr>
            <w:tcW w:w="1701" w:type="dxa"/>
          </w:tcPr>
          <w:p w:rsidR="00EA1DEA" w:rsidRPr="00C12B67" w:rsidRDefault="001A1443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2" w:type="dxa"/>
          </w:tcPr>
          <w:p w:rsidR="00EA1DEA" w:rsidRPr="00D8774D" w:rsidRDefault="001A1443" w:rsidP="00EA1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3009,3</w:t>
            </w:r>
          </w:p>
        </w:tc>
        <w:tc>
          <w:tcPr>
            <w:tcW w:w="1843" w:type="dxa"/>
          </w:tcPr>
          <w:p w:rsidR="00EA1DEA" w:rsidRPr="00D8774D" w:rsidRDefault="001A1443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2833,0</w:t>
            </w:r>
          </w:p>
        </w:tc>
        <w:tc>
          <w:tcPr>
            <w:tcW w:w="1701" w:type="dxa"/>
          </w:tcPr>
          <w:p w:rsidR="00EA1DEA" w:rsidRPr="00D8774D" w:rsidRDefault="001A1443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94,1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 / Профицит </w:t>
            </w:r>
          </w:p>
        </w:tc>
        <w:tc>
          <w:tcPr>
            <w:tcW w:w="1842" w:type="dxa"/>
          </w:tcPr>
          <w:p w:rsidR="00EA1DEA" w:rsidRPr="00D8774D" w:rsidRDefault="00101E97" w:rsidP="001A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A1443">
              <w:rPr>
                <w:rFonts w:ascii="Times New Roman" w:hAnsi="Times New Roman" w:cs="Times New Roman"/>
                <w:b/>
                <w:sz w:val="28"/>
                <w:szCs w:val="28"/>
              </w:rPr>
              <w:t>260,0</w:t>
            </w:r>
          </w:p>
        </w:tc>
        <w:tc>
          <w:tcPr>
            <w:tcW w:w="1843" w:type="dxa"/>
          </w:tcPr>
          <w:p w:rsidR="00EA1DEA" w:rsidRPr="00D8774D" w:rsidRDefault="001A1443" w:rsidP="00E4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2197,1</w:t>
            </w:r>
          </w:p>
        </w:tc>
        <w:tc>
          <w:tcPr>
            <w:tcW w:w="1701" w:type="dxa"/>
          </w:tcPr>
          <w:p w:rsidR="00EA1DEA" w:rsidRPr="00D8774D" w:rsidRDefault="00B523EC" w:rsidP="00B5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066DD" w:rsidRPr="00457DF0" w:rsidRDefault="000D3C23" w:rsidP="00EA1DEA">
      <w:pPr>
        <w:spacing w:after="0" w:line="240" w:lineRule="auto"/>
        <w:ind w:left="1622"/>
        <w:jc w:val="both"/>
        <w:rPr>
          <w:rFonts w:ascii="Times New Roman" w:hAnsi="Times New Roman" w:cs="Times New Roman"/>
          <w:sz w:val="28"/>
          <w:szCs w:val="28"/>
        </w:rPr>
      </w:pPr>
      <w:r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E55840"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FF5111" w:rsidRPr="00457D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0F86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577CAD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 w:rsidRPr="0045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5C4" w:rsidRPr="00EE24FD" w:rsidRDefault="00C745C4" w:rsidP="0070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FD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</w:t>
      </w:r>
      <w:r w:rsidR="00457D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F3BF0" w:rsidRPr="00EE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55F" w:rsidRPr="00EE24FD">
        <w:rPr>
          <w:rFonts w:ascii="Times New Roman" w:hAnsi="Times New Roman" w:cs="Times New Roman"/>
          <w:b/>
          <w:sz w:val="28"/>
          <w:szCs w:val="28"/>
        </w:rPr>
        <w:t>в разрезе видов доходов</w:t>
      </w:r>
    </w:p>
    <w:p w:rsidR="0039041D" w:rsidRDefault="00911C6F" w:rsidP="00390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налоговым доходам исполнен на </w:t>
      </w:r>
      <w:r w:rsidR="001A1443">
        <w:rPr>
          <w:rFonts w:ascii="Times New Roman" w:hAnsi="Times New Roman" w:cs="Times New Roman"/>
          <w:sz w:val="28"/>
          <w:szCs w:val="28"/>
        </w:rPr>
        <w:t>212,0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="00457DF0">
        <w:rPr>
          <w:rFonts w:ascii="Times New Roman" w:hAnsi="Times New Roman" w:cs="Times New Roman"/>
          <w:sz w:val="28"/>
          <w:szCs w:val="28"/>
        </w:rPr>
        <w:t>,</w:t>
      </w:r>
      <w:r w:rsidR="00827EEE">
        <w:rPr>
          <w:rFonts w:ascii="Times New Roman" w:hAnsi="Times New Roman" w:cs="Times New Roman"/>
          <w:sz w:val="28"/>
          <w:szCs w:val="28"/>
        </w:rPr>
        <w:t xml:space="preserve"> </w:t>
      </w:r>
      <w:r w:rsidR="00160D1B"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1443">
        <w:rPr>
          <w:rFonts w:ascii="Times New Roman" w:hAnsi="Times New Roman" w:cs="Times New Roman"/>
          <w:sz w:val="28"/>
          <w:szCs w:val="28"/>
        </w:rPr>
        <w:t>4459,5</w:t>
      </w:r>
      <w:r w:rsidR="00891F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7DF0">
        <w:rPr>
          <w:rFonts w:ascii="Times New Roman" w:hAnsi="Times New Roman" w:cs="Times New Roman"/>
          <w:sz w:val="28"/>
          <w:szCs w:val="28"/>
        </w:rPr>
        <w:t>.</w:t>
      </w:r>
    </w:p>
    <w:p w:rsidR="00676197" w:rsidRPr="00457DF0" w:rsidRDefault="00676197" w:rsidP="00C5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</w:t>
      </w:r>
      <w:r w:rsidR="00500552" w:rsidRPr="00457DF0">
        <w:rPr>
          <w:rFonts w:ascii="Times New Roman" w:hAnsi="Times New Roman" w:cs="Times New Roman"/>
          <w:sz w:val="24"/>
          <w:szCs w:val="24"/>
        </w:rPr>
        <w:t xml:space="preserve"> </w:t>
      </w:r>
      <w:r w:rsidRPr="00457DF0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9A0824" w:rsidRPr="00443745" w:rsidTr="00101E97">
        <w:tc>
          <w:tcPr>
            <w:tcW w:w="5211" w:type="dxa"/>
            <w:vAlign w:val="center"/>
          </w:tcPr>
          <w:p w:rsidR="009A0824" w:rsidRPr="00443745" w:rsidRDefault="009A0824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A0824" w:rsidRPr="00443745" w:rsidRDefault="00B00EFB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FF62C3" w:rsidRPr="00443745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FF62C3" w:rsidRPr="00443745" w:rsidRDefault="00B00EFB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9A0824" w:rsidRPr="00443745" w:rsidTr="00101E97">
        <w:tc>
          <w:tcPr>
            <w:tcW w:w="521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55F" w:rsidRPr="00443745" w:rsidTr="00101E97">
        <w:tc>
          <w:tcPr>
            <w:tcW w:w="5211" w:type="dxa"/>
          </w:tcPr>
          <w:p w:rsidR="007A055F" w:rsidRPr="00443745" w:rsidRDefault="00F174B0" w:rsidP="00F92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A055F"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A055F" w:rsidRPr="00443745" w:rsidRDefault="001A1443" w:rsidP="00457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2103,3</w:t>
            </w:r>
          </w:p>
        </w:tc>
        <w:tc>
          <w:tcPr>
            <w:tcW w:w="1701" w:type="dxa"/>
            <w:vAlign w:val="center"/>
          </w:tcPr>
          <w:p w:rsidR="007A055F" w:rsidRPr="00443745" w:rsidRDefault="001A1443" w:rsidP="006512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4459,5</w:t>
            </w:r>
          </w:p>
        </w:tc>
        <w:tc>
          <w:tcPr>
            <w:tcW w:w="1843" w:type="dxa"/>
            <w:vAlign w:val="center"/>
          </w:tcPr>
          <w:p w:rsidR="007A055F" w:rsidRPr="00443745" w:rsidRDefault="001A1443" w:rsidP="00FF6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212,0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651257" w:rsidP="001A1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4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Align w:val="center"/>
          </w:tcPr>
          <w:p w:rsidR="00C51312" w:rsidRPr="00443745" w:rsidRDefault="001A1443" w:rsidP="00062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247,2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145,4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AA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BC7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134,5</w:t>
            </w:r>
          </w:p>
        </w:tc>
        <w:tc>
          <w:tcPr>
            <w:tcW w:w="1701" w:type="dxa"/>
            <w:vAlign w:val="center"/>
          </w:tcPr>
          <w:p w:rsidR="00C51312" w:rsidRPr="00443745" w:rsidRDefault="001A1443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2715,3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2018,8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45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514,5</w:t>
            </w:r>
          </w:p>
        </w:tc>
        <w:tc>
          <w:tcPr>
            <w:tcW w:w="1701" w:type="dxa"/>
            <w:vAlign w:val="center"/>
          </w:tcPr>
          <w:p w:rsidR="00C51312" w:rsidRPr="00443745" w:rsidRDefault="001A1443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431,1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  <w:r w:rsidR="00F174B0" w:rsidRPr="00443745">
              <w:rPr>
                <w:rFonts w:ascii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1284,3</w:t>
            </w:r>
          </w:p>
        </w:tc>
        <w:tc>
          <w:tcPr>
            <w:tcW w:w="1701" w:type="dxa"/>
            <w:vAlign w:val="center"/>
          </w:tcPr>
          <w:p w:rsidR="00C51312" w:rsidRPr="00443745" w:rsidRDefault="001A1443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1065,9</w:t>
            </w:r>
          </w:p>
        </w:tc>
        <w:tc>
          <w:tcPr>
            <w:tcW w:w="1843" w:type="dxa"/>
            <w:vAlign w:val="center"/>
          </w:tcPr>
          <w:p w:rsidR="00C51312" w:rsidRPr="00443745" w:rsidRDefault="001A1443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82,9</w:t>
            </w:r>
          </w:p>
        </w:tc>
      </w:tr>
    </w:tbl>
    <w:p w:rsidR="00457DF0" w:rsidRDefault="00457DF0" w:rsidP="00AB63E4">
      <w:pPr>
        <w:rPr>
          <w:rFonts w:ascii="Times New Roman" w:hAnsi="Times New Roman" w:cs="Times New Roman"/>
          <w:sz w:val="28"/>
          <w:szCs w:val="28"/>
        </w:rPr>
      </w:pPr>
    </w:p>
    <w:p w:rsidR="00EA1DEA" w:rsidRDefault="00EA1DEA" w:rsidP="00AB63E4">
      <w:pPr>
        <w:rPr>
          <w:rFonts w:ascii="Times New Roman" w:hAnsi="Times New Roman" w:cs="Times New Roman"/>
          <w:sz w:val="28"/>
          <w:szCs w:val="28"/>
        </w:rPr>
      </w:pPr>
    </w:p>
    <w:p w:rsidR="00EA1DEA" w:rsidRDefault="00EA1DEA" w:rsidP="00AB63E4">
      <w:pPr>
        <w:rPr>
          <w:rFonts w:ascii="Times New Roman" w:hAnsi="Times New Roman" w:cs="Times New Roman"/>
          <w:sz w:val="28"/>
          <w:szCs w:val="28"/>
        </w:rPr>
      </w:pPr>
    </w:p>
    <w:p w:rsidR="0079307F" w:rsidRDefault="0079307F" w:rsidP="00793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01941">
        <w:rPr>
          <w:rFonts w:ascii="Times New Roman" w:hAnsi="Times New Roman" w:cs="Times New Roman"/>
          <w:sz w:val="28"/>
          <w:szCs w:val="28"/>
        </w:rPr>
        <w:t xml:space="preserve">налоговым доходам исполнен на </w:t>
      </w:r>
      <w:r w:rsidR="001A1443">
        <w:rPr>
          <w:rFonts w:ascii="Times New Roman" w:hAnsi="Times New Roman" w:cs="Times New Roman"/>
          <w:sz w:val="28"/>
          <w:szCs w:val="28"/>
        </w:rPr>
        <w:t>200,0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1443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307F" w:rsidRPr="00457DF0" w:rsidRDefault="0079307F" w:rsidP="00793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79307F" w:rsidRPr="00443745" w:rsidTr="0036134B">
        <w:tc>
          <w:tcPr>
            <w:tcW w:w="5211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79307F" w:rsidRPr="00443745" w:rsidTr="0036134B">
        <w:tc>
          <w:tcPr>
            <w:tcW w:w="5211" w:type="dxa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9307F" w:rsidRPr="00443745" w:rsidTr="0036134B">
        <w:tc>
          <w:tcPr>
            <w:tcW w:w="5211" w:type="dxa"/>
          </w:tcPr>
          <w:p w:rsidR="0079307F" w:rsidRPr="00443745" w:rsidRDefault="0079307F" w:rsidP="00F56B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ен</w:t>
            </w: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9307F" w:rsidRPr="00443745" w:rsidRDefault="0036134B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  <w:tc>
          <w:tcPr>
            <w:tcW w:w="1701" w:type="dxa"/>
            <w:vAlign w:val="center"/>
          </w:tcPr>
          <w:p w:rsidR="0079307F" w:rsidRPr="00443745" w:rsidRDefault="001A1443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24,0</w:t>
            </w:r>
          </w:p>
        </w:tc>
        <w:tc>
          <w:tcPr>
            <w:tcW w:w="1843" w:type="dxa"/>
            <w:vAlign w:val="center"/>
          </w:tcPr>
          <w:p w:rsidR="0079307F" w:rsidRPr="00443745" w:rsidRDefault="001A1443" w:rsidP="00F56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79307F" w:rsidRPr="00443745" w:rsidTr="0036134B">
        <w:tc>
          <w:tcPr>
            <w:tcW w:w="5211" w:type="dxa"/>
          </w:tcPr>
          <w:p w:rsidR="0079307F" w:rsidRPr="00443745" w:rsidRDefault="0079307F" w:rsidP="00F56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9307F" w:rsidRPr="00443745" w:rsidRDefault="0079307F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07F" w:rsidRPr="00443745" w:rsidTr="0036134B">
        <w:tc>
          <w:tcPr>
            <w:tcW w:w="5211" w:type="dxa"/>
          </w:tcPr>
          <w:p w:rsidR="0079307F" w:rsidRPr="00443745" w:rsidRDefault="0079307F" w:rsidP="00F56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843" w:type="dxa"/>
            <w:vAlign w:val="center"/>
          </w:tcPr>
          <w:p w:rsidR="0079307F" w:rsidRPr="00443745" w:rsidRDefault="0036134B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701" w:type="dxa"/>
            <w:vAlign w:val="center"/>
          </w:tcPr>
          <w:p w:rsidR="0079307F" w:rsidRPr="00443745" w:rsidRDefault="0036134B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843" w:type="dxa"/>
            <w:vAlign w:val="center"/>
          </w:tcPr>
          <w:p w:rsidR="0079307F" w:rsidRPr="00443745" w:rsidRDefault="0036134B" w:rsidP="00F56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79307F" w:rsidRDefault="0079307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D14" w:rsidRDefault="00200253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безвозмездным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1A1443">
        <w:rPr>
          <w:rFonts w:ascii="Times New Roman" w:hAnsi="Times New Roman" w:cs="Times New Roman"/>
          <w:sz w:val="28"/>
          <w:szCs w:val="28"/>
        </w:rPr>
        <w:t>86,2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Pr="00827EEE">
        <w:rPr>
          <w:rFonts w:ascii="Times New Roman" w:hAnsi="Times New Roman" w:cs="Times New Roman"/>
          <w:sz w:val="28"/>
          <w:szCs w:val="28"/>
        </w:rPr>
        <w:t xml:space="preserve"> </w:t>
      </w:r>
      <w:r w:rsidRPr="00101941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Pr="00101941">
        <w:rPr>
          <w:rFonts w:ascii="Times New Roman" w:hAnsi="Times New Roman" w:cs="Times New Roman"/>
          <w:sz w:val="28"/>
          <w:szCs w:val="28"/>
        </w:rPr>
        <w:t xml:space="preserve"> </w:t>
      </w:r>
      <w:r w:rsidR="001A1443">
        <w:rPr>
          <w:rFonts w:ascii="Times New Roman" w:hAnsi="Times New Roman" w:cs="Times New Roman"/>
          <w:sz w:val="28"/>
          <w:szCs w:val="28"/>
        </w:rPr>
        <w:t>546,6</w:t>
      </w:r>
      <w:r w:rsidR="00957E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6197" w:rsidRPr="00957E66" w:rsidRDefault="00676197" w:rsidP="001E7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E66">
        <w:rPr>
          <w:rFonts w:ascii="Times New Roman" w:hAnsi="Times New Roman" w:cs="Times New Roman"/>
          <w:sz w:val="24"/>
          <w:szCs w:val="24"/>
        </w:rPr>
        <w:t>(тыс.</w:t>
      </w:r>
      <w:r w:rsidR="00500552" w:rsidRPr="00957E66">
        <w:rPr>
          <w:rFonts w:ascii="Times New Roman" w:hAnsi="Times New Roman" w:cs="Times New Roman"/>
          <w:sz w:val="24"/>
          <w:szCs w:val="24"/>
        </w:rPr>
        <w:t xml:space="preserve"> </w:t>
      </w:r>
      <w:r w:rsidRPr="00957E6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843"/>
      </w:tblGrid>
      <w:tr w:rsidR="00676197" w:rsidRPr="00C12B67" w:rsidTr="00C369FC">
        <w:tc>
          <w:tcPr>
            <w:tcW w:w="5211" w:type="dxa"/>
            <w:vAlign w:val="center"/>
          </w:tcPr>
          <w:p w:rsidR="00676197" w:rsidRPr="006900D4" w:rsidRDefault="00676197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76197" w:rsidRPr="006900D4" w:rsidRDefault="00FF0564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952ADF" w:rsidRPr="006900D4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952ADF" w:rsidRPr="006900D4" w:rsidRDefault="00FF0564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676197" w:rsidRPr="003C57CC" w:rsidRDefault="001A1443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634,0</w:t>
            </w:r>
          </w:p>
        </w:tc>
        <w:tc>
          <w:tcPr>
            <w:tcW w:w="1843" w:type="dxa"/>
            <w:vAlign w:val="center"/>
          </w:tcPr>
          <w:p w:rsidR="00676197" w:rsidRPr="003C57CC" w:rsidRDefault="001A1443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546,6</w:t>
            </w:r>
          </w:p>
        </w:tc>
        <w:tc>
          <w:tcPr>
            <w:tcW w:w="1843" w:type="dxa"/>
            <w:vAlign w:val="center"/>
          </w:tcPr>
          <w:p w:rsidR="00676197" w:rsidRPr="003C57CC" w:rsidRDefault="009439F4" w:rsidP="00E1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86,2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C369FC">
        <w:tc>
          <w:tcPr>
            <w:tcW w:w="5211" w:type="dxa"/>
          </w:tcPr>
          <w:p w:rsidR="00676197" w:rsidRPr="00D97380" w:rsidRDefault="00FB0AE1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676197" w:rsidRPr="00C12B67" w:rsidRDefault="001A144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843" w:type="dxa"/>
            <w:vAlign w:val="center"/>
          </w:tcPr>
          <w:p w:rsidR="00676197" w:rsidRPr="00C12B67" w:rsidRDefault="001A144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843" w:type="dxa"/>
            <w:vAlign w:val="center"/>
          </w:tcPr>
          <w:p w:rsidR="00676197" w:rsidRPr="00C12B67" w:rsidRDefault="002071F5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D97380" w:rsidRDefault="00500CC9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500CC9" w:rsidRPr="00C12B67" w:rsidRDefault="001A144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3" w:type="dxa"/>
            <w:vAlign w:val="center"/>
          </w:tcPr>
          <w:p w:rsidR="00500CC9" w:rsidRPr="00C12B67" w:rsidRDefault="001A144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3" w:type="dxa"/>
            <w:vAlign w:val="center"/>
          </w:tcPr>
          <w:p w:rsidR="00500CC9" w:rsidRPr="00C12B67" w:rsidRDefault="002071F5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C12B67" w:rsidRDefault="002071F5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0CC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  <w:vAlign w:val="center"/>
          </w:tcPr>
          <w:p w:rsidR="00500CC9" w:rsidRPr="00C12B67" w:rsidRDefault="001A1443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451,9</w:t>
            </w:r>
          </w:p>
        </w:tc>
        <w:tc>
          <w:tcPr>
            <w:tcW w:w="1843" w:type="dxa"/>
            <w:vAlign w:val="center"/>
          </w:tcPr>
          <w:p w:rsidR="00500CC9" w:rsidRPr="00C12B67" w:rsidRDefault="009439F4" w:rsidP="00D4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364,5</w:t>
            </w:r>
          </w:p>
        </w:tc>
        <w:tc>
          <w:tcPr>
            <w:tcW w:w="1843" w:type="dxa"/>
            <w:vAlign w:val="center"/>
          </w:tcPr>
          <w:p w:rsidR="00500CC9" w:rsidRPr="00C12B67" w:rsidRDefault="009439F4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</w:tbl>
    <w:p w:rsidR="0079307F" w:rsidRDefault="0079307F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79367A" w:rsidRPr="009C4D1D" w:rsidRDefault="002F1626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СВЕДЕНИЯ О РАСХОДАХ </w:t>
      </w:r>
    </w:p>
    <w:p w:rsidR="0079367A" w:rsidRDefault="00154B0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681" o:spid="_x0000_s1132" style="position:absolute;margin-left:-14.05pt;margin-top:9.2pt;width:532.95pt;height:138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" fillcolor="#ff6743" strokecolor="#f69240">
            <v:shadow on="t" color="black" opacity="24903f" origin=",.5" offset="0,.55556mm"/>
            <v:textbox style="mso-next-textbox:#Прямоугольник 681">
              <w:txbxContent>
                <w:p w:rsidR="00782D7D" w:rsidRPr="00E65AD3" w:rsidRDefault="00782D7D" w:rsidP="00384A30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383F8C">
                    <w:rPr>
                      <w:b/>
                      <w:sz w:val="44"/>
                      <w:szCs w:val="44"/>
                    </w:rPr>
                    <w:t>Расходы бюджета</w:t>
                  </w:r>
                  <w:r w:rsidRPr="0023110D">
                    <w:rPr>
                      <w:sz w:val="48"/>
                      <w:szCs w:val="48"/>
                    </w:rPr>
                    <w:t xml:space="preserve"> – </w:t>
                  </w:r>
                  <w:r w:rsidRPr="00E65AD3">
                    <w:rPr>
                      <w:sz w:val="40"/>
                      <w:szCs w:val="40"/>
                    </w:rPr>
                    <w:t xml:space="preserve">выплачиваемые из бюджета </w:t>
                  </w:r>
                  <w:r w:rsidRPr="00E65AD3">
                    <w:rPr>
                      <w:bCs/>
                      <w:sz w:val="40"/>
                      <w:szCs w:val="40"/>
                    </w:rPr>
                    <w:t>денежные средства, направляемые на финансовое обеспечение задач и функций государства и местного самоуправления, за исключением средств являющихся источниками финансирования дефицита бюджета</w:t>
                  </w:r>
                </w:p>
              </w:txbxContent>
            </v:textbox>
          </v:rect>
        </w:pict>
      </w: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9367A" w:rsidRDefault="0079367A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9A5394" w:rsidRDefault="009A5394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</w:t>
      </w:r>
      <w:r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A80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7B">
        <w:rPr>
          <w:rFonts w:ascii="Times New Roman" w:hAnsi="Times New Roman" w:cs="Times New Roman"/>
          <w:sz w:val="28"/>
          <w:szCs w:val="28"/>
        </w:rPr>
        <w:lastRenderedPageBreak/>
        <w:t>Дефицит  (расходы больше доходов)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     Профицит (доходы больше расходов)</w:t>
      </w:r>
      <w:r w:rsidR="00A80FD9" w:rsidRPr="0066121C">
        <w:rPr>
          <w:rFonts w:ascii="Times New Roman" w:hAnsi="Times New Roman" w:cs="Times New Roman"/>
          <w:sz w:val="28"/>
          <w:szCs w:val="28"/>
        </w:rPr>
        <w:t xml:space="preserve"> 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5712" w:rsidRDefault="00154B06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87" o:spid="_x0000_s1133" style="position:absolute;margin-left:271.35pt;margin-top:7.65pt;width:254.35pt;height:116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d7e4bd" strokecolor="#385d8a" strokeweight="2pt">
            <v:textbox style="mso-next-textbox:#Прямоугольник 687">
              <w:txbxContent>
                <w:p w:rsidR="00782D7D" w:rsidRPr="00BE3F9F" w:rsidRDefault="00782D7D" w:rsidP="009A5394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</w:r>
                  <w:r>
                    <w:rPr>
                      <w:color w:val="000000"/>
                      <w:sz w:val="30"/>
                      <w:szCs w:val="30"/>
                    </w:rPr>
                    <w:t>полученные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 кредиты)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2" o:spid="_x0000_s1134" style="position:absolute;margin-left:.75pt;margin-top:7.65pt;width:247.9pt;height:115.9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" fillcolor="#d7e4bd" strokecolor="#4f81bd" strokeweight="2pt">
            <v:textbox style="mso-next-textbox:#Прямоугольник 672">
              <w:txbxContent>
                <w:p w:rsidR="00782D7D" w:rsidRPr="00471090" w:rsidRDefault="00782D7D" w:rsidP="009A5394">
                  <w:pPr>
                    <w:pStyle w:val="a3"/>
                    <w:ind w:firstLine="0"/>
                    <w:rPr>
                      <w:sz w:val="30"/>
                      <w:szCs w:val="30"/>
                    </w:rPr>
                  </w:pPr>
                  <w:r w:rsidRPr="00471090">
                    <w:rPr>
                      <w:sz w:val="30"/>
                      <w:szCs w:val="30"/>
                    </w:rPr>
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</w:r>
                  <w:r>
                    <w:rPr>
                      <w:sz w:val="30"/>
                      <w:szCs w:val="30"/>
                    </w:rPr>
                    <w:t>получить</w:t>
                  </w:r>
                  <w:r w:rsidRPr="00471090">
                    <w:rPr>
                      <w:sz w:val="30"/>
                      <w:szCs w:val="30"/>
                    </w:rPr>
                    <w:t xml:space="preserve"> кредит) </w:t>
                  </w:r>
                </w:p>
              </w:txbxContent>
            </v:textbox>
          </v:rect>
        </w:pic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9763" cy="2885089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158" t="23718" r="13541" b="3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75" cy="289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446EEB" w:rsidP="006B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-4445</wp:posOffset>
            </wp:positionV>
            <wp:extent cx="2692400" cy="2556510"/>
            <wp:effectExtent l="19050" t="0" r="0" b="0"/>
            <wp:wrapThrough wrapText="bothSides">
              <wp:wrapPolygon edited="0">
                <wp:start x="-153" y="0"/>
                <wp:lineTo x="-153" y="21407"/>
                <wp:lineTo x="21549" y="21407"/>
                <wp:lineTo x="21549" y="0"/>
                <wp:lineTo x="-153" y="0"/>
              </wp:wrapPolygon>
            </wp:wrapThrough>
            <wp:docPr id="94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556" t="25000" r="3249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3244215" cy="2458720"/>
            <wp:effectExtent l="0" t="0" r="0" b="0"/>
            <wp:wrapThrough wrapText="bothSides">
              <wp:wrapPolygon edited="0">
                <wp:start x="0" y="0"/>
                <wp:lineTo x="0" y="21421"/>
                <wp:lineTo x="21435" y="21421"/>
                <wp:lineTo x="21435" y="0"/>
                <wp:lineTo x="0" y="0"/>
              </wp:wrapPolygon>
            </wp:wrapThrough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613" t="36539" r="36818" b="4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F7" w:rsidRDefault="006B30F7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5B" w:rsidRDefault="00C578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BA5" w:rsidRDefault="00E56BA5" w:rsidP="00E56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A5" w:rsidRDefault="00154B06" w:rsidP="004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-25.65pt;margin-top:-22.95pt;width:545.1pt;height:50.5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782D7D" w:rsidRPr="00DB022D" w:rsidRDefault="00782D7D" w:rsidP="00B44DA0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Расходы бюджета муниципального </w:t>
                  </w:r>
                  <w:r w:rsidR="00446EEB">
                    <w:rPr>
                      <w:b/>
                      <w:color w:val="000000"/>
                      <w:sz w:val="32"/>
                      <w:szCs w:val="32"/>
                    </w:rPr>
                    <w:t>образования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по разделам </w:t>
                  </w:r>
                  <w:r w:rsidRPr="00DB022D">
                    <w:rPr>
                      <w:b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xbxContent>
            </v:textbox>
          </v:rect>
        </w:pict>
      </w:r>
    </w:p>
    <w:p w:rsidR="001172F4" w:rsidRDefault="001172F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1685" w:rsidRPr="001172F4" w:rsidRDefault="00751685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4394"/>
        <w:gridCol w:w="1559"/>
        <w:gridCol w:w="1559"/>
        <w:gridCol w:w="1985"/>
      </w:tblGrid>
      <w:tr w:rsidR="00BF64FC" w:rsidRPr="00CA7594" w:rsidTr="00BF64FC">
        <w:tc>
          <w:tcPr>
            <w:tcW w:w="1419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4394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985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</w:t>
            </w:r>
            <w:r w:rsidR="000E5E85"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BF64FC" w:rsidRPr="00CA7594" w:rsidTr="00BF64FC">
        <w:tc>
          <w:tcPr>
            <w:tcW w:w="141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1D" w:rsidRPr="00CA7594" w:rsidTr="0080301D">
        <w:tc>
          <w:tcPr>
            <w:tcW w:w="1419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394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Общегосударственный</w:t>
            </w:r>
            <w:proofErr w:type="gramEnd"/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1559" w:type="dxa"/>
            <w:vAlign w:val="center"/>
          </w:tcPr>
          <w:p w:rsidR="0080301D" w:rsidRPr="00CA7594" w:rsidRDefault="000D01E2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2418,6</w:t>
            </w:r>
          </w:p>
        </w:tc>
        <w:tc>
          <w:tcPr>
            <w:tcW w:w="1559" w:type="dxa"/>
            <w:vAlign w:val="center"/>
          </w:tcPr>
          <w:p w:rsidR="0080301D" w:rsidRPr="00CA7594" w:rsidRDefault="005D2661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2345,4</w:t>
            </w:r>
          </w:p>
        </w:tc>
        <w:tc>
          <w:tcPr>
            <w:tcW w:w="1985" w:type="dxa"/>
            <w:vAlign w:val="center"/>
          </w:tcPr>
          <w:p w:rsidR="0080301D" w:rsidRPr="00CA7594" w:rsidRDefault="005D2661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96,9</w:t>
            </w:r>
            <w:bookmarkStart w:id="0" w:name="_GoBack"/>
            <w:bookmarkEnd w:id="0"/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570,3</w:t>
            </w:r>
          </w:p>
        </w:tc>
        <w:tc>
          <w:tcPr>
            <w:tcW w:w="1559" w:type="dxa"/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550,5</w:t>
            </w:r>
          </w:p>
        </w:tc>
        <w:tc>
          <w:tcPr>
            <w:tcW w:w="1985" w:type="dxa"/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80301D" w:rsidRPr="00CA7594" w:rsidRDefault="00DF157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80301D" w:rsidRPr="00CA7594" w:rsidRDefault="00402E8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  <w:vAlign w:val="center"/>
          </w:tcPr>
          <w:p w:rsidR="0080301D" w:rsidRPr="00CA7594" w:rsidRDefault="00DF157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301D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A759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CA75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7594"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 w:rsidRPr="00CA7594">
              <w:rPr>
                <w:rFonts w:ascii="Times New Roman" w:hAnsi="Times New Roman"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01D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0D5C5C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0D5C5C" w:rsidRPr="00CA7594" w:rsidRDefault="000D5C5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D5C5C" w:rsidRPr="00CA7594" w:rsidRDefault="000D5C5C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5C5C" w:rsidRPr="00CA7594" w:rsidRDefault="000D5C5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5C5C" w:rsidRPr="00CA7594" w:rsidRDefault="000D5C5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C5C" w:rsidRPr="00CA7594" w:rsidRDefault="000D5C5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94" w:type="dxa"/>
          </w:tcPr>
          <w:p w:rsidR="00930779" w:rsidRPr="00CA7594" w:rsidRDefault="009307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930779" w:rsidRPr="00CA7594" w:rsidRDefault="005D2661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559" w:type="dxa"/>
            <w:vAlign w:val="center"/>
          </w:tcPr>
          <w:p w:rsidR="00930779" w:rsidRPr="00CA7594" w:rsidRDefault="005D2661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985" w:type="dxa"/>
            <w:vAlign w:val="center"/>
          </w:tcPr>
          <w:p w:rsidR="004D7C7E" w:rsidRPr="00CA7594" w:rsidRDefault="005D2661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CA7594" w:rsidRPr="00CA7594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vAlign w:val="center"/>
          </w:tcPr>
          <w:p w:rsidR="00CA7594" w:rsidRPr="00CA7594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78CC" w:rsidRPr="007B78CC" w:rsidTr="00BF64FC">
        <w:tc>
          <w:tcPr>
            <w:tcW w:w="1419" w:type="dxa"/>
            <w:vAlign w:val="center"/>
          </w:tcPr>
          <w:p w:rsidR="007B78CC" w:rsidRPr="007B78CC" w:rsidRDefault="007B78C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7B78CC" w:rsidRPr="00E96669" w:rsidRDefault="00E96669" w:rsidP="00BF6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кономика</w:t>
            </w:r>
            <w:proofErr w:type="spellEnd"/>
          </w:p>
        </w:tc>
        <w:tc>
          <w:tcPr>
            <w:tcW w:w="1559" w:type="dxa"/>
            <w:vAlign w:val="center"/>
          </w:tcPr>
          <w:p w:rsidR="007B78CC" w:rsidRPr="007B78CC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111,4</w:t>
            </w:r>
          </w:p>
        </w:tc>
        <w:tc>
          <w:tcPr>
            <w:tcW w:w="1559" w:type="dxa"/>
            <w:vAlign w:val="center"/>
          </w:tcPr>
          <w:p w:rsidR="007B78CC" w:rsidRPr="007B78CC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985" w:type="dxa"/>
            <w:vAlign w:val="center"/>
          </w:tcPr>
          <w:p w:rsidR="007B78CC" w:rsidRPr="007B78CC" w:rsidRDefault="000D5C5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</w:tr>
      <w:tr w:rsidR="004B36B2" w:rsidRPr="004B36B2" w:rsidTr="00BF64FC">
        <w:tc>
          <w:tcPr>
            <w:tcW w:w="1419" w:type="dxa"/>
            <w:vAlign w:val="center"/>
          </w:tcPr>
          <w:p w:rsidR="004B36B2" w:rsidRPr="004B36B2" w:rsidRDefault="004B36B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4B36B2" w:rsidRPr="004B36B2" w:rsidRDefault="004B36B2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4B36B2" w:rsidRPr="004B36B2" w:rsidRDefault="004B36B2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59" w:type="dxa"/>
            <w:vAlign w:val="center"/>
          </w:tcPr>
          <w:p w:rsidR="004B36B2" w:rsidRPr="004B36B2" w:rsidRDefault="000D5C5C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85" w:type="dxa"/>
            <w:vAlign w:val="center"/>
          </w:tcPr>
          <w:p w:rsidR="004B36B2" w:rsidRPr="004B36B2" w:rsidRDefault="000D5C5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30779" w:rsidRPr="00CA7594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4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30779" w:rsidRPr="00CA7594" w:rsidRDefault="000D01E2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388,4</w:t>
            </w:r>
          </w:p>
        </w:tc>
        <w:tc>
          <w:tcPr>
            <w:tcW w:w="1559" w:type="dxa"/>
            <w:vAlign w:val="center"/>
          </w:tcPr>
          <w:p w:rsidR="00930779" w:rsidRPr="00CA7594" w:rsidRDefault="000D01E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1985" w:type="dxa"/>
            <w:vAlign w:val="center"/>
          </w:tcPr>
          <w:p w:rsidR="00930779" w:rsidRPr="00CA7594" w:rsidRDefault="000D01E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394" w:type="dxa"/>
          </w:tcPr>
          <w:p w:rsidR="00930779" w:rsidRPr="00932598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E802B8" w:rsidRPr="00CA7594" w:rsidRDefault="000D01E2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559" w:type="dxa"/>
            <w:vAlign w:val="center"/>
          </w:tcPr>
          <w:p w:rsidR="00930779" w:rsidRPr="00CA7594" w:rsidRDefault="000D01E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  <w:tc>
          <w:tcPr>
            <w:tcW w:w="1985" w:type="dxa"/>
            <w:vAlign w:val="center"/>
          </w:tcPr>
          <w:p w:rsidR="00930779" w:rsidRPr="00CA7594" w:rsidRDefault="000D01E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930779" w:rsidRPr="00CA7594" w:rsidTr="00BF64FC">
        <w:tc>
          <w:tcPr>
            <w:tcW w:w="5813" w:type="dxa"/>
            <w:gridSpan w:val="2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30779" w:rsidRPr="00CA7594" w:rsidRDefault="000D01E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3009,3</w:t>
            </w:r>
          </w:p>
        </w:tc>
        <w:tc>
          <w:tcPr>
            <w:tcW w:w="1559" w:type="dxa"/>
            <w:vAlign w:val="center"/>
          </w:tcPr>
          <w:p w:rsidR="00930779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2833,0</w:t>
            </w:r>
          </w:p>
        </w:tc>
        <w:tc>
          <w:tcPr>
            <w:tcW w:w="1985" w:type="dxa"/>
            <w:vAlign w:val="center"/>
          </w:tcPr>
          <w:p w:rsidR="00930779" w:rsidRPr="00CA7594" w:rsidRDefault="005D2661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</w:tr>
    </w:tbl>
    <w:p w:rsidR="00853AD5" w:rsidRPr="00853AD5" w:rsidRDefault="00853AD5" w:rsidP="00B44DA0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60431" w:rsidRDefault="00154B06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_x0000_s1171" style="position:absolute;left:0;text-align:left;margin-left:-11.4pt;margin-top:11.65pt;width:545.1pt;height:42.1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1">
              <w:txbxContent>
                <w:p w:rsidR="00782D7D" w:rsidRPr="003320EE" w:rsidRDefault="00782D7D" w:rsidP="00E52844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Удельный вес в общем объеме расходов по разделам:</w:t>
                  </w:r>
                </w:p>
              </w:txbxContent>
            </v:textbox>
          </v:rect>
        </w:pict>
      </w:r>
      <w:r w:rsidR="000F78F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</w:t>
      </w:r>
      <w:r w:rsidR="00FA5FB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</w:t>
      </w:r>
      <w:r w:rsidR="00F8649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</w: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tbl>
      <w:tblPr>
        <w:tblStyle w:val="ac"/>
        <w:tblpPr w:leftFromText="180" w:rightFromText="180" w:vertAnchor="text" w:tblpY="1"/>
        <w:tblOverlap w:val="never"/>
        <w:tblW w:w="7372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1559"/>
      </w:tblGrid>
      <w:tr w:rsidR="009C4D1D" w:rsidRPr="000E27A8" w:rsidTr="00853AD5">
        <w:tc>
          <w:tcPr>
            <w:tcW w:w="1419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Код раздела</w:t>
            </w:r>
          </w:p>
        </w:tc>
        <w:tc>
          <w:tcPr>
            <w:tcW w:w="4394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9C4D1D" w:rsidRPr="000E27A8" w:rsidRDefault="009C4D1D" w:rsidP="00B17A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B17A0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4D1D" w:rsidRPr="007A23F6" w:rsidRDefault="00D92F61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559" w:type="dxa"/>
            <w:vAlign w:val="center"/>
          </w:tcPr>
          <w:p w:rsidR="009C4D1D" w:rsidRPr="007A23F6" w:rsidRDefault="00B17A01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7A23F6" w:rsidRDefault="009C4D1D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559" w:type="dxa"/>
            <w:vAlign w:val="center"/>
          </w:tcPr>
          <w:p w:rsidR="009C4D1D" w:rsidRPr="007A23F6" w:rsidRDefault="00B17A01" w:rsidP="00F75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F75771" w:rsidRPr="007A23F6" w:rsidTr="00853AD5">
        <w:tc>
          <w:tcPr>
            <w:tcW w:w="1419" w:type="dxa"/>
          </w:tcPr>
          <w:p w:rsidR="00F75771" w:rsidRDefault="00F75771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4394" w:type="dxa"/>
          </w:tcPr>
          <w:p w:rsidR="00F75771" w:rsidRDefault="00F75771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F75771" w:rsidRDefault="00B17A01" w:rsidP="00F75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2D2567" w:rsidRDefault="002D2567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56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C4D1D" w:rsidRPr="007A23F6" w:rsidRDefault="00B17A01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9C4D1D" w:rsidRPr="00FC3D62" w:rsidTr="00853AD5">
        <w:tc>
          <w:tcPr>
            <w:tcW w:w="1419" w:type="dxa"/>
          </w:tcPr>
          <w:p w:rsidR="009C4D1D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BD7F5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D92F61" w:rsidRDefault="00853AD5" w:rsidP="00D123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02269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1234C" w:rsidRDefault="007364CF" w:rsidP="007364C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lastRenderedPageBreak/>
        <w:t>Исполнение бюджета Дмитриевского муниципального образования по муниципальным программам за 20</w:t>
      </w:r>
      <w:r w:rsidR="001160BD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 год</w:t>
      </w:r>
    </w:p>
    <w:p w:rsidR="00DC30BC" w:rsidRPr="00DC30BC" w:rsidRDefault="00DC30BC" w:rsidP="00DC30B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DC30BC">
        <w:rPr>
          <w:rFonts w:ascii="Times New Roman" w:eastAsia="Times New Roman" w:hAnsi="Times New Roman" w:cs="Times New Roman"/>
          <w:b/>
          <w:bCs/>
          <w:noProof/>
          <w:color w:val="00B0F0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451"/>
        <w:tblOverlap w:val="never"/>
        <w:tblW w:w="4881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551"/>
        <w:gridCol w:w="1417"/>
        <w:gridCol w:w="1700"/>
      </w:tblGrid>
      <w:tr w:rsidR="00034B78" w:rsidRPr="00DC30BC" w:rsidTr="00034B78">
        <w:trPr>
          <w:trHeight w:val="687"/>
        </w:trPr>
        <w:tc>
          <w:tcPr>
            <w:tcW w:w="2252" w:type="pct"/>
            <w:shd w:val="clear" w:color="auto" w:fill="C4BC96" w:themeFill="background2" w:themeFillShade="BF"/>
          </w:tcPr>
          <w:p w:rsidR="00034B78" w:rsidRPr="00DC30BC" w:rsidRDefault="00034B78" w:rsidP="0073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>Наименование</w:t>
            </w:r>
            <w:r w:rsidRPr="00DC30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30BC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муниципальной</w:t>
            </w: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программы</w:t>
            </w:r>
          </w:p>
        </w:tc>
        <w:tc>
          <w:tcPr>
            <w:tcW w:w="1237" w:type="pct"/>
            <w:shd w:val="clear" w:color="auto" w:fill="C4BC96" w:themeFill="background2" w:themeFillShade="BF"/>
          </w:tcPr>
          <w:p w:rsidR="00034B78" w:rsidRPr="00DC30BC" w:rsidRDefault="001160BD" w:rsidP="00034B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Первонач</w:t>
            </w:r>
            <w:proofErr w:type="gramStart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юджет</w:t>
            </w:r>
            <w:proofErr w:type="spellEnd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687" w:type="pct"/>
            <w:shd w:val="clear" w:color="auto" w:fill="C4BC96" w:themeFill="background2" w:themeFillShade="BF"/>
          </w:tcPr>
          <w:p w:rsidR="00034B78" w:rsidRPr="00DC30BC" w:rsidRDefault="001160BD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Уточненный бюджет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824" w:type="pct"/>
            <w:shd w:val="clear" w:color="auto" w:fill="C4BC96" w:themeFill="background2" w:themeFillShade="BF"/>
          </w:tcPr>
          <w:p w:rsidR="00034B78" w:rsidRPr="00DC30BC" w:rsidRDefault="001160BD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Исполнение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</w:rPr>
              <w:t>«Развитие малого и среднего предпринимательства в Дмитриевском муниципальном образовании на 2019-2021г.»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034B78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687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/>
              </w:rPr>
              <w:t>«Энергосбережение в Дмитриевском муниципальном образовании на 2019-2021 г.»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034B78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687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/>
              </w:rPr>
              <w:t>«</w:t>
            </w:r>
            <w:r w:rsidRPr="00DC30BC">
              <w:rPr>
                <w:rFonts w:ascii="Times New Roman" w:hAnsi="Times New Roman"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2020 - 2022годы</w:t>
            </w:r>
            <w:r w:rsidRPr="00DC30BC">
              <w:rPr>
                <w:rFonts w:ascii="Times New Roman" w:hAnsi="Times New Roman"/>
              </w:rPr>
              <w:t>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1160BD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4</w:t>
            </w:r>
            <w:r w:rsidR="00DC30BC" w:rsidRPr="001160BD">
              <w:rPr>
                <w:rFonts w:ascii="Times New Roman" w:hAnsi="Times New Roman"/>
                <w:bCs/>
              </w:rPr>
              <w:t>8</w:t>
            </w:r>
            <w:r w:rsidR="00034B78" w:rsidRPr="001160B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87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/>
              </w:rPr>
              <w:t>«Профилактика правонарушений на территории  Дмитриевского муниципального образования на 2019-2021 г.»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034B78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687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DC30BC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/>
              </w:rPr>
              <w:t>«Противодействие коррупции в Дмитриевском муниципальном образовании на 2019-2021г.»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034B78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687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034B78" w:rsidRPr="00DC30BC" w:rsidTr="00034B78">
        <w:tc>
          <w:tcPr>
            <w:tcW w:w="2252" w:type="pct"/>
            <w:shd w:val="clear" w:color="auto" w:fill="auto"/>
          </w:tcPr>
          <w:p w:rsidR="00034B78" w:rsidRPr="00DC30BC" w:rsidRDefault="00034B78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/>
              </w:rPr>
              <w:t>«Повышение безопасности дорожного движения на территории Дмитриевского муниципального образования на 2019-2021г.»</w:t>
            </w:r>
          </w:p>
        </w:tc>
        <w:tc>
          <w:tcPr>
            <w:tcW w:w="1237" w:type="pct"/>
            <w:shd w:val="clear" w:color="auto" w:fill="auto"/>
          </w:tcPr>
          <w:p w:rsidR="00034B78" w:rsidRPr="001160BD" w:rsidRDefault="00034B78" w:rsidP="007364CF">
            <w:pPr>
              <w:jc w:val="right"/>
              <w:rPr>
                <w:rFonts w:ascii="Times New Roman" w:hAnsi="Times New Roman"/>
                <w:bCs/>
              </w:rPr>
            </w:pPr>
            <w:r w:rsidRPr="001160BD">
              <w:rPr>
                <w:rFonts w:ascii="Times New Roman" w:hAnsi="Times New Roman"/>
                <w:bCs/>
              </w:rPr>
              <w:t>1,1</w:t>
            </w:r>
          </w:p>
        </w:tc>
        <w:tc>
          <w:tcPr>
            <w:tcW w:w="687" w:type="pct"/>
          </w:tcPr>
          <w:p w:rsidR="00034B78" w:rsidRPr="001160BD" w:rsidRDefault="001160BD" w:rsidP="001160BD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</w:t>
            </w:r>
          </w:p>
        </w:tc>
        <w:tc>
          <w:tcPr>
            <w:tcW w:w="824" w:type="pct"/>
          </w:tcPr>
          <w:p w:rsidR="00034B78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DC30BC" w:rsidRPr="00DC30BC" w:rsidTr="00034B78">
        <w:tc>
          <w:tcPr>
            <w:tcW w:w="2252" w:type="pct"/>
            <w:shd w:val="clear" w:color="auto" w:fill="auto"/>
          </w:tcPr>
          <w:p w:rsidR="00DC30BC" w:rsidRPr="00DC30BC" w:rsidRDefault="00DC30BC" w:rsidP="007364CF">
            <w:pPr>
              <w:rPr>
                <w:rFonts w:ascii="Times New Roman" w:hAnsi="Times New Roman"/>
              </w:rPr>
            </w:pPr>
            <w:r w:rsidRPr="00DC30BC">
              <w:rPr>
                <w:rFonts w:ascii="Times New Roman" w:hAnsi="Times New Roman" w:cs="Times New Roman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1237" w:type="pct"/>
            <w:shd w:val="clear" w:color="auto" w:fill="auto"/>
          </w:tcPr>
          <w:p w:rsidR="00DC30BC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87" w:type="pct"/>
          </w:tcPr>
          <w:p w:rsidR="00DC30BC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DC30BC" w:rsidRPr="00DC30BC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C30B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</w:p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F61" w:rsidRDefault="00D92F61" w:rsidP="00222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ADA" w:rsidRDefault="00C91ADA">
      <w:pPr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166C28" w:rsidRPr="0077784F" w:rsidRDefault="00166C28" w:rsidP="0016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166C28" w:rsidRPr="0077784F" w:rsidRDefault="00166C28" w:rsidP="00166C2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  <w:r>
        <w:rPr>
          <w:rFonts w:ascii="Times New Roman" w:hAnsi="Times New Roman"/>
          <w:sz w:val="36"/>
          <w:szCs w:val="36"/>
        </w:rPr>
        <w:t xml:space="preserve"> Дмитриевского</w:t>
      </w:r>
    </w:p>
    <w:p w:rsidR="00166C28" w:rsidRPr="0077784F" w:rsidRDefault="00166C28" w:rsidP="00166C2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 xml:space="preserve">образования </w:t>
      </w:r>
    </w:p>
    <w:p w:rsidR="00166C28" w:rsidRPr="0077784F" w:rsidRDefault="00166C28" w:rsidP="0016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>
        <w:rPr>
          <w:rFonts w:ascii="Times New Roman" w:hAnsi="Times New Roman"/>
          <w:sz w:val="36"/>
          <w:szCs w:val="36"/>
        </w:rPr>
        <w:t>оты с 8-00 до 17-3</w:t>
      </w:r>
      <w:r w:rsidRPr="0077784F">
        <w:rPr>
          <w:rFonts w:ascii="Times New Roman" w:hAnsi="Times New Roman"/>
          <w:sz w:val="36"/>
          <w:szCs w:val="36"/>
        </w:rPr>
        <w:t>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3-3</w:t>
      </w:r>
      <w:r w:rsidRPr="0077784F">
        <w:rPr>
          <w:rFonts w:ascii="Times New Roman" w:hAnsi="Times New Roman"/>
          <w:sz w:val="36"/>
          <w:szCs w:val="36"/>
        </w:rPr>
        <w:t>0.</w:t>
      </w:r>
    </w:p>
    <w:p w:rsidR="00166C28" w:rsidRPr="0077784F" w:rsidRDefault="00166C28" w:rsidP="0016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41391</w:t>
      </w:r>
      <w:r w:rsidRPr="0077784F">
        <w:rPr>
          <w:rFonts w:ascii="Times New Roman" w:hAnsi="Times New Roman"/>
          <w:sz w:val="36"/>
          <w:szCs w:val="36"/>
        </w:rPr>
        <w:t xml:space="preserve">0,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Духовницкий</w:t>
      </w:r>
      <w:proofErr w:type="spellEnd"/>
      <w:r>
        <w:rPr>
          <w:rFonts w:ascii="Times New Roman" w:hAnsi="Times New Roman"/>
          <w:sz w:val="36"/>
          <w:szCs w:val="36"/>
        </w:rPr>
        <w:t xml:space="preserve"> р-н,с</w:t>
      </w:r>
      <w:proofErr w:type="gramStart"/>
      <w:r>
        <w:rPr>
          <w:rFonts w:ascii="Times New Roman" w:hAnsi="Times New Roman"/>
          <w:sz w:val="36"/>
          <w:szCs w:val="36"/>
        </w:rPr>
        <w:t>.Д</w:t>
      </w:r>
      <w:proofErr w:type="gramEnd"/>
      <w:r>
        <w:rPr>
          <w:rFonts w:ascii="Times New Roman" w:hAnsi="Times New Roman"/>
          <w:sz w:val="36"/>
          <w:szCs w:val="36"/>
        </w:rPr>
        <w:t>митриевка,ул.Ленина,д.24.Тел/факс</w:t>
      </w:r>
      <w:r w:rsidRPr="0077784F">
        <w:rPr>
          <w:rFonts w:ascii="Times New Roman" w:hAnsi="Times New Roman"/>
          <w:sz w:val="36"/>
          <w:szCs w:val="36"/>
        </w:rPr>
        <w:t xml:space="preserve">  (8</w:t>
      </w:r>
      <w:r>
        <w:rPr>
          <w:rFonts w:ascii="Times New Roman" w:hAnsi="Times New Roman"/>
          <w:sz w:val="36"/>
          <w:szCs w:val="36"/>
        </w:rPr>
        <w:t> 845-73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2-69-45</w:t>
      </w:r>
    </w:p>
    <w:p w:rsidR="00166C28" w:rsidRPr="0077784F" w:rsidRDefault="00166C28" w:rsidP="00166C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14" w:history="1">
        <w:r>
          <w:rPr>
            <w:rStyle w:val="af0"/>
            <w:rFonts w:ascii="Times New Roman" w:hAnsi="Times New Roman"/>
            <w:sz w:val="36"/>
            <w:szCs w:val="36"/>
            <w:lang w:val="en-US"/>
          </w:rPr>
          <w:t>dmitrievka2009@yandex</w:t>
        </w:r>
        <w:r w:rsidRPr="00860485">
          <w:rPr>
            <w:rStyle w:val="af0"/>
            <w:rFonts w:ascii="Times New Roman" w:hAnsi="Times New Roman"/>
            <w:sz w:val="36"/>
            <w:szCs w:val="36"/>
          </w:rPr>
          <w:t>.</w:t>
        </w:r>
        <w:proofErr w:type="spellStart"/>
        <w:r w:rsidRPr="00860485">
          <w:rPr>
            <w:rStyle w:val="af0"/>
            <w:rFonts w:ascii="Times New Roman" w:hAnsi="Times New Roman"/>
            <w:sz w:val="36"/>
            <w:szCs w:val="36"/>
            <w:lang w:val="en-US"/>
          </w:rPr>
          <w:t>ru</w:t>
        </w:r>
        <w:proofErr w:type="spellEnd"/>
      </w:hyperlink>
    </w:p>
    <w:p w:rsidR="001C1D62" w:rsidRDefault="001C1D62" w:rsidP="001C1D62">
      <w:pPr>
        <w:tabs>
          <w:tab w:val="left" w:pos="3900"/>
          <w:tab w:val="center" w:pos="78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7282" w:rsidRDefault="007C7282" w:rsidP="007C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282" w:rsidRDefault="007C7282" w:rsidP="007C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282" w:rsidRDefault="007C7282" w:rsidP="007C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282" w:rsidRDefault="007C7282" w:rsidP="007C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282" w:rsidRDefault="007C7282" w:rsidP="007C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1188" w:rsidSect="000B245C">
      <w:footerReference w:type="default" r:id="rId15"/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06" w:rsidRDefault="00154B06" w:rsidP="006670D2">
      <w:pPr>
        <w:spacing w:after="0" w:line="240" w:lineRule="auto"/>
      </w:pPr>
      <w:r>
        <w:separator/>
      </w:r>
    </w:p>
  </w:endnote>
  <w:endnote w:type="continuationSeparator" w:id="0">
    <w:p w:rsidR="00154B06" w:rsidRDefault="00154B06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8813"/>
      <w:docPartObj>
        <w:docPartGallery w:val="Page Numbers (Bottom of Page)"/>
        <w:docPartUnique/>
      </w:docPartObj>
    </w:sdtPr>
    <w:sdtEndPr/>
    <w:sdtContent>
      <w:p w:rsidR="00782D7D" w:rsidRDefault="00782D7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26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2D7D" w:rsidRDefault="00782D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06" w:rsidRDefault="00154B06" w:rsidP="006670D2">
      <w:pPr>
        <w:spacing w:after="0" w:line="240" w:lineRule="auto"/>
      </w:pPr>
      <w:r>
        <w:separator/>
      </w:r>
    </w:p>
  </w:footnote>
  <w:footnote w:type="continuationSeparator" w:id="0">
    <w:p w:rsidR="00154B06" w:rsidRDefault="00154B06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C37"/>
    <w:multiLevelType w:val="hybridMultilevel"/>
    <w:tmpl w:val="E390D0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DA"/>
    <w:rsid w:val="0000388E"/>
    <w:rsid w:val="000039CD"/>
    <w:rsid w:val="00005B9D"/>
    <w:rsid w:val="00015F68"/>
    <w:rsid w:val="00016439"/>
    <w:rsid w:val="000164ED"/>
    <w:rsid w:val="00021213"/>
    <w:rsid w:val="0002156F"/>
    <w:rsid w:val="00022698"/>
    <w:rsid w:val="00023AF0"/>
    <w:rsid w:val="00023B83"/>
    <w:rsid w:val="0002413D"/>
    <w:rsid w:val="00024800"/>
    <w:rsid w:val="00024D01"/>
    <w:rsid w:val="000251D7"/>
    <w:rsid w:val="00030EE2"/>
    <w:rsid w:val="00031EB6"/>
    <w:rsid w:val="00033BD3"/>
    <w:rsid w:val="00034121"/>
    <w:rsid w:val="00034B78"/>
    <w:rsid w:val="00036404"/>
    <w:rsid w:val="000372A9"/>
    <w:rsid w:val="000377CE"/>
    <w:rsid w:val="00042FD5"/>
    <w:rsid w:val="00043132"/>
    <w:rsid w:val="00043C79"/>
    <w:rsid w:val="0004449B"/>
    <w:rsid w:val="00044838"/>
    <w:rsid w:val="00045524"/>
    <w:rsid w:val="00046562"/>
    <w:rsid w:val="00046B90"/>
    <w:rsid w:val="00046CAE"/>
    <w:rsid w:val="00050178"/>
    <w:rsid w:val="000532F9"/>
    <w:rsid w:val="00056920"/>
    <w:rsid w:val="00057F53"/>
    <w:rsid w:val="00061434"/>
    <w:rsid w:val="00062AC7"/>
    <w:rsid w:val="00067C2D"/>
    <w:rsid w:val="00072954"/>
    <w:rsid w:val="00073A31"/>
    <w:rsid w:val="00074C1D"/>
    <w:rsid w:val="00075D82"/>
    <w:rsid w:val="00080072"/>
    <w:rsid w:val="00083401"/>
    <w:rsid w:val="00084BE3"/>
    <w:rsid w:val="00084CF3"/>
    <w:rsid w:val="00085FA3"/>
    <w:rsid w:val="00090141"/>
    <w:rsid w:val="000907EE"/>
    <w:rsid w:val="00092838"/>
    <w:rsid w:val="00094DCC"/>
    <w:rsid w:val="0009632F"/>
    <w:rsid w:val="00097C15"/>
    <w:rsid w:val="000A0B9D"/>
    <w:rsid w:val="000A11F8"/>
    <w:rsid w:val="000A1D91"/>
    <w:rsid w:val="000A370B"/>
    <w:rsid w:val="000A4B64"/>
    <w:rsid w:val="000A5679"/>
    <w:rsid w:val="000A68F6"/>
    <w:rsid w:val="000B245C"/>
    <w:rsid w:val="000B31EB"/>
    <w:rsid w:val="000B4623"/>
    <w:rsid w:val="000B50AA"/>
    <w:rsid w:val="000B7FE2"/>
    <w:rsid w:val="000C30E0"/>
    <w:rsid w:val="000C3B78"/>
    <w:rsid w:val="000C604D"/>
    <w:rsid w:val="000C73CA"/>
    <w:rsid w:val="000C7525"/>
    <w:rsid w:val="000D01E2"/>
    <w:rsid w:val="000D02DE"/>
    <w:rsid w:val="000D3C23"/>
    <w:rsid w:val="000D43FC"/>
    <w:rsid w:val="000D5C5C"/>
    <w:rsid w:val="000D608B"/>
    <w:rsid w:val="000D67D5"/>
    <w:rsid w:val="000D7387"/>
    <w:rsid w:val="000D764E"/>
    <w:rsid w:val="000E1F1F"/>
    <w:rsid w:val="000E27A8"/>
    <w:rsid w:val="000E2BB8"/>
    <w:rsid w:val="000E5E85"/>
    <w:rsid w:val="000E647C"/>
    <w:rsid w:val="000E6BF3"/>
    <w:rsid w:val="000E7D43"/>
    <w:rsid w:val="000F0726"/>
    <w:rsid w:val="000F1248"/>
    <w:rsid w:val="000F2C7A"/>
    <w:rsid w:val="000F5481"/>
    <w:rsid w:val="000F6DFB"/>
    <w:rsid w:val="000F78F6"/>
    <w:rsid w:val="000F7DA8"/>
    <w:rsid w:val="00101941"/>
    <w:rsid w:val="00101E97"/>
    <w:rsid w:val="001036BE"/>
    <w:rsid w:val="00104A97"/>
    <w:rsid w:val="0011117A"/>
    <w:rsid w:val="00114D17"/>
    <w:rsid w:val="001160BD"/>
    <w:rsid w:val="001172F4"/>
    <w:rsid w:val="001216E4"/>
    <w:rsid w:val="001217A8"/>
    <w:rsid w:val="001217DB"/>
    <w:rsid w:val="001227F8"/>
    <w:rsid w:val="00124431"/>
    <w:rsid w:val="00126BF0"/>
    <w:rsid w:val="00130DDF"/>
    <w:rsid w:val="00131A4D"/>
    <w:rsid w:val="00132708"/>
    <w:rsid w:val="00132D90"/>
    <w:rsid w:val="0013468E"/>
    <w:rsid w:val="00134B15"/>
    <w:rsid w:val="001357DB"/>
    <w:rsid w:val="00136F5A"/>
    <w:rsid w:val="00136FED"/>
    <w:rsid w:val="00140448"/>
    <w:rsid w:val="00142B02"/>
    <w:rsid w:val="001430C5"/>
    <w:rsid w:val="00143C8D"/>
    <w:rsid w:val="00144866"/>
    <w:rsid w:val="00144E9D"/>
    <w:rsid w:val="001515D5"/>
    <w:rsid w:val="00151820"/>
    <w:rsid w:val="00151959"/>
    <w:rsid w:val="00153A83"/>
    <w:rsid w:val="00154122"/>
    <w:rsid w:val="00154295"/>
    <w:rsid w:val="00154B06"/>
    <w:rsid w:val="001555C4"/>
    <w:rsid w:val="001557CC"/>
    <w:rsid w:val="00160D1B"/>
    <w:rsid w:val="00161F76"/>
    <w:rsid w:val="00163A7C"/>
    <w:rsid w:val="00163E7E"/>
    <w:rsid w:val="0016428C"/>
    <w:rsid w:val="00166C28"/>
    <w:rsid w:val="00167BD0"/>
    <w:rsid w:val="00167C44"/>
    <w:rsid w:val="001700FE"/>
    <w:rsid w:val="00172111"/>
    <w:rsid w:val="00172B65"/>
    <w:rsid w:val="00173602"/>
    <w:rsid w:val="00173873"/>
    <w:rsid w:val="00173F35"/>
    <w:rsid w:val="001755FF"/>
    <w:rsid w:val="00180F71"/>
    <w:rsid w:val="00181FBF"/>
    <w:rsid w:val="001838FD"/>
    <w:rsid w:val="00184809"/>
    <w:rsid w:val="001853E8"/>
    <w:rsid w:val="00185562"/>
    <w:rsid w:val="00187592"/>
    <w:rsid w:val="001906D2"/>
    <w:rsid w:val="0019239E"/>
    <w:rsid w:val="00192606"/>
    <w:rsid w:val="001A034E"/>
    <w:rsid w:val="001A09F8"/>
    <w:rsid w:val="001A10BF"/>
    <w:rsid w:val="001A1443"/>
    <w:rsid w:val="001A1ADC"/>
    <w:rsid w:val="001A2997"/>
    <w:rsid w:val="001A3348"/>
    <w:rsid w:val="001A5264"/>
    <w:rsid w:val="001A5DB9"/>
    <w:rsid w:val="001A70EC"/>
    <w:rsid w:val="001A78CB"/>
    <w:rsid w:val="001B0242"/>
    <w:rsid w:val="001B1188"/>
    <w:rsid w:val="001B3500"/>
    <w:rsid w:val="001B3BB3"/>
    <w:rsid w:val="001B4148"/>
    <w:rsid w:val="001B4295"/>
    <w:rsid w:val="001B62A6"/>
    <w:rsid w:val="001C1D62"/>
    <w:rsid w:val="001C3F1B"/>
    <w:rsid w:val="001C42E2"/>
    <w:rsid w:val="001C4FA4"/>
    <w:rsid w:val="001C5AEE"/>
    <w:rsid w:val="001C60A2"/>
    <w:rsid w:val="001C7520"/>
    <w:rsid w:val="001C78BF"/>
    <w:rsid w:val="001D360F"/>
    <w:rsid w:val="001D4660"/>
    <w:rsid w:val="001D582A"/>
    <w:rsid w:val="001D5C2A"/>
    <w:rsid w:val="001E1D48"/>
    <w:rsid w:val="001E3DCA"/>
    <w:rsid w:val="001E51AE"/>
    <w:rsid w:val="001E70D3"/>
    <w:rsid w:val="001E73C0"/>
    <w:rsid w:val="001E7D14"/>
    <w:rsid w:val="001F6C93"/>
    <w:rsid w:val="001F715F"/>
    <w:rsid w:val="00200253"/>
    <w:rsid w:val="00200F22"/>
    <w:rsid w:val="00204449"/>
    <w:rsid w:val="00204705"/>
    <w:rsid w:val="002071F5"/>
    <w:rsid w:val="00207B0D"/>
    <w:rsid w:val="002216C8"/>
    <w:rsid w:val="0022200A"/>
    <w:rsid w:val="0022252B"/>
    <w:rsid w:val="00222564"/>
    <w:rsid w:val="00223EFE"/>
    <w:rsid w:val="00225627"/>
    <w:rsid w:val="002317E2"/>
    <w:rsid w:val="00231EF0"/>
    <w:rsid w:val="00232893"/>
    <w:rsid w:val="002341C2"/>
    <w:rsid w:val="00234DDA"/>
    <w:rsid w:val="00234F36"/>
    <w:rsid w:val="00235E0E"/>
    <w:rsid w:val="00236DA5"/>
    <w:rsid w:val="002439A2"/>
    <w:rsid w:val="00243CA5"/>
    <w:rsid w:val="00244296"/>
    <w:rsid w:val="002442F1"/>
    <w:rsid w:val="00245782"/>
    <w:rsid w:val="002476F7"/>
    <w:rsid w:val="00247F05"/>
    <w:rsid w:val="002513B7"/>
    <w:rsid w:val="00252D90"/>
    <w:rsid w:val="002534FA"/>
    <w:rsid w:val="002538A9"/>
    <w:rsid w:val="002577CE"/>
    <w:rsid w:val="0025783E"/>
    <w:rsid w:val="00257924"/>
    <w:rsid w:val="00257EFB"/>
    <w:rsid w:val="00260744"/>
    <w:rsid w:val="0026101B"/>
    <w:rsid w:val="0026123B"/>
    <w:rsid w:val="00261A54"/>
    <w:rsid w:val="002711D1"/>
    <w:rsid w:val="00281EC5"/>
    <w:rsid w:val="00284A06"/>
    <w:rsid w:val="00284F0B"/>
    <w:rsid w:val="00285109"/>
    <w:rsid w:val="0028542D"/>
    <w:rsid w:val="00285CBB"/>
    <w:rsid w:val="00285DC2"/>
    <w:rsid w:val="00294008"/>
    <w:rsid w:val="002945F2"/>
    <w:rsid w:val="00294D96"/>
    <w:rsid w:val="00296EA4"/>
    <w:rsid w:val="002971EE"/>
    <w:rsid w:val="0029785D"/>
    <w:rsid w:val="002A20C0"/>
    <w:rsid w:val="002A2901"/>
    <w:rsid w:val="002A3F8C"/>
    <w:rsid w:val="002A44E4"/>
    <w:rsid w:val="002A4ACB"/>
    <w:rsid w:val="002A63F1"/>
    <w:rsid w:val="002A75CB"/>
    <w:rsid w:val="002B5D3A"/>
    <w:rsid w:val="002B6966"/>
    <w:rsid w:val="002B74E5"/>
    <w:rsid w:val="002C0490"/>
    <w:rsid w:val="002C2D60"/>
    <w:rsid w:val="002C3BD0"/>
    <w:rsid w:val="002C3F85"/>
    <w:rsid w:val="002C59B0"/>
    <w:rsid w:val="002C7F6B"/>
    <w:rsid w:val="002D1483"/>
    <w:rsid w:val="002D16AA"/>
    <w:rsid w:val="002D1A8A"/>
    <w:rsid w:val="002D2567"/>
    <w:rsid w:val="002D367D"/>
    <w:rsid w:val="002D5E85"/>
    <w:rsid w:val="002D6105"/>
    <w:rsid w:val="002E0DDA"/>
    <w:rsid w:val="002E4DF8"/>
    <w:rsid w:val="002E624D"/>
    <w:rsid w:val="002E70A4"/>
    <w:rsid w:val="002E7CB3"/>
    <w:rsid w:val="002F096C"/>
    <w:rsid w:val="002F1626"/>
    <w:rsid w:val="002F3BF0"/>
    <w:rsid w:val="002F3CAA"/>
    <w:rsid w:val="002F4460"/>
    <w:rsid w:val="002F729E"/>
    <w:rsid w:val="002F7439"/>
    <w:rsid w:val="002F7D53"/>
    <w:rsid w:val="00300BC6"/>
    <w:rsid w:val="00302BA9"/>
    <w:rsid w:val="00303684"/>
    <w:rsid w:val="00306BBA"/>
    <w:rsid w:val="00307947"/>
    <w:rsid w:val="003139C3"/>
    <w:rsid w:val="00314017"/>
    <w:rsid w:val="00314AF4"/>
    <w:rsid w:val="00314E2E"/>
    <w:rsid w:val="00320C48"/>
    <w:rsid w:val="00323078"/>
    <w:rsid w:val="003232FB"/>
    <w:rsid w:val="0032659A"/>
    <w:rsid w:val="003320EE"/>
    <w:rsid w:val="003326A9"/>
    <w:rsid w:val="0033398A"/>
    <w:rsid w:val="00334496"/>
    <w:rsid w:val="0033508A"/>
    <w:rsid w:val="00336B75"/>
    <w:rsid w:val="003405DA"/>
    <w:rsid w:val="003406F8"/>
    <w:rsid w:val="003442F6"/>
    <w:rsid w:val="003451B6"/>
    <w:rsid w:val="0034575F"/>
    <w:rsid w:val="00345979"/>
    <w:rsid w:val="00346F0A"/>
    <w:rsid w:val="00347595"/>
    <w:rsid w:val="003477EB"/>
    <w:rsid w:val="00350C4D"/>
    <w:rsid w:val="003511AD"/>
    <w:rsid w:val="003511E9"/>
    <w:rsid w:val="0035262F"/>
    <w:rsid w:val="00353356"/>
    <w:rsid w:val="0035708E"/>
    <w:rsid w:val="00361234"/>
    <w:rsid w:val="0036134B"/>
    <w:rsid w:val="00361CC2"/>
    <w:rsid w:val="003625B0"/>
    <w:rsid w:val="003631B3"/>
    <w:rsid w:val="0037029E"/>
    <w:rsid w:val="00371050"/>
    <w:rsid w:val="00371A91"/>
    <w:rsid w:val="00372571"/>
    <w:rsid w:val="003746E9"/>
    <w:rsid w:val="00376FB9"/>
    <w:rsid w:val="00377668"/>
    <w:rsid w:val="00381030"/>
    <w:rsid w:val="00382BEE"/>
    <w:rsid w:val="00384A30"/>
    <w:rsid w:val="003853C9"/>
    <w:rsid w:val="00386956"/>
    <w:rsid w:val="0039041D"/>
    <w:rsid w:val="00394CA8"/>
    <w:rsid w:val="00396E66"/>
    <w:rsid w:val="003A08F5"/>
    <w:rsid w:val="003A0D3B"/>
    <w:rsid w:val="003A27D4"/>
    <w:rsid w:val="003A3140"/>
    <w:rsid w:val="003A57CD"/>
    <w:rsid w:val="003A782C"/>
    <w:rsid w:val="003B0BD5"/>
    <w:rsid w:val="003B447C"/>
    <w:rsid w:val="003B562A"/>
    <w:rsid w:val="003B57E1"/>
    <w:rsid w:val="003B58CD"/>
    <w:rsid w:val="003B5F9B"/>
    <w:rsid w:val="003C0B2F"/>
    <w:rsid w:val="003C1750"/>
    <w:rsid w:val="003C1792"/>
    <w:rsid w:val="003C47DE"/>
    <w:rsid w:val="003C57CC"/>
    <w:rsid w:val="003C7313"/>
    <w:rsid w:val="003C7D79"/>
    <w:rsid w:val="003D1C8E"/>
    <w:rsid w:val="003D39D4"/>
    <w:rsid w:val="003D4DB8"/>
    <w:rsid w:val="003D7162"/>
    <w:rsid w:val="003E2F42"/>
    <w:rsid w:val="003E3B82"/>
    <w:rsid w:val="003F1058"/>
    <w:rsid w:val="003F1463"/>
    <w:rsid w:val="003F5A2B"/>
    <w:rsid w:val="003F634C"/>
    <w:rsid w:val="003F66E1"/>
    <w:rsid w:val="003F6AF9"/>
    <w:rsid w:val="00402295"/>
    <w:rsid w:val="00402E89"/>
    <w:rsid w:val="00403BD0"/>
    <w:rsid w:val="00403F7B"/>
    <w:rsid w:val="00407899"/>
    <w:rsid w:val="004112C8"/>
    <w:rsid w:val="00411A96"/>
    <w:rsid w:val="00413521"/>
    <w:rsid w:val="00413B6A"/>
    <w:rsid w:val="00416C13"/>
    <w:rsid w:val="004179BC"/>
    <w:rsid w:val="00420F4F"/>
    <w:rsid w:val="004215D9"/>
    <w:rsid w:val="00424C4A"/>
    <w:rsid w:val="00426B32"/>
    <w:rsid w:val="00432F88"/>
    <w:rsid w:val="00433ABA"/>
    <w:rsid w:val="00433D37"/>
    <w:rsid w:val="004350B2"/>
    <w:rsid w:val="0043691C"/>
    <w:rsid w:val="00436A7E"/>
    <w:rsid w:val="00436AC9"/>
    <w:rsid w:val="00436D66"/>
    <w:rsid w:val="00437DEC"/>
    <w:rsid w:val="00440F1C"/>
    <w:rsid w:val="00441DBD"/>
    <w:rsid w:val="00441EA4"/>
    <w:rsid w:val="00443745"/>
    <w:rsid w:val="00444DFD"/>
    <w:rsid w:val="004464FD"/>
    <w:rsid w:val="00446EEB"/>
    <w:rsid w:val="004475A5"/>
    <w:rsid w:val="004518A9"/>
    <w:rsid w:val="004522D5"/>
    <w:rsid w:val="00452B16"/>
    <w:rsid w:val="00456CEB"/>
    <w:rsid w:val="00457516"/>
    <w:rsid w:val="00457DF0"/>
    <w:rsid w:val="004611D2"/>
    <w:rsid w:val="00462679"/>
    <w:rsid w:val="0046641F"/>
    <w:rsid w:val="00467A8A"/>
    <w:rsid w:val="00467BE4"/>
    <w:rsid w:val="004701F6"/>
    <w:rsid w:val="00470418"/>
    <w:rsid w:val="004740A4"/>
    <w:rsid w:val="004752DE"/>
    <w:rsid w:val="004777DB"/>
    <w:rsid w:val="00477F20"/>
    <w:rsid w:val="0048039E"/>
    <w:rsid w:val="004817A7"/>
    <w:rsid w:val="004834BC"/>
    <w:rsid w:val="00484CD6"/>
    <w:rsid w:val="00485013"/>
    <w:rsid w:val="004871AF"/>
    <w:rsid w:val="00487F06"/>
    <w:rsid w:val="004909F6"/>
    <w:rsid w:val="00490FCC"/>
    <w:rsid w:val="00493E27"/>
    <w:rsid w:val="00494904"/>
    <w:rsid w:val="00494A52"/>
    <w:rsid w:val="004A2E83"/>
    <w:rsid w:val="004A3C99"/>
    <w:rsid w:val="004A6BBA"/>
    <w:rsid w:val="004B1B52"/>
    <w:rsid w:val="004B1FDF"/>
    <w:rsid w:val="004B2850"/>
    <w:rsid w:val="004B2931"/>
    <w:rsid w:val="004B2AF2"/>
    <w:rsid w:val="004B36B2"/>
    <w:rsid w:val="004B3FA7"/>
    <w:rsid w:val="004B695E"/>
    <w:rsid w:val="004C03D0"/>
    <w:rsid w:val="004C2087"/>
    <w:rsid w:val="004C24EF"/>
    <w:rsid w:val="004C264D"/>
    <w:rsid w:val="004C27E5"/>
    <w:rsid w:val="004C3061"/>
    <w:rsid w:val="004C3ED9"/>
    <w:rsid w:val="004C4063"/>
    <w:rsid w:val="004C4BA7"/>
    <w:rsid w:val="004C6E24"/>
    <w:rsid w:val="004D053C"/>
    <w:rsid w:val="004D2209"/>
    <w:rsid w:val="004D2FC0"/>
    <w:rsid w:val="004D3884"/>
    <w:rsid w:val="004D7C7E"/>
    <w:rsid w:val="004E19A1"/>
    <w:rsid w:val="004E41E0"/>
    <w:rsid w:val="004E6A8B"/>
    <w:rsid w:val="004F1D1D"/>
    <w:rsid w:val="004F2DAB"/>
    <w:rsid w:val="004F6AC1"/>
    <w:rsid w:val="005002EB"/>
    <w:rsid w:val="00500552"/>
    <w:rsid w:val="00500CC9"/>
    <w:rsid w:val="005011B7"/>
    <w:rsid w:val="005027DA"/>
    <w:rsid w:val="0050443F"/>
    <w:rsid w:val="00504F87"/>
    <w:rsid w:val="00505712"/>
    <w:rsid w:val="00507793"/>
    <w:rsid w:val="005127E5"/>
    <w:rsid w:val="005148DF"/>
    <w:rsid w:val="00516066"/>
    <w:rsid w:val="00516584"/>
    <w:rsid w:val="0051670A"/>
    <w:rsid w:val="00516D81"/>
    <w:rsid w:val="00516F44"/>
    <w:rsid w:val="00517917"/>
    <w:rsid w:val="00521034"/>
    <w:rsid w:val="00522A21"/>
    <w:rsid w:val="00524575"/>
    <w:rsid w:val="005251DA"/>
    <w:rsid w:val="00526B33"/>
    <w:rsid w:val="00527C3A"/>
    <w:rsid w:val="00530829"/>
    <w:rsid w:val="005321B7"/>
    <w:rsid w:val="00532863"/>
    <w:rsid w:val="005345AA"/>
    <w:rsid w:val="00535B2F"/>
    <w:rsid w:val="0053673B"/>
    <w:rsid w:val="005368DE"/>
    <w:rsid w:val="00536E0F"/>
    <w:rsid w:val="00537174"/>
    <w:rsid w:val="005372B4"/>
    <w:rsid w:val="00537DB4"/>
    <w:rsid w:val="00540853"/>
    <w:rsid w:val="005408A6"/>
    <w:rsid w:val="00541F62"/>
    <w:rsid w:val="005431FD"/>
    <w:rsid w:val="005538A7"/>
    <w:rsid w:val="00553FB1"/>
    <w:rsid w:val="00555115"/>
    <w:rsid w:val="00555564"/>
    <w:rsid w:val="00556501"/>
    <w:rsid w:val="00557000"/>
    <w:rsid w:val="0055715E"/>
    <w:rsid w:val="00557B4E"/>
    <w:rsid w:val="0056104B"/>
    <w:rsid w:val="00562BEA"/>
    <w:rsid w:val="00563AC2"/>
    <w:rsid w:val="005641D7"/>
    <w:rsid w:val="00564917"/>
    <w:rsid w:val="005666C6"/>
    <w:rsid w:val="00571165"/>
    <w:rsid w:val="005716BB"/>
    <w:rsid w:val="0057187D"/>
    <w:rsid w:val="00573781"/>
    <w:rsid w:val="00573D44"/>
    <w:rsid w:val="0057427F"/>
    <w:rsid w:val="00574D54"/>
    <w:rsid w:val="0057660A"/>
    <w:rsid w:val="0057746D"/>
    <w:rsid w:val="005775A7"/>
    <w:rsid w:val="00577CAA"/>
    <w:rsid w:val="00577CAD"/>
    <w:rsid w:val="00580891"/>
    <w:rsid w:val="00581CC5"/>
    <w:rsid w:val="0059165C"/>
    <w:rsid w:val="00593ED9"/>
    <w:rsid w:val="005953D4"/>
    <w:rsid w:val="005964F7"/>
    <w:rsid w:val="005A064A"/>
    <w:rsid w:val="005A0E35"/>
    <w:rsid w:val="005A2208"/>
    <w:rsid w:val="005A4490"/>
    <w:rsid w:val="005A53C4"/>
    <w:rsid w:val="005A5F7F"/>
    <w:rsid w:val="005A667E"/>
    <w:rsid w:val="005A77EC"/>
    <w:rsid w:val="005B0A88"/>
    <w:rsid w:val="005B1889"/>
    <w:rsid w:val="005B4EB6"/>
    <w:rsid w:val="005B5D3E"/>
    <w:rsid w:val="005C0323"/>
    <w:rsid w:val="005C39F3"/>
    <w:rsid w:val="005C3B91"/>
    <w:rsid w:val="005C4574"/>
    <w:rsid w:val="005D0E2E"/>
    <w:rsid w:val="005D2661"/>
    <w:rsid w:val="005D2A47"/>
    <w:rsid w:val="005D2B00"/>
    <w:rsid w:val="005D4348"/>
    <w:rsid w:val="005D72EE"/>
    <w:rsid w:val="005D7ECC"/>
    <w:rsid w:val="005E14B9"/>
    <w:rsid w:val="005E270B"/>
    <w:rsid w:val="005E28B0"/>
    <w:rsid w:val="005E7FDA"/>
    <w:rsid w:val="005F1435"/>
    <w:rsid w:val="005F16A9"/>
    <w:rsid w:val="005F1820"/>
    <w:rsid w:val="005F361A"/>
    <w:rsid w:val="005F66B1"/>
    <w:rsid w:val="0060033D"/>
    <w:rsid w:val="006005F6"/>
    <w:rsid w:val="006015C6"/>
    <w:rsid w:val="00601B91"/>
    <w:rsid w:val="00604643"/>
    <w:rsid w:val="00606C62"/>
    <w:rsid w:val="00611023"/>
    <w:rsid w:val="006127EB"/>
    <w:rsid w:val="0061752E"/>
    <w:rsid w:val="00621A81"/>
    <w:rsid w:val="006222C1"/>
    <w:rsid w:val="00624D6F"/>
    <w:rsid w:val="00626629"/>
    <w:rsid w:val="00626BED"/>
    <w:rsid w:val="00627534"/>
    <w:rsid w:val="00627D89"/>
    <w:rsid w:val="006311FB"/>
    <w:rsid w:val="0063312D"/>
    <w:rsid w:val="00634268"/>
    <w:rsid w:val="00634AA2"/>
    <w:rsid w:val="00637807"/>
    <w:rsid w:val="00637F19"/>
    <w:rsid w:val="00644AC1"/>
    <w:rsid w:val="00645AC4"/>
    <w:rsid w:val="00646558"/>
    <w:rsid w:val="00651257"/>
    <w:rsid w:val="006540F8"/>
    <w:rsid w:val="0065792C"/>
    <w:rsid w:val="0066121C"/>
    <w:rsid w:val="0066323F"/>
    <w:rsid w:val="0066481A"/>
    <w:rsid w:val="006670D2"/>
    <w:rsid w:val="006671EC"/>
    <w:rsid w:val="0067303E"/>
    <w:rsid w:val="00674F79"/>
    <w:rsid w:val="00676197"/>
    <w:rsid w:val="00680C78"/>
    <w:rsid w:val="00681C6F"/>
    <w:rsid w:val="00681FAE"/>
    <w:rsid w:val="00683C75"/>
    <w:rsid w:val="00684AFD"/>
    <w:rsid w:val="00684FB8"/>
    <w:rsid w:val="00685E65"/>
    <w:rsid w:val="00686E7B"/>
    <w:rsid w:val="006900D4"/>
    <w:rsid w:val="00690A7E"/>
    <w:rsid w:val="00691711"/>
    <w:rsid w:val="006A1A5B"/>
    <w:rsid w:val="006A2347"/>
    <w:rsid w:val="006A2EBD"/>
    <w:rsid w:val="006A45FA"/>
    <w:rsid w:val="006A7F63"/>
    <w:rsid w:val="006B1114"/>
    <w:rsid w:val="006B30F7"/>
    <w:rsid w:val="006B5234"/>
    <w:rsid w:val="006B761C"/>
    <w:rsid w:val="006B79B8"/>
    <w:rsid w:val="006C19C8"/>
    <w:rsid w:val="006C2C95"/>
    <w:rsid w:val="006C3062"/>
    <w:rsid w:val="006C7EEB"/>
    <w:rsid w:val="006D347B"/>
    <w:rsid w:val="006D62EC"/>
    <w:rsid w:val="006D746C"/>
    <w:rsid w:val="006D7A05"/>
    <w:rsid w:val="006E0158"/>
    <w:rsid w:val="006E171F"/>
    <w:rsid w:val="006E7275"/>
    <w:rsid w:val="006E7A42"/>
    <w:rsid w:val="006F08A7"/>
    <w:rsid w:val="006F1303"/>
    <w:rsid w:val="006F1C41"/>
    <w:rsid w:val="006F2956"/>
    <w:rsid w:val="006F34B3"/>
    <w:rsid w:val="006F5616"/>
    <w:rsid w:val="006F5E0F"/>
    <w:rsid w:val="006F6120"/>
    <w:rsid w:val="006F7652"/>
    <w:rsid w:val="006F7DF0"/>
    <w:rsid w:val="007008EC"/>
    <w:rsid w:val="00700DEE"/>
    <w:rsid w:val="00701582"/>
    <w:rsid w:val="00702F72"/>
    <w:rsid w:val="0070420C"/>
    <w:rsid w:val="007046B8"/>
    <w:rsid w:val="00705D84"/>
    <w:rsid w:val="007065DB"/>
    <w:rsid w:val="00706BB1"/>
    <w:rsid w:val="007105DD"/>
    <w:rsid w:val="00711ED7"/>
    <w:rsid w:val="00714114"/>
    <w:rsid w:val="007221FF"/>
    <w:rsid w:val="007223E0"/>
    <w:rsid w:val="00723CF4"/>
    <w:rsid w:val="007242A7"/>
    <w:rsid w:val="00724B9F"/>
    <w:rsid w:val="007257B5"/>
    <w:rsid w:val="00725D7B"/>
    <w:rsid w:val="00726002"/>
    <w:rsid w:val="00730525"/>
    <w:rsid w:val="007312BB"/>
    <w:rsid w:val="007334E8"/>
    <w:rsid w:val="00734549"/>
    <w:rsid w:val="00734722"/>
    <w:rsid w:val="007364CF"/>
    <w:rsid w:val="007367D2"/>
    <w:rsid w:val="00736C45"/>
    <w:rsid w:val="007373A4"/>
    <w:rsid w:val="00737553"/>
    <w:rsid w:val="00740228"/>
    <w:rsid w:val="00740C97"/>
    <w:rsid w:val="00743388"/>
    <w:rsid w:val="007442EA"/>
    <w:rsid w:val="00745C9C"/>
    <w:rsid w:val="00751685"/>
    <w:rsid w:val="00753B45"/>
    <w:rsid w:val="00754627"/>
    <w:rsid w:val="0076348B"/>
    <w:rsid w:val="00763708"/>
    <w:rsid w:val="00763C8E"/>
    <w:rsid w:val="00764627"/>
    <w:rsid w:val="0076462F"/>
    <w:rsid w:val="00764640"/>
    <w:rsid w:val="007655D9"/>
    <w:rsid w:val="007656A0"/>
    <w:rsid w:val="00771BC6"/>
    <w:rsid w:val="00772553"/>
    <w:rsid w:val="007735D3"/>
    <w:rsid w:val="00774AC4"/>
    <w:rsid w:val="00774D54"/>
    <w:rsid w:val="0077681B"/>
    <w:rsid w:val="00776D01"/>
    <w:rsid w:val="00780D03"/>
    <w:rsid w:val="0078149A"/>
    <w:rsid w:val="00782D7D"/>
    <w:rsid w:val="00783B10"/>
    <w:rsid w:val="00784039"/>
    <w:rsid w:val="007876D6"/>
    <w:rsid w:val="00790CC0"/>
    <w:rsid w:val="00790F0C"/>
    <w:rsid w:val="0079307F"/>
    <w:rsid w:val="00793143"/>
    <w:rsid w:val="0079322B"/>
    <w:rsid w:val="0079367A"/>
    <w:rsid w:val="00794132"/>
    <w:rsid w:val="00794E19"/>
    <w:rsid w:val="00794E3A"/>
    <w:rsid w:val="00795032"/>
    <w:rsid w:val="00796B8A"/>
    <w:rsid w:val="007A0410"/>
    <w:rsid w:val="007A055F"/>
    <w:rsid w:val="007A238F"/>
    <w:rsid w:val="007A23F6"/>
    <w:rsid w:val="007A5366"/>
    <w:rsid w:val="007A58D6"/>
    <w:rsid w:val="007A7D30"/>
    <w:rsid w:val="007B1C9E"/>
    <w:rsid w:val="007B5122"/>
    <w:rsid w:val="007B5B0B"/>
    <w:rsid w:val="007B5F88"/>
    <w:rsid w:val="007B77AF"/>
    <w:rsid w:val="007B7871"/>
    <w:rsid w:val="007B78CC"/>
    <w:rsid w:val="007C0674"/>
    <w:rsid w:val="007C1E53"/>
    <w:rsid w:val="007C2982"/>
    <w:rsid w:val="007C4789"/>
    <w:rsid w:val="007C718D"/>
    <w:rsid w:val="007C7282"/>
    <w:rsid w:val="007C7E40"/>
    <w:rsid w:val="007D073F"/>
    <w:rsid w:val="007D0979"/>
    <w:rsid w:val="007D243A"/>
    <w:rsid w:val="007D27BE"/>
    <w:rsid w:val="007D3F5E"/>
    <w:rsid w:val="007D4A03"/>
    <w:rsid w:val="007D733E"/>
    <w:rsid w:val="007D7F76"/>
    <w:rsid w:val="007E205F"/>
    <w:rsid w:val="007E55D2"/>
    <w:rsid w:val="007E6128"/>
    <w:rsid w:val="007E6436"/>
    <w:rsid w:val="007E67B0"/>
    <w:rsid w:val="007E7E8B"/>
    <w:rsid w:val="007E7EC3"/>
    <w:rsid w:val="007F058E"/>
    <w:rsid w:val="007F0BAC"/>
    <w:rsid w:val="007F0DB3"/>
    <w:rsid w:val="007F27D3"/>
    <w:rsid w:val="007F2EDF"/>
    <w:rsid w:val="007F40AA"/>
    <w:rsid w:val="007F791E"/>
    <w:rsid w:val="008024DB"/>
    <w:rsid w:val="0080301D"/>
    <w:rsid w:val="00804042"/>
    <w:rsid w:val="008063F7"/>
    <w:rsid w:val="00807236"/>
    <w:rsid w:val="00807946"/>
    <w:rsid w:val="0081070D"/>
    <w:rsid w:val="00811DEA"/>
    <w:rsid w:val="00814884"/>
    <w:rsid w:val="0081583B"/>
    <w:rsid w:val="00815BB9"/>
    <w:rsid w:val="00817AD6"/>
    <w:rsid w:val="00817BE2"/>
    <w:rsid w:val="008212F1"/>
    <w:rsid w:val="00821F89"/>
    <w:rsid w:val="0082480D"/>
    <w:rsid w:val="008251B6"/>
    <w:rsid w:val="00826557"/>
    <w:rsid w:val="00827503"/>
    <w:rsid w:val="008279FE"/>
    <w:rsid w:val="00827CDC"/>
    <w:rsid w:val="00827EEE"/>
    <w:rsid w:val="00832676"/>
    <w:rsid w:val="00833912"/>
    <w:rsid w:val="008365E0"/>
    <w:rsid w:val="0083675D"/>
    <w:rsid w:val="00840552"/>
    <w:rsid w:val="0084087E"/>
    <w:rsid w:val="00841BBA"/>
    <w:rsid w:val="0084372F"/>
    <w:rsid w:val="00843D42"/>
    <w:rsid w:val="00843D69"/>
    <w:rsid w:val="00844BEB"/>
    <w:rsid w:val="008455B9"/>
    <w:rsid w:val="0084677B"/>
    <w:rsid w:val="00850F86"/>
    <w:rsid w:val="00851EDB"/>
    <w:rsid w:val="00852373"/>
    <w:rsid w:val="0085371A"/>
    <w:rsid w:val="00853AD5"/>
    <w:rsid w:val="00855BE3"/>
    <w:rsid w:val="00856CD9"/>
    <w:rsid w:val="00856D5D"/>
    <w:rsid w:val="008609A3"/>
    <w:rsid w:val="00861021"/>
    <w:rsid w:val="008618B4"/>
    <w:rsid w:val="00864F33"/>
    <w:rsid w:val="00872F06"/>
    <w:rsid w:val="00875ACA"/>
    <w:rsid w:val="00877332"/>
    <w:rsid w:val="00877996"/>
    <w:rsid w:val="00880A8E"/>
    <w:rsid w:val="00881525"/>
    <w:rsid w:val="0088227C"/>
    <w:rsid w:val="008823A0"/>
    <w:rsid w:val="00882603"/>
    <w:rsid w:val="008827AB"/>
    <w:rsid w:val="00882FCB"/>
    <w:rsid w:val="008856A3"/>
    <w:rsid w:val="00885F47"/>
    <w:rsid w:val="00890AE7"/>
    <w:rsid w:val="00891E36"/>
    <w:rsid w:val="00891F22"/>
    <w:rsid w:val="00892984"/>
    <w:rsid w:val="00892F1E"/>
    <w:rsid w:val="00893EE5"/>
    <w:rsid w:val="00894975"/>
    <w:rsid w:val="0089605D"/>
    <w:rsid w:val="00896086"/>
    <w:rsid w:val="00896145"/>
    <w:rsid w:val="008966EE"/>
    <w:rsid w:val="00896BDB"/>
    <w:rsid w:val="008A2F18"/>
    <w:rsid w:val="008A30F4"/>
    <w:rsid w:val="008A349D"/>
    <w:rsid w:val="008A6805"/>
    <w:rsid w:val="008B0C9D"/>
    <w:rsid w:val="008B0E1C"/>
    <w:rsid w:val="008B3295"/>
    <w:rsid w:val="008B345E"/>
    <w:rsid w:val="008B35AE"/>
    <w:rsid w:val="008B3F2B"/>
    <w:rsid w:val="008B41E7"/>
    <w:rsid w:val="008B66D5"/>
    <w:rsid w:val="008C182F"/>
    <w:rsid w:val="008C3DB0"/>
    <w:rsid w:val="008C50D5"/>
    <w:rsid w:val="008C5CE8"/>
    <w:rsid w:val="008C5FA4"/>
    <w:rsid w:val="008C6BB1"/>
    <w:rsid w:val="008D3940"/>
    <w:rsid w:val="008D3DAE"/>
    <w:rsid w:val="008D4E21"/>
    <w:rsid w:val="008D6E90"/>
    <w:rsid w:val="008E1749"/>
    <w:rsid w:val="008E210D"/>
    <w:rsid w:val="008E2CF9"/>
    <w:rsid w:val="008E5E31"/>
    <w:rsid w:val="008E79A9"/>
    <w:rsid w:val="008F1A7E"/>
    <w:rsid w:val="008F308A"/>
    <w:rsid w:val="008F36AD"/>
    <w:rsid w:val="008F38FB"/>
    <w:rsid w:val="008F45D9"/>
    <w:rsid w:val="008F4992"/>
    <w:rsid w:val="008F593B"/>
    <w:rsid w:val="008F5954"/>
    <w:rsid w:val="008F6287"/>
    <w:rsid w:val="008F6B2C"/>
    <w:rsid w:val="008F7655"/>
    <w:rsid w:val="009022DC"/>
    <w:rsid w:val="0090284C"/>
    <w:rsid w:val="009036D4"/>
    <w:rsid w:val="00905106"/>
    <w:rsid w:val="00906DCF"/>
    <w:rsid w:val="00910DC5"/>
    <w:rsid w:val="009119AE"/>
    <w:rsid w:val="00911C6F"/>
    <w:rsid w:val="00914A37"/>
    <w:rsid w:val="0091741C"/>
    <w:rsid w:val="00920719"/>
    <w:rsid w:val="009209D8"/>
    <w:rsid w:val="00921099"/>
    <w:rsid w:val="00921C9E"/>
    <w:rsid w:val="00921F83"/>
    <w:rsid w:val="009238C2"/>
    <w:rsid w:val="009239B3"/>
    <w:rsid w:val="00924DEA"/>
    <w:rsid w:val="00930779"/>
    <w:rsid w:val="00932461"/>
    <w:rsid w:val="00932598"/>
    <w:rsid w:val="00936560"/>
    <w:rsid w:val="00936ED4"/>
    <w:rsid w:val="009375FF"/>
    <w:rsid w:val="0094089B"/>
    <w:rsid w:val="009417CD"/>
    <w:rsid w:val="009431DD"/>
    <w:rsid w:val="009439F4"/>
    <w:rsid w:val="00943F79"/>
    <w:rsid w:val="00945AD5"/>
    <w:rsid w:val="00945B53"/>
    <w:rsid w:val="00945E15"/>
    <w:rsid w:val="0095060B"/>
    <w:rsid w:val="00950E77"/>
    <w:rsid w:val="00952713"/>
    <w:rsid w:val="00952ADF"/>
    <w:rsid w:val="009543EB"/>
    <w:rsid w:val="009566C1"/>
    <w:rsid w:val="00957C3C"/>
    <w:rsid w:val="00957E66"/>
    <w:rsid w:val="00960431"/>
    <w:rsid w:val="00962AA9"/>
    <w:rsid w:val="00963233"/>
    <w:rsid w:val="009632E4"/>
    <w:rsid w:val="009636B8"/>
    <w:rsid w:val="0096493F"/>
    <w:rsid w:val="009660C1"/>
    <w:rsid w:val="00972F30"/>
    <w:rsid w:val="00976BC7"/>
    <w:rsid w:val="00977717"/>
    <w:rsid w:val="0098103E"/>
    <w:rsid w:val="0098587D"/>
    <w:rsid w:val="009913F1"/>
    <w:rsid w:val="00994D09"/>
    <w:rsid w:val="009A0318"/>
    <w:rsid w:val="009A0824"/>
    <w:rsid w:val="009A0DF5"/>
    <w:rsid w:val="009A0E74"/>
    <w:rsid w:val="009A5394"/>
    <w:rsid w:val="009A6FE8"/>
    <w:rsid w:val="009A7D7F"/>
    <w:rsid w:val="009B1F15"/>
    <w:rsid w:val="009B4231"/>
    <w:rsid w:val="009B46B3"/>
    <w:rsid w:val="009B68C3"/>
    <w:rsid w:val="009B6988"/>
    <w:rsid w:val="009B7374"/>
    <w:rsid w:val="009C277A"/>
    <w:rsid w:val="009C3266"/>
    <w:rsid w:val="009C4331"/>
    <w:rsid w:val="009C4D1D"/>
    <w:rsid w:val="009D1649"/>
    <w:rsid w:val="009D5A85"/>
    <w:rsid w:val="009E0660"/>
    <w:rsid w:val="009E1EEF"/>
    <w:rsid w:val="009E416A"/>
    <w:rsid w:val="009E44C1"/>
    <w:rsid w:val="009E5B34"/>
    <w:rsid w:val="009E6BD3"/>
    <w:rsid w:val="009E71C3"/>
    <w:rsid w:val="009F0E3F"/>
    <w:rsid w:val="009F2408"/>
    <w:rsid w:val="00A035F4"/>
    <w:rsid w:val="00A0364D"/>
    <w:rsid w:val="00A04800"/>
    <w:rsid w:val="00A07771"/>
    <w:rsid w:val="00A117BC"/>
    <w:rsid w:val="00A12EA4"/>
    <w:rsid w:val="00A13AFA"/>
    <w:rsid w:val="00A1521B"/>
    <w:rsid w:val="00A16689"/>
    <w:rsid w:val="00A17768"/>
    <w:rsid w:val="00A20A94"/>
    <w:rsid w:val="00A21038"/>
    <w:rsid w:val="00A2452E"/>
    <w:rsid w:val="00A269A0"/>
    <w:rsid w:val="00A26CCE"/>
    <w:rsid w:val="00A311B7"/>
    <w:rsid w:val="00A3275A"/>
    <w:rsid w:val="00A34011"/>
    <w:rsid w:val="00A36AC3"/>
    <w:rsid w:val="00A375EA"/>
    <w:rsid w:val="00A445C5"/>
    <w:rsid w:val="00A45930"/>
    <w:rsid w:val="00A464DA"/>
    <w:rsid w:val="00A474B5"/>
    <w:rsid w:val="00A53180"/>
    <w:rsid w:val="00A547C1"/>
    <w:rsid w:val="00A54FDA"/>
    <w:rsid w:val="00A5511C"/>
    <w:rsid w:val="00A56F48"/>
    <w:rsid w:val="00A5773E"/>
    <w:rsid w:val="00A60DB5"/>
    <w:rsid w:val="00A61382"/>
    <w:rsid w:val="00A63E39"/>
    <w:rsid w:val="00A648C1"/>
    <w:rsid w:val="00A65485"/>
    <w:rsid w:val="00A6624A"/>
    <w:rsid w:val="00A7097C"/>
    <w:rsid w:val="00A716D4"/>
    <w:rsid w:val="00A73E83"/>
    <w:rsid w:val="00A740CB"/>
    <w:rsid w:val="00A80FD9"/>
    <w:rsid w:val="00A82252"/>
    <w:rsid w:val="00A82B85"/>
    <w:rsid w:val="00A836FC"/>
    <w:rsid w:val="00A90268"/>
    <w:rsid w:val="00A91E01"/>
    <w:rsid w:val="00A94101"/>
    <w:rsid w:val="00A9439B"/>
    <w:rsid w:val="00A95962"/>
    <w:rsid w:val="00AA48EF"/>
    <w:rsid w:val="00AA53B4"/>
    <w:rsid w:val="00AA59D0"/>
    <w:rsid w:val="00AA5AD8"/>
    <w:rsid w:val="00AB0007"/>
    <w:rsid w:val="00AB19DC"/>
    <w:rsid w:val="00AB63E4"/>
    <w:rsid w:val="00AB6E12"/>
    <w:rsid w:val="00AC13C8"/>
    <w:rsid w:val="00AC1E6B"/>
    <w:rsid w:val="00AC3A99"/>
    <w:rsid w:val="00AC7E48"/>
    <w:rsid w:val="00AC7FE0"/>
    <w:rsid w:val="00AD002F"/>
    <w:rsid w:val="00AD07A6"/>
    <w:rsid w:val="00AD2C50"/>
    <w:rsid w:val="00AD2D55"/>
    <w:rsid w:val="00AD38D3"/>
    <w:rsid w:val="00AD4300"/>
    <w:rsid w:val="00AD4E22"/>
    <w:rsid w:val="00AD61AE"/>
    <w:rsid w:val="00AD6CFC"/>
    <w:rsid w:val="00AD70C1"/>
    <w:rsid w:val="00AE25AC"/>
    <w:rsid w:val="00AE461C"/>
    <w:rsid w:val="00AE7918"/>
    <w:rsid w:val="00AF304E"/>
    <w:rsid w:val="00AF3D04"/>
    <w:rsid w:val="00AF3F91"/>
    <w:rsid w:val="00AF48C3"/>
    <w:rsid w:val="00AF5BE9"/>
    <w:rsid w:val="00B00024"/>
    <w:rsid w:val="00B005BA"/>
    <w:rsid w:val="00B006D8"/>
    <w:rsid w:val="00B00AAB"/>
    <w:rsid w:val="00B00EFB"/>
    <w:rsid w:val="00B013D3"/>
    <w:rsid w:val="00B01889"/>
    <w:rsid w:val="00B02B1C"/>
    <w:rsid w:val="00B06A31"/>
    <w:rsid w:val="00B06ACE"/>
    <w:rsid w:val="00B07B2E"/>
    <w:rsid w:val="00B112D7"/>
    <w:rsid w:val="00B175EF"/>
    <w:rsid w:val="00B17A01"/>
    <w:rsid w:val="00B17B3F"/>
    <w:rsid w:val="00B2023A"/>
    <w:rsid w:val="00B21BAE"/>
    <w:rsid w:val="00B2235B"/>
    <w:rsid w:val="00B22493"/>
    <w:rsid w:val="00B2355F"/>
    <w:rsid w:val="00B2374B"/>
    <w:rsid w:val="00B2468A"/>
    <w:rsid w:val="00B25B12"/>
    <w:rsid w:val="00B30E3C"/>
    <w:rsid w:val="00B31696"/>
    <w:rsid w:val="00B31F53"/>
    <w:rsid w:val="00B33E52"/>
    <w:rsid w:val="00B33E60"/>
    <w:rsid w:val="00B37D53"/>
    <w:rsid w:val="00B400E7"/>
    <w:rsid w:val="00B44DA0"/>
    <w:rsid w:val="00B47B16"/>
    <w:rsid w:val="00B5217A"/>
    <w:rsid w:val="00B523EC"/>
    <w:rsid w:val="00B52EFA"/>
    <w:rsid w:val="00B56C0A"/>
    <w:rsid w:val="00B61C63"/>
    <w:rsid w:val="00B63A6F"/>
    <w:rsid w:val="00B64FF2"/>
    <w:rsid w:val="00B706D4"/>
    <w:rsid w:val="00B740F1"/>
    <w:rsid w:val="00B75B27"/>
    <w:rsid w:val="00B77C13"/>
    <w:rsid w:val="00B83836"/>
    <w:rsid w:val="00B83E65"/>
    <w:rsid w:val="00B84737"/>
    <w:rsid w:val="00B85C30"/>
    <w:rsid w:val="00B862DD"/>
    <w:rsid w:val="00B864BF"/>
    <w:rsid w:val="00B9098E"/>
    <w:rsid w:val="00B92AFD"/>
    <w:rsid w:val="00B93E37"/>
    <w:rsid w:val="00B9515E"/>
    <w:rsid w:val="00BA016A"/>
    <w:rsid w:val="00BA0523"/>
    <w:rsid w:val="00BA4140"/>
    <w:rsid w:val="00BB1388"/>
    <w:rsid w:val="00BB23F7"/>
    <w:rsid w:val="00BB37F1"/>
    <w:rsid w:val="00BB462B"/>
    <w:rsid w:val="00BB4763"/>
    <w:rsid w:val="00BB4D36"/>
    <w:rsid w:val="00BB4D6D"/>
    <w:rsid w:val="00BB664C"/>
    <w:rsid w:val="00BC0D41"/>
    <w:rsid w:val="00BC1D77"/>
    <w:rsid w:val="00BC24C2"/>
    <w:rsid w:val="00BC3DF2"/>
    <w:rsid w:val="00BC449E"/>
    <w:rsid w:val="00BC67DE"/>
    <w:rsid w:val="00BC691D"/>
    <w:rsid w:val="00BC6A34"/>
    <w:rsid w:val="00BC7045"/>
    <w:rsid w:val="00BC7731"/>
    <w:rsid w:val="00BC7BAF"/>
    <w:rsid w:val="00BD08B4"/>
    <w:rsid w:val="00BD094F"/>
    <w:rsid w:val="00BD2598"/>
    <w:rsid w:val="00BD7F5E"/>
    <w:rsid w:val="00BE2792"/>
    <w:rsid w:val="00BE2F08"/>
    <w:rsid w:val="00BE3AA2"/>
    <w:rsid w:val="00BE7885"/>
    <w:rsid w:val="00BF0A1A"/>
    <w:rsid w:val="00BF0BB9"/>
    <w:rsid w:val="00BF0E79"/>
    <w:rsid w:val="00BF12DC"/>
    <w:rsid w:val="00BF17F1"/>
    <w:rsid w:val="00BF20D4"/>
    <w:rsid w:val="00BF64FC"/>
    <w:rsid w:val="00BF69C0"/>
    <w:rsid w:val="00BF6C47"/>
    <w:rsid w:val="00BF7585"/>
    <w:rsid w:val="00C0144F"/>
    <w:rsid w:val="00C04537"/>
    <w:rsid w:val="00C0582D"/>
    <w:rsid w:val="00C0798B"/>
    <w:rsid w:val="00C1021D"/>
    <w:rsid w:val="00C10B86"/>
    <w:rsid w:val="00C1286F"/>
    <w:rsid w:val="00C12B67"/>
    <w:rsid w:val="00C143CE"/>
    <w:rsid w:val="00C155CB"/>
    <w:rsid w:val="00C16EFA"/>
    <w:rsid w:val="00C221E2"/>
    <w:rsid w:val="00C22D14"/>
    <w:rsid w:val="00C24A9B"/>
    <w:rsid w:val="00C31735"/>
    <w:rsid w:val="00C31758"/>
    <w:rsid w:val="00C32798"/>
    <w:rsid w:val="00C33616"/>
    <w:rsid w:val="00C3376C"/>
    <w:rsid w:val="00C344ED"/>
    <w:rsid w:val="00C35566"/>
    <w:rsid w:val="00C369FC"/>
    <w:rsid w:val="00C425DC"/>
    <w:rsid w:val="00C435C7"/>
    <w:rsid w:val="00C44B79"/>
    <w:rsid w:val="00C46694"/>
    <w:rsid w:val="00C47C6D"/>
    <w:rsid w:val="00C47F17"/>
    <w:rsid w:val="00C50475"/>
    <w:rsid w:val="00C51312"/>
    <w:rsid w:val="00C517AA"/>
    <w:rsid w:val="00C51B4E"/>
    <w:rsid w:val="00C52054"/>
    <w:rsid w:val="00C522DD"/>
    <w:rsid w:val="00C5785B"/>
    <w:rsid w:val="00C609F6"/>
    <w:rsid w:val="00C61E73"/>
    <w:rsid w:val="00C654EB"/>
    <w:rsid w:val="00C65AF4"/>
    <w:rsid w:val="00C67C66"/>
    <w:rsid w:val="00C71AC1"/>
    <w:rsid w:val="00C72060"/>
    <w:rsid w:val="00C7343C"/>
    <w:rsid w:val="00C73896"/>
    <w:rsid w:val="00C73F37"/>
    <w:rsid w:val="00C745C4"/>
    <w:rsid w:val="00C7461A"/>
    <w:rsid w:val="00C758CE"/>
    <w:rsid w:val="00C77FB3"/>
    <w:rsid w:val="00C808DE"/>
    <w:rsid w:val="00C81266"/>
    <w:rsid w:val="00C86710"/>
    <w:rsid w:val="00C87A47"/>
    <w:rsid w:val="00C90381"/>
    <w:rsid w:val="00C90C59"/>
    <w:rsid w:val="00C91ADA"/>
    <w:rsid w:val="00C93F5D"/>
    <w:rsid w:val="00C9428B"/>
    <w:rsid w:val="00C9585D"/>
    <w:rsid w:val="00C967D6"/>
    <w:rsid w:val="00C97266"/>
    <w:rsid w:val="00CA02EA"/>
    <w:rsid w:val="00CA2F5C"/>
    <w:rsid w:val="00CA4658"/>
    <w:rsid w:val="00CA5CA8"/>
    <w:rsid w:val="00CA61C6"/>
    <w:rsid w:val="00CA7594"/>
    <w:rsid w:val="00CA7958"/>
    <w:rsid w:val="00CB1460"/>
    <w:rsid w:val="00CB1A85"/>
    <w:rsid w:val="00CB3D34"/>
    <w:rsid w:val="00CB6F7D"/>
    <w:rsid w:val="00CB7915"/>
    <w:rsid w:val="00CC6833"/>
    <w:rsid w:val="00CD0F22"/>
    <w:rsid w:val="00CD16E7"/>
    <w:rsid w:val="00CD1A3A"/>
    <w:rsid w:val="00CD47B3"/>
    <w:rsid w:val="00CD5428"/>
    <w:rsid w:val="00CD7CA4"/>
    <w:rsid w:val="00CE0AB6"/>
    <w:rsid w:val="00CE1C35"/>
    <w:rsid w:val="00CE5932"/>
    <w:rsid w:val="00CE6418"/>
    <w:rsid w:val="00CF566E"/>
    <w:rsid w:val="00CF6024"/>
    <w:rsid w:val="00CF63EA"/>
    <w:rsid w:val="00D0119D"/>
    <w:rsid w:val="00D03E42"/>
    <w:rsid w:val="00D04472"/>
    <w:rsid w:val="00D07AD7"/>
    <w:rsid w:val="00D07C78"/>
    <w:rsid w:val="00D11BE1"/>
    <w:rsid w:val="00D11E3B"/>
    <w:rsid w:val="00D1234C"/>
    <w:rsid w:val="00D13135"/>
    <w:rsid w:val="00D14101"/>
    <w:rsid w:val="00D1441F"/>
    <w:rsid w:val="00D144A3"/>
    <w:rsid w:val="00D14F5B"/>
    <w:rsid w:val="00D24FA9"/>
    <w:rsid w:val="00D25F9D"/>
    <w:rsid w:val="00D266A4"/>
    <w:rsid w:val="00D26B7C"/>
    <w:rsid w:val="00D27884"/>
    <w:rsid w:val="00D3239E"/>
    <w:rsid w:val="00D33622"/>
    <w:rsid w:val="00D33E7E"/>
    <w:rsid w:val="00D354E7"/>
    <w:rsid w:val="00D42F59"/>
    <w:rsid w:val="00D44B0E"/>
    <w:rsid w:val="00D45253"/>
    <w:rsid w:val="00D4535D"/>
    <w:rsid w:val="00D47306"/>
    <w:rsid w:val="00D475E8"/>
    <w:rsid w:val="00D47D00"/>
    <w:rsid w:val="00D51D31"/>
    <w:rsid w:val="00D51DA9"/>
    <w:rsid w:val="00D51EEF"/>
    <w:rsid w:val="00D527D5"/>
    <w:rsid w:val="00D533BD"/>
    <w:rsid w:val="00D54866"/>
    <w:rsid w:val="00D561C9"/>
    <w:rsid w:val="00D56FFA"/>
    <w:rsid w:val="00D603F7"/>
    <w:rsid w:val="00D606C4"/>
    <w:rsid w:val="00D6282E"/>
    <w:rsid w:val="00D674D6"/>
    <w:rsid w:val="00D70A2F"/>
    <w:rsid w:val="00D71210"/>
    <w:rsid w:val="00D71E98"/>
    <w:rsid w:val="00D73151"/>
    <w:rsid w:val="00D738EB"/>
    <w:rsid w:val="00D7635F"/>
    <w:rsid w:val="00D76715"/>
    <w:rsid w:val="00D802AD"/>
    <w:rsid w:val="00D817F3"/>
    <w:rsid w:val="00D82CE0"/>
    <w:rsid w:val="00D842ED"/>
    <w:rsid w:val="00D8774D"/>
    <w:rsid w:val="00D90F47"/>
    <w:rsid w:val="00D91B2E"/>
    <w:rsid w:val="00D92F61"/>
    <w:rsid w:val="00D92FFB"/>
    <w:rsid w:val="00D93CF3"/>
    <w:rsid w:val="00D946BF"/>
    <w:rsid w:val="00D95E19"/>
    <w:rsid w:val="00D96646"/>
    <w:rsid w:val="00D97380"/>
    <w:rsid w:val="00DA055E"/>
    <w:rsid w:val="00DA0CEB"/>
    <w:rsid w:val="00DA0F12"/>
    <w:rsid w:val="00DA1D74"/>
    <w:rsid w:val="00DA1E83"/>
    <w:rsid w:val="00DA30F6"/>
    <w:rsid w:val="00DA61EF"/>
    <w:rsid w:val="00DB022D"/>
    <w:rsid w:val="00DB05A9"/>
    <w:rsid w:val="00DB0949"/>
    <w:rsid w:val="00DB2611"/>
    <w:rsid w:val="00DB3A1F"/>
    <w:rsid w:val="00DB3EA2"/>
    <w:rsid w:val="00DB417B"/>
    <w:rsid w:val="00DB4BCF"/>
    <w:rsid w:val="00DB6AE8"/>
    <w:rsid w:val="00DB7001"/>
    <w:rsid w:val="00DC0A8C"/>
    <w:rsid w:val="00DC30BC"/>
    <w:rsid w:val="00DC5FD6"/>
    <w:rsid w:val="00DC6EB1"/>
    <w:rsid w:val="00DD1830"/>
    <w:rsid w:val="00DD1CD1"/>
    <w:rsid w:val="00DD23AD"/>
    <w:rsid w:val="00DD28F2"/>
    <w:rsid w:val="00DD4908"/>
    <w:rsid w:val="00DD5EB5"/>
    <w:rsid w:val="00DE4E93"/>
    <w:rsid w:val="00DE6A6B"/>
    <w:rsid w:val="00DE7605"/>
    <w:rsid w:val="00DE7B5D"/>
    <w:rsid w:val="00DF06A2"/>
    <w:rsid w:val="00DF0C78"/>
    <w:rsid w:val="00DF1578"/>
    <w:rsid w:val="00DF2559"/>
    <w:rsid w:val="00DF2762"/>
    <w:rsid w:val="00E0133C"/>
    <w:rsid w:val="00E01CCB"/>
    <w:rsid w:val="00E020FC"/>
    <w:rsid w:val="00E0273C"/>
    <w:rsid w:val="00E042D6"/>
    <w:rsid w:val="00E066DD"/>
    <w:rsid w:val="00E0785A"/>
    <w:rsid w:val="00E10DFC"/>
    <w:rsid w:val="00E12520"/>
    <w:rsid w:val="00E135CB"/>
    <w:rsid w:val="00E13C01"/>
    <w:rsid w:val="00E14EAD"/>
    <w:rsid w:val="00E16B34"/>
    <w:rsid w:val="00E21246"/>
    <w:rsid w:val="00E21C39"/>
    <w:rsid w:val="00E24041"/>
    <w:rsid w:val="00E24DC5"/>
    <w:rsid w:val="00E25344"/>
    <w:rsid w:val="00E253BB"/>
    <w:rsid w:val="00E2548C"/>
    <w:rsid w:val="00E26C7D"/>
    <w:rsid w:val="00E32734"/>
    <w:rsid w:val="00E337A8"/>
    <w:rsid w:val="00E33DEB"/>
    <w:rsid w:val="00E3523D"/>
    <w:rsid w:val="00E37F95"/>
    <w:rsid w:val="00E408FA"/>
    <w:rsid w:val="00E411EF"/>
    <w:rsid w:val="00E41981"/>
    <w:rsid w:val="00E42C1D"/>
    <w:rsid w:val="00E44471"/>
    <w:rsid w:val="00E44F11"/>
    <w:rsid w:val="00E45E4F"/>
    <w:rsid w:val="00E46156"/>
    <w:rsid w:val="00E46360"/>
    <w:rsid w:val="00E469F0"/>
    <w:rsid w:val="00E47141"/>
    <w:rsid w:val="00E475F2"/>
    <w:rsid w:val="00E50393"/>
    <w:rsid w:val="00E52844"/>
    <w:rsid w:val="00E54A00"/>
    <w:rsid w:val="00E55840"/>
    <w:rsid w:val="00E56BA5"/>
    <w:rsid w:val="00E61A35"/>
    <w:rsid w:val="00E62C27"/>
    <w:rsid w:val="00E63C80"/>
    <w:rsid w:val="00E65AD3"/>
    <w:rsid w:val="00E6600E"/>
    <w:rsid w:val="00E66826"/>
    <w:rsid w:val="00E701AE"/>
    <w:rsid w:val="00E7121D"/>
    <w:rsid w:val="00E71B95"/>
    <w:rsid w:val="00E75704"/>
    <w:rsid w:val="00E75875"/>
    <w:rsid w:val="00E802B8"/>
    <w:rsid w:val="00E85038"/>
    <w:rsid w:val="00E85DA5"/>
    <w:rsid w:val="00E8681D"/>
    <w:rsid w:val="00E91316"/>
    <w:rsid w:val="00E923B8"/>
    <w:rsid w:val="00E93183"/>
    <w:rsid w:val="00E94ACF"/>
    <w:rsid w:val="00E95A7E"/>
    <w:rsid w:val="00E95AB7"/>
    <w:rsid w:val="00E9648D"/>
    <w:rsid w:val="00E96669"/>
    <w:rsid w:val="00EA0346"/>
    <w:rsid w:val="00EA1DEA"/>
    <w:rsid w:val="00EA26B8"/>
    <w:rsid w:val="00EA2BA8"/>
    <w:rsid w:val="00EA3758"/>
    <w:rsid w:val="00EA4E79"/>
    <w:rsid w:val="00EA53CC"/>
    <w:rsid w:val="00EA7323"/>
    <w:rsid w:val="00EA7DDA"/>
    <w:rsid w:val="00EB3A58"/>
    <w:rsid w:val="00EB742D"/>
    <w:rsid w:val="00EB7444"/>
    <w:rsid w:val="00EC095A"/>
    <w:rsid w:val="00EC19AB"/>
    <w:rsid w:val="00EC1F45"/>
    <w:rsid w:val="00EC5234"/>
    <w:rsid w:val="00ED0308"/>
    <w:rsid w:val="00ED0343"/>
    <w:rsid w:val="00ED1B24"/>
    <w:rsid w:val="00ED29F3"/>
    <w:rsid w:val="00ED58BC"/>
    <w:rsid w:val="00ED6A71"/>
    <w:rsid w:val="00ED7C45"/>
    <w:rsid w:val="00EE01D2"/>
    <w:rsid w:val="00EE0F51"/>
    <w:rsid w:val="00EE24FD"/>
    <w:rsid w:val="00EE2BAA"/>
    <w:rsid w:val="00EE4990"/>
    <w:rsid w:val="00EE54D8"/>
    <w:rsid w:val="00EE5731"/>
    <w:rsid w:val="00EE594B"/>
    <w:rsid w:val="00EF0AA1"/>
    <w:rsid w:val="00EF2B0A"/>
    <w:rsid w:val="00EF4AC5"/>
    <w:rsid w:val="00EF4FF6"/>
    <w:rsid w:val="00EF59AA"/>
    <w:rsid w:val="00EF7A6F"/>
    <w:rsid w:val="00F0061E"/>
    <w:rsid w:val="00F00828"/>
    <w:rsid w:val="00F0091B"/>
    <w:rsid w:val="00F01296"/>
    <w:rsid w:val="00F0154B"/>
    <w:rsid w:val="00F0422D"/>
    <w:rsid w:val="00F0462E"/>
    <w:rsid w:val="00F04FA7"/>
    <w:rsid w:val="00F07D06"/>
    <w:rsid w:val="00F113CC"/>
    <w:rsid w:val="00F15B24"/>
    <w:rsid w:val="00F16F3F"/>
    <w:rsid w:val="00F174B0"/>
    <w:rsid w:val="00F20035"/>
    <w:rsid w:val="00F21930"/>
    <w:rsid w:val="00F2221B"/>
    <w:rsid w:val="00F22826"/>
    <w:rsid w:val="00F27F79"/>
    <w:rsid w:val="00F309BB"/>
    <w:rsid w:val="00F32ECA"/>
    <w:rsid w:val="00F33B1C"/>
    <w:rsid w:val="00F346BD"/>
    <w:rsid w:val="00F35997"/>
    <w:rsid w:val="00F36342"/>
    <w:rsid w:val="00F41F10"/>
    <w:rsid w:val="00F42791"/>
    <w:rsid w:val="00F44C28"/>
    <w:rsid w:val="00F47248"/>
    <w:rsid w:val="00F50BC1"/>
    <w:rsid w:val="00F50F8A"/>
    <w:rsid w:val="00F524E2"/>
    <w:rsid w:val="00F56687"/>
    <w:rsid w:val="00F6025F"/>
    <w:rsid w:val="00F60485"/>
    <w:rsid w:val="00F606CE"/>
    <w:rsid w:val="00F621C9"/>
    <w:rsid w:val="00F62764"/>
    <w:rsid w:val="00F64044"/>
    <w:rsid w:val="00F6537B"/>
    <w:rsid w:val="00F65868"/>
    <w:rsid w:val="00F65902"/>
    <w:rsid w:val="00F71B2E"/>
    <w:rsid w:val="00F73746"/>
    <w:rsid w:val="00F7383D"/>
    <w:rsid w:val="00F73A4F"/>
    <w:rsid w:val="00F74B2D"/>
    <w:rsid w:val="00F75771"/>
    <w:rsid w:val="00F8649B"/>
    <w:rsid w:val="00F87447"/>
    <w:rsid w:val="00F9230B"/>
    <w:rsid w:val="00F94B5F"/>
    <w:rsid w:val="00F96CA6"/>
    <w:rsid w:val="00F970D8"/>
    <w:rsid w:val="00F978C4"/>
    <w:rsid w:val="00FA4535"/>
    <w:rsid w:val="00FA4EF1"/>
    <w:rsid w:val="00FA547F"/>
    <w:rsid w:val="00FA5B32"/>
    <w:rsid w:val="00FA5D22"/>
    <w:rsid w:val="00FA5FB8"/>
    <w:rsid w:val="00FA6E20"/>
    <w:rsid w:val="00FA7B4C"/>
    <w:rsid w:val="00FB074F"/>
    <w:rsid w:val="00FB0AE1"/>
    <w:rsid w:val="00FB13DD"/>
    <w:rsid w:val="00FB3E53"/>
    <w:rsid w:val="00FB4363"/>
    <w:rsid w:val="00FB52DE"/>
    <w:rsid w:val="00FB5B43"/>
    <w:rsid w:val="00FB6BE2"/>
    <w:rsid w:val="00FB6CCC"/>
    <w:rsid w:val="00FC0047"/>
    <w:rsid w:val="00FC3D62"/>
    <w:rsid w:val="00FC4621"/>
    <w:rsid w:val="00FC4ABA"/>
    <w:rsid w:val="00FC4B78"/>
    <w:rsid w:val="00FC4E2A"/>
    <w:rsid w:val="00FC6014"/>
    <w:rsid w:val="00FC792C"/>
    <w:rsid w:val="00FD061D"/>
    <w:rsid w:val="00FD151B"/>
    <w:rsid w:val="00FD3844"/>
    <w:rsid w:val="00FD3CA3"/>
    <w:rsid w:val="00FD4050"/>
    <w:rsid w:val="00FD5772"/>
    <w:rsid w:val="00FD67A1"/>
    <w:rsid w:val="00FE0F77"/>
    <w:rsid w:val="00FE73DC"/>
    <w:rsid w:val="00FE7950"/>
    <w:rsid w:val="00FE7E76"/>
    <w:rsid w:val="00FE7ECD"/>
    <w:rsid w:val="00FE7F2F"/>
    <w:rsid w:val="00FF0564"/>
    <w:rsid w:val="00FF174F"/>
    <w:rsid w:val="00FF2642"/>
    <w:rsid w:val="00FF5111"/>
    <w:rsid w:val="00FF5A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ru v:ext="edit" colors="#ff67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34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66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inpoc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EE00-9512-4D14-85F1-276D6C28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GlBuh</cp:lastModifiedBy>
  <cp:revision>145</cp:revision>
  <cp:lastPrinted>2019-05-21T05:45:00Z</cp:lastPrinted>
  <dcterms:created xsi:type="dcterms:W3CDTF">2018-04-25T04:56:00Z</dcterms:created>
  <dcterms:modified xsi:type="dcterms:W3CDTF">2021-01-20T14:04:00Z</dcterms:modified>
</cp:coreProperties>
</file>