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A15" w:rsidRPr="005E7A15" w:rsidRDefault="005E7A15" w:rsidP="005E7A15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eastAsiaTheme="minorEastAsia" w:hAnsi="PT Astra Serif" w:cs="Calibri"/>
          <w:b/>
          <w:sz w:val="28"/>
          <w:szCs w:val="28"/>
          <w:lang w:eastAsia="ru-RU"/>
        </w:rPr>
      </w:pPr>
      <w:r w:rsidRPr="005E7A15">
        <w:rPr>
          <w:rFonts w:ascii="PT Astra Serif" w:eastAsiaTheme="minorEastAsia" w:hAnsi="PT Astra Serif" w:cs="Calibri"/>
          <w:b/>
          <w:sz w:val="28"/>
          <w:szCs w:val="28"/>
          <w:lang w:eastAsia="ru-RU"/>
        </w:rPr>
        <w:t>Карточка № 7</w:t>
      </w:r>
    </w:p>
    <w:p w:rsidR="005E7A15" w:rsidRPr="005E7A15" w:rsidRDefault="005E7A15" w:rsidP="005E7A15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eastAsiaTheme="minorEastAsia" w:hAnsi="PT Astra Serif" w:cs="Calibri"/>
          <w:b/>
          <w:sz w:val="28"/>
          <w:szCs w:val="28"/>
          <w:lang w:eastAsia="ru-RU"/>
        </w:rPr>
      </w:pPr>
      <w:r w:rsidRPr="005E7A15">
        <w:rPr>
          <w:rFonts w:ascii="PT Astra Serif" w:eastAsiaTheme="minorEastAsia" w:hAnsi="PT Astra Serif" w:cs="Calibri"/>
          <w:b/>
          <w:sz w:val="28"/>
          <w:szCs w:val="28"/>
          <w:lang w:eastAsia="ru-RU"/>
        </w:rPr>
        <w:t>свободной производственной площадки и оборудования,</w:t>
      </w:r>
    </w:p>
    <w:p w:rsidR="005E7A15" w:rsidRPr="005E7A15" w:rsidRDefault="005E7A15" w:rsidP="005E7A15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eastAsiaTheme="minorEastAsia" w:hAnsi="PT Astra Serif" w:cs="Calibri"/>
          <w:b/>
          <w:sz w:val="28"/>
          <w:szCs w:val="28"/>
          <w:lang w:eastAsia="ru-RU"/>
        </w:rPr>
      </w:pPr>
      <w:r w:rsidRPr="005E7A15">
        <w:rPr>
          <w:rFonts w:ascii="PT Astra Serif" w:eastAsiaTheme="minorEastAsia" w:hAnsi="PT Astra Serif" w:cs="Calibri"/>
          <w:b/>
          <w:sz w:val="28"/>
          <w:szCs w:val="28"/>
          <w:lang w:eastAsia="ru-RU"/>
        </w:rPr>
        <w:t>территории для застройки</w:t>
      </w:r>
    </w:p>
    <w:p w:rsidR="005E7A15" w:rsidRPr="005E7A15" w:rsidRDefault="005E7A15" w:rsidP="005E7A15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Theme="minorEastAsia" w:hAnsi="PT Astra Serif" w:cs="Calibri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8"/>
        <w:gridCol w:w="2204"/>
        <w:gridCol w:w="2389"/>
        <w:gridCol w:w="3062"/>
        <w:gridCol w:w="2448"/>
        <w:gridCol w:w="3973"/>
      </w:tblGrid>
      <w:tr w:rsidR="005E7A15" w:rsidRPr="005E7A15" w:rsidTr="006166B3">
        <w:tc>
          <w:tcPr>
            <w:tcW w:w="210" w:type="pct"/>
            <w:vMerge w:val="restart"/>
          </w:tcPr>
          <w:p w:rsidR="005E7A15" w:rsidRPr="005E7A15" w:rsidRDefault="005E7A15" w:rsidP="005E7A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Theme="minorEastAsia" w:hAnsi="PT Astra Serif" w:cs="Calibri"/>
                <w:lang w:eastAsia="ru-RU"/>
              </w:rPr>
            </w:pPr>
            <w:r w:rsidRPr="005E7A15">
              <w:rPr>
                <w:rFonts w:ascii="PT Astra Serif" w:eastAsiaTheme="minorEastAsia" w:hAnsi="PT Astra Serif" w:cs="Calibri"/>
                <w:lang w:eastAsia="ru-RU"/>
              </w:rPr>
              <w:t xml:space="preserve">№ </w:t>
            </w:r>
            <w:proofErr w:type="gramStart"/>
            <w:r w:rsidRPr="005E7A15">
              <w:rPr>
                <w:rFonts w:ascii="PT Astra Serif" w:eastAsiaTheme="minorEastAsia" w:hAnsi="PT Astra Serif" w:cs="Calibri"/>
                <w:lang w:eastAsia="ru-RU"/>
              </w:rPr>
              <w:t>п</w:t>
            </w:r>
            <w:proofErr w:type="gramEnd"/>
            <w:r w:rsidRPr="005E7A15">
              <w:rPr>
                <w:rFonts w:ascii="PT Astra Serif" w:eastAsiaTheme="minorEastAsia" w:hAnsi="PT Astra Serif" w:cs="Calibri"/>
                <w:lang w:eastAsia="ru-RU"/>
              </w:rPr>
              <w:t>/п</w:t>
            </w:r>
          </w:p>
        </w:tc>
        <w:tc>
          <w:tcPr>
            <w:tcW w:w="4790" w:type="pct"/>
            <w:gridSpan w:val="5"/>
          </w:tcPr>
          <w:p w:rsidR="005E7A15" w:rsidRPr="005E7A15" w:rsidRDefault="005E7A15" w:rsidP="005E7A1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PT Astra Serif" w:eastAsiaTheme="minorEastAsia" w:hAnsi="PT Astra Serif" w:cs="Calibri"/>
                <w:lang w:eastAsia="ru-RU"/>
              </w:rPr>
            </w:pPr>
            <w:r w:rsidRPr="005E7A15">
              <w:rPr>
                <w:rFonts w:ascii="PT Astra Serif" w:eastAsiaTheme="minorEastAsia" w:hAnsi="PT Astra Serif" w:cs="Calibri"/>
                <w:lang w:eastAsia="ru-RU"/>
              </w:rPr>
              <w:t>Общая информация</w:t>
            </w:r>
          </w:p>
        </w:tc>
      </w:tr>
      <w:tr w:rsidR="005E7A15" w:rsidRPr="005E7A15" w:rsidTr="006166B3">
        <w:tc>
          <w:tcPr>
            <w:tcW w:w="210" w:type="pct"/>
            <w:vMerge/>
          </w:tcPr>
          <w:p w:rsidR="005E7A15" w:rsidRPr="005E7A15" w:rsidRDefault="005E7A15" w:rsidP="005E7A15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Theme="minorEastAsia" w:hAnsi="PT Astra Serif" w:cs="Calibri"/>
                <w:lang w:eastAsia="ru-RU"/>
              </w:rPr>
            </w:pPr>
          </w:p>
        </w:tc>
        <w:tc>
          <w:tcPr>
            <w:tcW w:w="750" w:type="pct"/>
          </w:tcPr>
          <w:p w:rsidR="005E7A15" w:rsidRPr="005E7A15" w:rsidRDefault="005E7A15" w:rsidP="005E7A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Theme="minorEastAsia" w:hAnsi="PT Astra Serif" w:cs="Calibri"/>
                <w:lang w:eastAsia="ru-RU"/>
              </w:rPr>
            </w:pPr>
            <w:r w:rsidRPr="005E7A15">
              <w:rPr>
                <w:rFonts w:ascii="PT Astra Serif" w:eastAsiaTheme="minorEastAsia" w:hAnsi="PT Astra Serif" w:cs="Calibri"/>
                <w:lang w:eastAsia="ru-RU"/>
              </w:rPr>
              <w:t>муниципальное образование</w:t>
            </w:r>
          </w:p>
        </w:tc>
        <w:tc>
          <w:tcPr>
            <w:tcW w:w="813" w:type="pct"/>
          </w:tcPr>
          <w:p w:rsidR="005E7A15" w:rsidRPr="005E7A15" w:rsidRDefault="005E7A15" w:rsidP="005E7A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Theme="minorEastAsia" w:hAnsi="PT Astra Serif" w:cs="Calibri"/>
                <w:lang w:eastAsia="ru-RU"/>
              </w:rPr>
            </w:pPr>
            <w:r w:rsidRPr="005E7A15">
              <w:rPr>
                <w:rFonts w:ascii="PT Astra Serif" w:eastAsiaTheme="minorEastAsia" w:hAnsi="PT Astra Serif" w:cs="Calibri"/>
                <w:lang w:eastAsia="ru-RU"/>
              </w:rPr>
              <w:t>наименование площадки</w:t>
            </w:r>
          </w:p>
        </w:tc>
        <w:tc>
          <w:tcPr>
            <w:tcW w:w="1042" w:type="pct"/>
          </w:tcPr>
          <w:p w:rsidR="005E7A15" w:rsidRPr="005E7A15" w:rsidRDefault="005E7A15" w:rsidP="005E7A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Theme="minorEastAsia" w:hAnsi="PT Astra Serif" w:cs="Calibri"/>
                <w:lang w:eastAsia="ru-RU"/>
              </w:rPr>
            </w:pPr>
            <w:r w:rsidRPr="005E7A15">
              <w:rPr>
                <w:rFonts w:ascii="PT Astra Serif" w:eastAsiaTheme="minorEastAsia" w:hAnsi="PT Astra Serif" w:cs="Calibri"/>
                <w:lang w:eastAsia="ru-RU"/>
              </w:rPr>
              <w:t>кадастровый номер земельного участка</w:t>
            </w:r>
          </w:p>
        </w:tc>
        <w:tc>
          <w:tcPr>
            <w:tcW w:w="833" w:type="pct"/>
          </w:tcPr>
          <w:p w:rsidR="005E7A15" w:rsidRPr="005E7A15" w:rsidRDefault="005E7A15" w:rsidP="005E7A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Theme="minorEastAsia" w:hAnsi="PT Astra Serif" w:cs="Calibri"/>
                <w:lang w:eastAsia="ru-RU"/>
              </w:rPr>
            </w:pPr>
            <w:r w:rsidRPr="005E7A15">
              <w:rPr>
                <w:rFonts w:ascii="PT Astra Serif" w:eastAsiaTheme="minorEastAsia" w:hAnsi="PT Astra Serif" w:cs="Calibri"/>
                <w:lang w:eastAsia="ru-RU"/>
              </w:rPr>
              <w:t>категория земель</w:t>
            </w:r>
          </w:p>
        </w:tc>
        <w:tc>
          <w:tcPr>
            <w:tcW w:w="1353" w:type="pct"/>
          </w:tcPr>
          <w:p w:rsidR="005E7A15" w:rsidRPr="005E7A15" w:rsidRDefault="005E7A15" w:rsidP="005E7A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Theme="minorEastAsia" w:hAnsi="PT Astra Serif" w:cs="Calibri"/>
                <w:lang w:eastAsia="ru-RU"/>
              </w:rPr>
            </w:pPr>
            <w:r w:rsidRPr="005E7A15">
              <w:rPr>
                <w:rFonts w:ascii="PT Astra Serif" w:eastAsiaTheme="minorEastAsia" w:hAnsi="PT Astra Serif" w:cs="Calibri"/>
                <w:lang w:eastAsia="ru-RU"/>
              </w:rPr>
              <w:t>вид разрешенного использования земельного участка</w:t>
            </w:r>
          </w:p>
        </w:tc>
      </w:tr>
      <w:tr w:rsidR="005E7A15" w:rsidRPr="005E7A15" w:rsidTr="006166B3">
        <w:tc>
          <w:tcPr>
            <w:tcW w:w="210" w:type="pct"/>
          </w:tcPr>
          <w:p w:rsidR="005E7A15" w:rsidRPr="005E7A15" w:rsidRDefault="005E7A15" w:rsidP="005E7A15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Theme="minorEastAsia" w:hAnsi="PT Astra Serif" w:cs="Calibri"/>
                <w:lang w:eastAsia="ru-RU"/>
              </w:rPr>
            </w:pPr>
          </w:p>
          <w:p w:rsidR="005E7A15" w:rsidRPr="005E7A15" w:rsidRDefault="005E7A15" w:rsidP="005E7A15">
            <w:pPr>
              <w:rPr>
                <w:rFonts w:ascii="PT Astra Serif" w:hAnsi="PT Astra Serif"/>
                <w:lang w:eastAsia="ru-RU"/>
              </w:rPr>
            </w:pPr>
            <w:r w:rsidRPr="005E7A15">
              <w:rPr>
                <w:rFonts w:ascii="PT Astra Serif" w:hAnsi="PT Astra Serif"/>
                <w:lang w:eastAsia="ru-RU"/>
              </w:rPr>
              <w:t>7.</w:t>
            </w:r>
          </w:p>
        </w:tc>
        <w:tc>
          <w:tcPr>
            <w:tcW w:w="750" w:type="pct"/>
          </w:tcPr>
          <w:p w:rsidR="005E7A15" w:rsidRPr="005E7A15" w:rsidRDefault="005E7A15" w:rsidP="005E7A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Theme="minorEastAsia" w:hAnsi="PT Astra Serif" w:cs="Calibri"/>
                <w:sz w:val="20"/>
                <w:szCs w:val="20"/>
                <w:lang w:eastAsia="ru-RU"/>
              </w:rPr>
            </w:pPr>
            <w:r w:rsidRPr="005E7A15">
              <w:rPr>
                <w:rFonts w:ascii="PT Astra Serif" w:eastAsiaTheme="minorEastAsia" w:hAnsi="PT Astra Serif" w:cs="Calibri"/>
                <w:sz w:val="20"/>
                <w:szCs w:val="20"/>
                <w:lang w:eastAsia="ru-RU"/>
              </w:rPr>
              <w:t>Духовницкий район, Духовницкое МО</w:t>
            </w:r>
          </w:p>
        </w:tc>
        <w:tc>
          <w:tcPr>
            <w:tcW w:w="813" w:type="pct"/>
          </w:tcPr>
          <w:p w:rsidR="005E7A15" w:rsidRPr="005E7A15" w:rsidRDefault="005E7A15" w:rsidP="005E7A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Theme="minorEastAsia" w:hAnsi="PT Astra Serif" w:cs="Calibri"/>
                <w:sz w:val="20"/>
                <w:szCs w:val="20"/>
                <w:lang w:eastAsia="ru-RU"/>
              </w:rPr>
            </w:pPr>
            <w:r w:rsidRPr="005E7A15">
              <w:rPr>
                <w:rFonts w:ascii="PT Astra Serif" w:eastAsiaTheme="minorEastAsia" w:hAnsi="PT Astra Serif" w:cs="Calibri"/>
                <w:sz w:val="20"/>
                <w:szCs w:val="20"/>
                <w:lang w:eastAsia="ru-RU"/>
              </w:rPr>
              <w:t>Территория с застройкой</w:t>
            </w:r>
          </w:p>
        </w:tc>
        <w:tc>
          <w:tcPr>
            <w:tcW w:w="1042" w:type="pct"/>
          </w:tcPr>
          <w:p w:rsidR="005E7A15" w:rsidRPr="005E7A15" w:rsidRDefault="005E7A15" w:rsidP="005E7A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Theme="minorEastAsia" w:hAnsi="PT Astra Serif" w:cs="Calibri"/>
                <w:lang w:eastAsia="ru-RU"/>
              </w:rPr>
            </w:pPr>
            <w:r w:rsidRPr="005E7A15">
              <w:rPr>
                <w:rFonts w:ascii="PT Astra Serif" w:eastAsiaTheme="minorEastAsia" w:hAnsi="PT Astra Serif" w:cs="Calibri"/>
                <w:sz w:val="20"/>
                <w:szCs w:val="20"/>
                <w:lang w:eastAsia="ru-RU"/>
              </w:rPr>
              <w:t>64:11:160501:2570</w:t>
            </w:r>
          </w:p>
        </w:tc>
        <w:tc>
          <w:tcPr>
            <w:tcW w:w="833" w:type="pct"/>
          </w:tcPr>
          <w:p w:rsidR="005E7A15" w:rsidRPr="005E7A15" w:rsidRDefault="005E7A15" w:rsidP="005E7A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Theme="minorEastAsia" w:hAnsi="PT Astra Serif" w:cs="Calibri"/>
                <w:lang w:eastAsia="ru-RU"/>
              </w:rPr>
            </w:pPr>
            <w:r w:rsidRPr="005E7A15">
              <w:rPr>
                <w:rFonts w:ascii="PT Astra Serif" w:eastAsiaTheme="minorEastAsia" w:hAnsi="PT Astra Serif" w:cs="Calibri"/>
                <w:lang w:eastAsia="ru-RU"/>
              </w:rPr>
              <w:t>Земли населенных пунктов</w:t>
            </w:r>
          </w:p>
        </w:tc>
        <w:tc>
          <w:tcPr>
            <w:tcW w:w="1353" w:type="pct"/>
          </w:tcPr>
          <w:p w:rsidR="005E7A15" w:rsidRPr="005E7A15" w:rsidRDefault="005E7A15" w:rsidP="005E7A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Theme="minorEastAsia" w:hAnsi="PT Astra Serif" w:cs="Calibri"/>
                <w:lang w:eastAsia="ru-RU"/>
              </w:rPr>
            </w:pPr>
            <w:r w:rsidRPr="005E7A15">
              <w:rPr>
                <w:rFonts w:ascii="PT Astra Serif" w:eastAsiaTheme="minorEastAsia" w:hAnsi="PT Astra Serif" w:cs="Calibri"/>
                <w:sz w:val="20"/>
                <w:szCs w:val="20"/>
                <w:lang w:eastAsia="ru-RU"/>
              </w:rPr>
              <w:t>Для производственных целей</w:t>
            </w:r>
          </w:p>
        </w:tc>
      </w:tr>
    </w:tbl>
    <w:p w:rsidR="005E7A15" w:rsidRPr="005E7A15" w:rsidRDefault="005E7A15" w:rsidP="005E7A15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Theme="minorEastAsia" w:hAnsi="PT Astra Serif" w:cs="Calibri"/>
          <w:lang w:eastAsia="ru-RU"/>
        </w:rPr>
      </w:pPr>
    </w:p>
    <w:p w:rsidR="005E7A15" w:rsidRPr="005E7A15" w:rsidRDefault="005E7A15" w:rsidP="005E7A15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PT Astra Serif" w:eastAsiaTheme="minorEastAsia" w:hAnsi="PT Astra Serif" w:cs="Calibri"/>
          <w:lang w:eastAsia="ru-RU"/>
        </w:rPr>
      </w:pPr>
      <w:r w:rsidRPr="005E7A15">
        <w:rPr>
          <w:rFonts w:ascii="PT Astra Serif" w:eastAsiaTheme="minorEastAsia" w:hAnsi="PT Astra Serif" w:cs="Calibri"/>
          <w:lang w:eastAsia="ru-RU"/>
        </w:rPr>
        <w:t>Основные сведения о площадке</w:t>
      </w:r>
    </w:p>
    <w:p w:rsidR="005E7A15" w:rsidRPr="005E7A15" w:rsidRDefault="005E7A15" w:rsidP="005E7A15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Theme="minorEastAsia" w:hAnsi="PT Astra Serif" w:cs="Calibri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2"/>
        <w:gridCol w:w="1456"/>
        <w:gridCol w:w="1505"/>
        <w:gridCol w:w="2069"/>
        <w:gridCol w:w="1762"/>
        <w:gridCol w:w="2458"/>
        <w:gridCol w:w="2612"/>
      </w:tblGrid>
      <w:tr w:rsidR="005E7A15" w:rsidRPr="005E7A15" w:rsidTr="005E7A15">
        <w:tc>
          <w:tcPr>
            <w:tcW w:w="964" w:type="pct"/>
          </w:tcPr>
          <w:p w:rsidR="005E7A15" w:rsidRPr="005E7A15" w:rsidRDefault="005E7A15" w:rsidP="005E7A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Theme="minorEastAsia" w:hAnsi="PT Astra Serif" w:cs="Calibri"/>
                <w:lang w:eastAsia="ru-RU"/>
              </w:rPr>
            </w:pPr>
            <w:r w:rsidRPr="005E7A15">
              <w:rPr>
                <w:rFonts w:ascii="PT Astra Serif" w:eastAsiaTheme="minorEastAsia" w:hAnsi="PT Astra Serif" w:cs="Calibri"/>
                <w:lang w:eastAsia="ru-RU"/>
              </w:rPr>
              <w:t>Собственник (юридическое лицо, индивидуальный предприниматель, физическое лицо, муниципальное образование, субъект Российской Федерации, федеральный орган государственной власти)</w:t>
            </w:r>
          </w:p>
        </w:tc>
        <w:tc>
          <w:tcPr>
            <w:tcW w:w="495" w:type="pct"/>
          </w:tcPr>
          <w:p w:rsidR="005E7A15" w:rsidRPr="005E7A15" w:rsidRDefault="005E7A15" w:rsidP="005E7A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Theme="minorEastAsia" w:hAnsi="PT Astra Serif" w:cs="Calibri"/>
                <w:lang w:eastAsia="ru-RU"/>
              </w:rPr>
            </w:pPr>
            <w:r w:rsidRPr="005E7A15">
              <w:rPr>
                <w:rFonts w:ascii="PT Astra Serif" w:eastAsiaTheme="minorEastAsia" w:hAnsi="PT Astra Serif" w:cs="Calibri"/>
                <w:lang w:eastAsia="ru-RU"/>
              </w:rPr>
              <w:t>Юридический адрес, телефон, e-mail, сайт</w:t>
            </w:r>
          </w:p>
        </w:tc>
        <w:tc>
          <w:tcPr>
            <w:tcW w:w="512" w:type="pct"/>
          </w:tcPr>
          <w:p w:rsidR="005E7A15" w:rsidRPr="005E7A15" w:rsidRDefault="005E7A15" w:rsidP="005E7A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Theme="minorEastAsia" w:hAnsi="PT Astra Serif" w:cs="Calibri"/>
                <w:lang w:eastAsia="ru-RU"/>
              </w:rPr>
            </w:pPr>
            <w:r w:rsidRPr="005E7A15">
              <w:rPr>
                <w:rFonts w:ascii="PT Astra Serif" w:eastAsiaTheme="minorEastAsia" w:hAnsi="PT Astra Serif" w:cs="Calibri"/>
                <w:lang w:eastAsia="ru-RU"/>
              </w:rPr>
              <w:t>Контактное лицо (Ф.И.О., должность)</w:t>
            </w:r>
          </w:p>
        </w:tc>
        <w:tc>
          <w:tcPr>
            <w:tcW w:w="704" w:type="pct"/>
          </w:tcPr>
          <w:p w:rsidR="005E7A15" w:rsidRPr="005E7A15" w:rsidRDefault="005E7A15" w:rsidP="005E7A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Theme="minorEastAsia" w:hAnsi="PT Astra Serif" w:cs="Calibri"/>
                <w:lang w:eastAsia="ru-RU"/>
              </w:rPr>
            </w:pPr>
            <w:r w:rsidRPr="005E7A15">
              <w:rPr>
                <w:rFonts w:ascii="PT Astra Serif" w:eastAsiaTheme="minorEastAsia" w:hAnsi="PT Astra Serif" w:cs="Calibri"/>
                <w:lang w:eastAsia="ru-RU"/>
              </w:rPr>
              <w:t>Телефон, e-mail контактного лица</w:t>
            </w:r>
          </w:p>
        </w:tc>
        <w:tc>
          <w:tcPr>
            <w:tcW w:w="600" w:type="pct"/>
          </w:tcPr>
          <w:p w:rsidR="005E7A15" w:rsidRPr="005E7A15" w:rsidRDefault="005E7A15" w:rsidP="005E7A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Theme="minorEastAsia" w:hAnsi="PT Astra Serif" w:cs="Calibri"/>
                <w:lang w:eastAsia="ru-RU"/>
              </w:rPr>
            </w:pPr>
            <w:r w:rsidRPr="005E7A15">
              <w:rPr>
                <w:rFonts w:ascii="PT Astra Serif" w:eastAsiaTheme="minorEastAsia" w:hAnsi="PT Astra Serif" w:cs="Calibri"/>
                <w:lang w:eastAsia="ru-RU"/>
              </w:rPr>
              <w:t>Форма сделки (аренда/продажа)</w:t>
            </w:r>
          </w:p>
        </w:tc>
        <w:tc>
          <w:tcPr>
            <w:tcW w:w="836" w:type="pct"/>
          </w:tcPr>
          <w:p w:rsidR="005E7A15" w:rsidRPr="005E7A15" w:rsidRDefault="005E7A15" w:rsidP="005E7A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Theme="minorEastAsia" w:hAnsi="PT Astra Serif" w:cs="Calibri"/>
                <w:lang w:eastAsia="ru-RU"/>
              </w:rPr>
            </w:pPr>
            <w:r w:rsidRPr="005E7A15">
              <w:rPr>
                <w:rFonts w:ascii="PT Astra Serif" w:eastAsiaTheme="minorEastAsia" w:hAnsi="PT Astra Serif" w:cs="Calibri"/>
                <w:lang w:eastAsia="ru-RU"/>
              </w:rPr>
              <w:t xml:space="preserve">Порядок определения стоимости - для муниципальной </w:t>
            </w:r>
            <w:proofErr w:type="spellStart"/>
            <w:r w:rsidRPr="005E7A15">
              <w:rPr>
                <w:rFonts w:ascii="PT Astra Serif" w:eastAsiaTheme="minorEastAsia" w:hAnsi="PT Astra Serif" w:cs="Calibri"/>
                <w:lang w:eastAsia="ru-RU"/>
              </w:rPr>
              <w:t>игосударственной</w:t>
            </w:r>
            <w:proofErr w:type="spellEnd"/>
            <w:r w:rsidRPr="005E7A15">
              <w:rPr>
                <w:rFonts w:ascii="PT Astra Serif" w:eastAsiaTheme="minorEastAsia" w:hAnsi="PT Astra Serif" w:cs="Calibri"/>
                <w:lang w:eastAsia="ru-RU"/>
              </w:rPr>
              <w:t xml:space="preserve"> форм собственности (постановление/решение собрания № __)</w:t>
            </w:r>
          </w:p>
        </w:tc>
        <w:tc>
          <w:tcPr>
            <w:tcW w:w="889" w:type="pct"/>
          </w:tcPr>
          <w:p w:rsidR="005E7A15" w:rsidRPr="005E7A15" w:rsidRDefault="005E7A15" w:rsidP="005E7A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Theme="minorEastAsia" w:hAnsi="PT Astra Serif" w:cs="Calibri"/>
                <w:lang w:eastAsia="ru-RU"/>
              </w:rPr>
            </w:pPr>
            <w:r w:rsidRPr="005E7A15">
              <w:rPr>
                <w:rFonts w:ascii="PT Astra Serif" w:eastAsiaTheme="minorEastAsia" w:hAnsi="PT Astra Serif" w:cs="Calibri"/>
                <w:lang w:eastAsia="ru-RU"/>
              </w:rPr>
              <w:t>Формат площадки (земельный участок/производственная площадка/нежилое здание/помещение)</w:t>
            </w:r>
          </w:p>
        </w:tc>
      </w:tr>
      <w:tr w:rsidR="005E7A15" w:rsidRPr="005E7A15" w:rsidTr="005E7A15">
        <w:tc>
          <w:tcPr>
            <w:tcW w:w="964" w:type="pct"/>
          </w:tcPr>
          <w:p w:rsidR="005E7A15" w:rsidRPr="005E7A15" w:rsidRDefault="005E7A15" w:rsidP="005E7A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Theme="minorEastAsia" w:hAnsi="PT Astra Serif" w:cs="Calibri"/>
                <w:lang w:eastAsia="ru-RU"/>
              </w:rPr>
            </w:pPr>
            <w:r w:rsidRPr="005E7A15">
              <w:rPr>
                <w:rFonts w:ascii="PT Astra Serif" w:eastAsiaTheme="minorEastAsia" w:hAnsi="PT Astra Serif" w:cs="Calibri"/>
                <w:sz w:val="20"/>
                <w:szCs w:val="20"/>
                <w:lang w:eastAsia="ru-RU"/>
              </w:rPr>
              <w:t xml:space="preserve">Государственная собственность </w:t>
            </w:r>
          </w:p>
        </w:tc>
        <w:tc>
          <w:tcPr>
            <w:tcW w:w="495" w:type="pct"/>
          </w:tcPr>
          <w:p w:rsidR="005E7A15" w:rsidRPr="005E7A15" w:rsidRDefault="005E7A15" w:rsidP="005E7A15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Theme="minorEastAsia" w:hAnsi="PT Astra Serif" w:cs="Calibri"/>
                <w:lang w:eastAsia="ru-RU"/>
              </w:rPr>
            </w:pPr>
          </w:p>
        </w:tc>
        <w:tc>
          <w:tcPr>
            <w:tcW w:w="512" w:type="pct"/>
          </w:tcPr>
          <w:p w:rsidR="005E7A15" w:rsidRPr="005E7A15" w:rsidRDefault="005E7A15" w:rsidP="005E7A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Theme="minorEastAsia" w:hAnsi="PT Astra Serif" w:cs="Calibri"/>
                <w:sz w:val="20"/>
                <w:szCs w:val="20"/>
                <w:lang w:eastAsia="ru-RU"/>
              </w:rPr>
            </w:pPr>
            <w:r w:rsidRPr="005E7A15">
              <w:rPr>
                <w:rFonts w:ascii="PT Astra Serif" w:eastAsiaTheme="minorEastAsia" w:hAnsi="PT Astra Serif" w:cs="Calibri"/>
                <w:sz w:val="20"/>
                <w:szCs w:val="20"/>
                <w:lang w:eastAsia="ru-RU"/>
              </w:rPr>
              <w:t>Начальник отдела экономического развития</w:t>
            </w:r>
          </w:p>
          <w:p w:rsidR="005E7A15" w:rsidRPr="005E7A15" w:rsidRDefault="005E7A15" w:rsidP="005E7A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Theme="minorEastAsia" w:hAnsi="PT Astra Serif" w:cs="Calibri"/>
                <w:lang w:eastAsia="ru-RU"/>
              </w:rPr>
            </w:pPr>
            <w:r w:rsidRPr="005E7A15">
              <w:rPr>
                <w:rFonts w:ascii="PT Astra Serif" w:eastAsiaTheme="minorEastAsia" w:hAnsi="PT Astra Serif" w:cs="Calibri"/>
                <w:sz w:val="20"/>
                <w:szCs w:val="20"/>
                <w:lang w:eastAsia="ru-RU"/>
              </w:rPr>
              <w:t>Орехова Наталья Николаевна</w:t>
            </w:r>
          </w:p>
        </w:tc>
        <w:tc>
          <w:tcPr>
            <w:tcW w:w="704" w:type="pct"/>
          </w:tcPr>
          <w:p w:rsidR="005E7A15" w:rsidRPr="005E7A15" w:rsidRDefault="005E7A15" w:rsidP="005E7A15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5E7A15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>8-84573-21230</w:t>
            </w:r>
          </w:p>
          <w:p w:rsidR="005E7A15" w:rsidRPr="005E7A15" w:rsidRDefault="005E7A15" w:rsidP="005E7A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Theme="minorEastAsia" w:hAnsi="PT Astra Serif" w:cs="Calibri"/>
                <w:lang w:eastAsia="ru-RU"/>
              </w:rPr>
            </w:pPr>
            <w:r w:rsidRPr="005E7A15">
              <w:rPr>
                <w:rFonts w:ascii="PT Astra Serif" w:eastAsia="Times New Roman" w:hAnsi="PT Astra Serif" w:cs="Times New Roman"/>
                <w:sz w:val="20"/>
                <w:szCs w:val="20"/>
                <w:lang w:val="en-US" w:eastAsia="ar-SA"/>
              </w:rPr>
              <w:t>ekonomdmr@yandex.ru</w:t>
            </w:r>
          </w:p>
        </w:tc>
        <w:tc>
          <w:tcPr>
            <w:tcW w:w="600" w:type="pct"/>
          </w:tcPr>
          <w:p w:rsidR="005E7A15" w:rsidRPr="0044320B" w:rsidRDefault="005E7A15" w:rsidP="006166B3">
            <w:pPr>
              <w:pStyle w:val="ConsPlusNormal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аренда/продажа</w:t>
            </w:r>
          </w:p>
        </w:tc>
        <w:tc>
          <w:tcPr>
            <w:tcW w:w="836" w:type="pct"/>
          </w:tcPr>
          <w:p w:rsidR="005E7A15" w:rsidRPr="0044320B" w:rsidRDefault="005E7A15" w:rsidP="006166B3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Определяется исходя из рыночной стоимости имущества, определенной в соответствии с законодательством об оценочной деятельности</w:t>
            </w:r>
          </w:p>
        </w:tc>
        <w:tc>
          <w:tcPr>
            <w:tcW w:w="889" w:type="pct"/>
          </w:tcPr>
          <w:p w:rsidR="005E7A15" w:rsidRPr="005E7A15" w:rsidRDefault="005E7A15" w:rsidP="005E7A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Theme="minorEastAsia" w:hAnsi="PT Astra Serif" w:cs="Calibri"/>
                <w:sz w:val="20"/>
                <w:szCs w:val="20"/>
                <w:lang w:eastAsia="ru-RU"/>
              </w:rPr>
            </w:pPr>
            <w:r w:rsidRPr="005E7A15">
              <w:rPr>
                <w:rFonts w:ascii="PT Astra Serif" w:eastAsiaTheme="minorEastAsia" w:hAnsi="PT Astra Serif" w:cs="Calibri"/>
                <w:lang w:eastAsia="ru-RU"/>
              </w:rPr>
              <w:t>нежилое здание/помещение</w:t>
            </w:r>
          </w:p>
        </w:tc>
      </w:tr>
    </w:tbl>
    <w:p w:rsidR="005E7A15" w:rsidRPr="005E7A15" w:rsidRDefault="005E7A15" w:rsidP="005E7A15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Theme="minorEastAsia" w:hAnsi="PT Astra Serif" w:cs="Calibri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55"/>
        <w:gridCol w:w="1225"/>
        <w:gridCol w:w="4714"/>
        <w:gridCol w:w="1775"/>
        <w:gridCol w:w="2266"/>
        <w:gridCol w:w="1531"/>
        <w:gridCol w:w="1528"/>
      </w:tblGrid>
      <w:tr w:rsidR="005E7A15" w:rsidRPr="005E7A15" w:rsidTr="006166B3">
        <w:tc>
          <w:tcPr>
            <w:tcW w:w="563" w:type="pct"/>
          </w:tcPr>
          <w:p w:rsidR="005E7A15" w:rsidRPr="005E7A15" w:rsidRDefault="005E7A15" w:rsidP="005E7A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Theme="minorEastAsia" w:hAnsi="PT Astra Serif" w:cs="Calibri"/>
                <w:lang w:eastAsia="ru-RU"/>
              </w:rPr>
            </w:pPr>
            <w:r w:rsidRPr="005E7A15">
              <w:rPr>
                <w:rFonts w:ascii="PT Astra Serif" w:eastAsiaTheme="minorEastAsia" w:hAnsi="PT Astra Serif" w:cs="Calibri"/>
                <w:lang w:eastAsia="ru-RU"/>
              </w:rPr>
              <w:t xml:space="preserve">Адрес </w:t>
            </w:r>
            <w:r w:rsidRPr="005E7A15">
              <w:rPr>
                <w:rFonts w:ascii="PT Astra Serif" w:eastAsiaTheme="minorEastAsia" w:hAnsi="PT Astra Serif" w:cs="Calibri"/>
                <w:lang w:eastAsia="ru-RU"/>
              </w:rPr>
              <w:lastRenderedPageBreak/>
              <w:t>площадки</w:t>
            </w:r>
          </w:p>
        </w:tc>
        <w:tc>
          <w:tcPr>
            <w:tcW w:w="417" w:type="pct"/>
          </w:tcPr>
          <w:p w:rsidR="005E7A15" w:rsidRPr="005E7A15" w:rsidRDefault="005E7A15" w:rsidP="005E7A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Theme="minorEastAsia" w:hAnsi="PT Astra Serif" w:cs="Calibri"/>
                <w:lang w:eastAsia="ru-RU"/>
              </w:rPr>
            </w:pPr>
            <w:r w:rsidRPr="005E7A15">
              <w:rPr>
                <w:rFonts w:ascii="PT Astra Serif" w:eastAsiaTheme="minorEastAsia" w:hAnsi="PT Astra Serif" w:cs="Calibri"/>
                <w:lang w:eastAsia="ru-RU"/>
              </w:rPr>
              <w:lastRenderedPageBreak/>
              <w:t>Площадь</w:t>
            </w:r>
            <w:proofErr w:type="gramStart"/>
            <w:r w:rsidRPr="005E7A15">
              <w:rPr>
                <w:rFonts w:ascii="PT Astra Serif" w:eastAsiaTheme="minorEastAsia" w:hAnsi="PT Astra Serif" w:cs="Calibri"/>
                <w:lang w:eastAsia="ru-RU"/>
              </w:rPr>
              <w:t xml:space="preserve"> ,</w:t>
            </w:r>
            <w:proofErr w:type="gramEnd"/>
            <w:r w:rsidRPr="005E7A15">
              <w:rPr>
                <w:rFonts w:ascii="PT Astra Serif" w:eastAsiaTheme="minorEastAsia" w:hAnsi="PT Astra Serif" w:cs="Calibri"/>
                <w:lang w:eastAsia="ru-RU"/>
              </w:rPr>
              <w:t xml:space="preserve"> </w:t>
            </w:r>
            <w:r w:rsidRPr="005E7A15">
              <w:rPr>
                <w:rFonts w:ascii="PT Astra Serif" w:eastAsiaTheme="minorEastAsia" w:hAnsi="PT Astra Serif" w:cs="Calibri"/>
                <w:lang w:eastAsia="ru-RU"/>
              </w:rPr>
              <w:lastRenderedPageBreak/>
              <w:t>кв. м</w:t>
            </w:r>
          </w:p>
        </w:tc>
        <w:tc>
          <w:tcPr>
            <w:tcW w:w="1604" w:type="pct"/>
          </w:tcPr>
          <w:p w:rsidR="005E7A15" w:rsidRPr="005E7A15" w:rsidRDefault="005E7A15" w:rsidP="005E7A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Theme="minorEastAsia" w:hAnsi="PT Astra Serif" w:cs="Calibri"/>
                <w:lang w:eastAsia="ru-RU"/>
              </w:rPr>
            </w:pPr>
            <w:r w:rsidRPr="005E7A15">
              <w:rPr>
                <w:rFonts w:ascii="PT Astra Serif" w:eastAsiaTheme="minorEastAsia" w:hAnsi="PT Astra Serif" w:cs="Calibri"/>
                <w:lang w:eastAsia="ru-RU"/>
              </w:rPr>
              <w:lastRenderedPageBreak/>
              <w:t xml:space="preserve">Форма владения землей и зданиями </w:t>
            </w:r>
            <w:r w:rsidRPr="005E7A15">
              <w:rPr>
                <w:rFonts w:ascii="PT Astra Serif" w:eastAsiaTheme="minorEastAsia" w:hAnsi="PT Astra Serif" w:cs="Calibri"/>
                <w:lang w:eastAsia="ru-RU"/>
              </w:rPr>
              <w:lastRenderedPageBreak/>
              <w:t>(частная/муниципальная/государственная до разграничения/федеральная/государственная субъекта Российской Федерации)</w:t>
            </w:r>
          </w:p>
        </w:tc>
        <w:tc>
          <w:tcPr>
            <w:tcW w:w="604" w:type="pct"/>
          </w:tcPr>
          <w:p w:rsidR="005E7A15" w:rsidRPr="005E7A15" w:rsidRDefault="005E7A15" w:rsidP="005E7A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Theme="minorEastAsia" w:hAnsi="PT Astra Serif" w:cs="Calibri"/>
                <w:lang w:eastAsia="ru-RU"/>
              </w:rPr>
            </w:pPr>
            <w:r w:rsidRPr="005E7A15">
              <w:rPr>
                <w:rFonts w:ascii="PT Astra Serif" w:eastAsiaTheme="minorEastAsia" w:hAnsi="PT Astra Serif" w:cs="Calibri"/>
                <w:lang w:eastAsia="ru-RU"/>
              </w:rPr>
              <w:lastRenderedPageBreak/>
              <w:t xml:space="preserve">Возможность </w:t>
            </w:r>
            <w:r w:rsidRPr="005E7A15">
              <w:rPr>
                <w:rFonts w:ascii="PT Astra Serif" w:eastAsiaTheme="minorEastAsia" w:hAnsi="PT Astra Serif" w:cs="Calibri"/>
                <w:lang w:eastAsia="ru-RU"/>
              </w:rPr>
              <w:lastRenderedPageBreak/>
              <w:t>расширения</w:t>
            </w:r>
          </w:p>
        </w:tc>
        <w:tc>
          <w:tcPr>
            <w:tcW w:w="771" w:type="pct"/>
          </w:tcPr>
          <w:p w:rsidR="005E7A15" w:rsidRPr="005E7A15" w:rsidRDefault="005E7A15" w:rsidP="005E7A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Theme="minorEastAsia" w:hAnsi="PT Astra Serif" w:cs="Calibri"/>
                <w:lang w:eastAsia="ru-RU"/>
              </w:rPr>
            </w:pPr>
            <w:r w:rsidRPr="005E7A15">
              <w:rPr>
                <w:rFonts w:ascii="PT Astra Serif" w:eastAsiaTheme="minorEastAsia" w:hAnsi="PT Astra Serif" w:cs="Calibri"/>
                <w:lang w:eastAsia="ru-RU"/>
              </w:rPr>
              <w:lastRenderedPageBreak/>
              <w:t xml:space="preserve">Ближайшие </w:t>
            </w:r>
            <w:r w:rsidRPr="005E7A15">
              <w:rPr>
                <w:rFonts w:ascii="PT Astra Serif" w:eastAsiaTheme="minorEastAsia" w:hAnsi="PT Astra Serif" w:cs="Calibri"/>
                <w:lang w:eastAsia="ru-RU"/>
              </w:rPr>
              <w:lastRenderedPageBreak/>
              <w:t>производственные объекты и расстояние до них (км)</w:t>
            </w:r>
          </w:p>
        </w:tc>
        <w:tc>
          <w:tcPr>
            <w:tcW w:w="521" w:type="pct"/>
          </w:tcPr>
          <w:p w:rsidR="005E7A15" w:rsidRPr="005E7A15" w:rsidRDefault="005E7A15" w:rsidP="005E7A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Theme="minorEastAsia" w:hAnsi="PT Astra Serif" w:cs="Calibri"/>
                <w:lang w:eastAsia="ru-RU"/>
              </w:rPr>
            </w:pPr>
            <w:r w:rsidRPr="005E7A15">
              <w:rPr>
                <w:rFonts w:ascii="PT Astra Serif" w:eastAsiaTheme="minorEastAsia" w:hAnsi="PT Astra Serif" w:cs="Calibri"/>
                <w:lang w:eastAsia="ru-RU"/>
              </w:rPr>
              <w:lastRenderedPageBreak/>
              <w:t xml:space="preserve">Расстояние до </w:t>
            </w:r>
            <w:r w:rsidRPr="005E7A15">
              <w:rPr>
                <w:rFonts w:ascii="PT Astra Serif" w:eastAsiaTheme="minorEastAsia" w:hAnsi="PT Astra Serif" w:cs="Calibri"/>
                <w:lang w:eastAsia="ru-RU"/>
              </w:rPr>
              <w:lastRenderedPageBreak/>
              <w:t>ближайших жилых домов (</w:t>
            </w:r>
            <w:proofErr w:type="gramStart"/>
            <w:r w:rsidRPr="005E7A15">
              <w:rPr>
                <w:rFonts w:ascii="PT Astra Serif" w:eastAsiaTheme="minorEastAsia" w:hAnsi="PT Astra Serif" w:cs="Calibri"/>
                <w:lang w:eastAsia="ru-RU"/>
              </w:rPr>
              <w:t>км</w:t>
            </w:r>
            <w:proofErr w:type="gramEnd"/>
            <w:r w:rsidRPr="005E7A15">
              <w:rPr>
                <w:rFonts w:ascii="PT Astra Serif" w:eastAsiaTheme="minorEastAsia" w:hAnsi="PT Astra Serif" w:cs="Calibri"/>
                <w:lang w:eastAsia="ru-RU"/>
              </w:rPr>
              <w:t>)</w:t>
            </w:r>
          </w:p>
        </w:tc>
        <w:tc>
          <w:tcPr>
            <w:tcW w:w="521" w:type="pct"/>
          </w:tcPr>
          <w:p w:rsidR="005E7A15" w:rsidRPr="005E7A15" w:rsidRDefault="005E7A15" w:rsidP="005E7A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Theme="minorEastAsia" w:hAnsi="PT Astra Serif" w:cs="Calibri"/>
                <w:lang w:eastAsia="ru-RU"/>
              </w:rPr>
            </w:pPr>
            <w:r w:rsidRPr="005E7A15">
              <w:rPr>
                <w:rFonts w:ascii="PT Astra Serif" w:eastAsiaTheme="minorEastAsia" w:hAnsi="PT Astra Serif" w:cs="Calibri"/>
                <w:lang w:eastAsia="ru-RU"/>
              </w:rPr>
              <w:lastRenderedPageBreak/>
              <w:t xml:space="preserve">Наличие </w:t>
            </w:r>
            <w:r w:rsidRPr="005E7A15">
              <w:rPr>
                <w:rFonts w:ascii="PT Astra Serif" w:eastAsiaTheme="minorEastAsia" w:hAnsi="PT Astra Serif" w:cs="Calibri"/>
                <w:lang w:eastAsia="ru-RU"/>
              </w:rPr>
              <w:lastRenderedPageBreak/>
              <w:t>ограждений</w:t>
            </w:r>
          </w:p>
        </w:tc>
      </w:tr>
      <w:tr w:rsidR="005E7A15" w:rsidRPr="005E7A15" w:rsidTr="006166B3">
        <w:tc>
          <w:tcPr>
            <w:tcW w:w="563" w:type="pct"/>
          </w:tcPr>
          <w:p w:rsidR="005E7A15" w:rsidRPr="005E7A15" w:rsidRDefault="005E7A15" w:rsidP="005E7A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Theme="minorEastAsia" w:hAnsi="PT Astra Serif" w:cs="Calibri"/>
                <w:sz w:val="20"/>
                <w:szCs w:val="20"/>
                <w:lang w:eastAsia="ru-RU"/>
              </w:rPr>
            </w:pPr>
            <w:r w:rsidRPr="005E7A15">
              <w:rPr>
                <w:rFonts w:ascii="PT Astra Serif" w:eastAsiaTheme="minorEastAsia" w:hAnsi="PT Astra Serif" w:cs="Calibri"/>
                <w:sz w:val="20"/>
                <w:szCs w:val="20"/>
                <w:lang w:eastAsia="ru-RU"/>
              </w:rPr>
              <w:lastRenderedPageBreak/>
              <w:t>Саратовская область, Духовницкое МО, р.п. Духовницкое, ул. Гагарина, д. 1а</w:t>
            </w:r>
          </w:p>
        </w:tc>
        <w:tc>
          <w:tcPr>
            <w:tcW w:w="417" w:type="pct"/>
          </w:tcPr>
          <w:p w:rsidR="005E7A15" w:rsidRPr="005E7A15" w:rsidRDefault="005E7A15" w:rsidP="005E7A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Theme="minorEastAsia" w:hAnsi="PT Astra Serif" w:cs="Calibri"/>
                <w:sz w:val="20"/>
                <w:szCs w:val="20"/>
                <w:lang w:eastAsia="ru-RU"/>
              </w:rPr>
            </w:pPr>
            <w:r w:rsidRPr="005E7A15">
              <w:rPr>
                <w:rFonts w:ascii="PT Astra Serif" w:eastAsiaTheme="minorEastAsia" w:hAnsi="PT Astra Serif" w:cs="Calibri"/>
                <w:sz w:val="20"/>
                <w:szCs w:val="20"/>
                <w:lang w:eastAsia="ru-RU"/>
              </w:rPr>
              <w:t>275,6</w:t>
            </w:r>
          </w:p>
          <w:p w:rsidR="005E7A15" w:rsidRPr="005E7A15" w:rsidRDefault="005E7A15" w:rsidP="005E7A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Theme="minorEastAsia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1604" w:type="pct"/>
          </w:tcPr>
          <w:p w:rsidR="005E7A15" w:rsidRPr="005E7A15" w:rsidRDefault="005E7A15" w:rsidP="005E7A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Theme="minorEastAsia" w:hAnsi="PT Astra Serif" w:cs="Calibri"/>
                <w:sz w:val="20"/>
                <w:szCs w:val="20"/>
                <w:lang w:eastAsia="ru-RU"/>
              </w:rPr>
            </w:pPr>
            <w:r w:rsidRPr="005E7A15">
              <w:rPr>
                <w:rFonts w:ascii="PT Astra Serif" w:eastAsiaTheme="minorEastAsia" w:hAnsi="PT Astra Serif" w:cs="Calibri"/>
                <w:lang w:eastAsia="ru-RU"/>
              </w:rPr>
              <w:t>муниципальная</w:t>
            </w:r>
          </w:p>
        </w:tc>
        <w:tc>
          <w:tcPr>
            <w:tcW w:w="604" w:type="pct"/>
          </w:tcPr>
          <w:p w:rsidR="005E7A15" w:rsidRPr="005E7A15" w:rsidRDefault="005E7A15" w:rsidP="005E7A15">
            <w:pPr>
              <w:widowControl w:val="0"/>
              <w:autoSpaceDE w:val="0"/>
              <w:autoSpaceDN w:val="0"/>
              <w:spacing w:after="0" w:line="240" w:lineRule="auto"/>
              <w:ind w:firstLine="708"/>
              <w:rPr>
                <w:rFonts w:ascii="PT Astra Serif" w:eastAsiaTheme="minorEastAsia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Theme="minorEastAsia" w:hAnsi="PT Astra Serif" w:cs="Calibri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71" w:type="pct"/>
          </w:tcPr>
          <w:p w:rsidR="005E7A15" w:rsidRPr="005E7A15" w:rsidRDefault="005E7A15" w:rsidP="005E7A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Theme="minorEastAsia" w:hAnsi="PT Astra Serif" w:cs="Calibri"/>
                <w:sz w:val="20"/>
                <w:szCs w:val="20"/>
                <w:lang w:eastAsia="ru-RU"/>
              </w:rPr>
            </w:pPr>
            <w:r w:rsidRPr="005E7A15">
              <w:rPr>
                <w:rFonts w:ascii="PT Astra Serif" w:eastAsiaTheme="minorEastAsia" w:hAnsi="PT Astra Serif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1" w:type="pct"/>
          </w:tcPr>
          <w:p w:rsidR="005E7A15" w:rsidRPr="005E7A15" w:rsidRDefault="005E7A15" w:rsidP="005E7A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Theme="minorEastAsia" w:hAnsi="PT Astra Serif" w:cs="Calibri"/>
                <w:sz w:val="20"/>
                <w:szCs w:val="20"/>
                <w:lang w:eastAsia="ru-RU"/>
              </w:rPr>
            </w:pPr>
            <w:r w:rsidRPr="005E7A15">
              <w:rPr>
                <w:rFonts w:ascii="PT Astra Serif" w:eastAsiaTheme="minorEastAsia" w:hAnsi="PT Astra Serif" w:cs="Calibri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521" w:type="pct"/>
          </w:tcPr>
          <w:p w:rsidR="005E7A15" w:rsidRPr="005E7A15" w:rsidRDefault="005E7A15" w:rsidP="005E7A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Theme="minorEastAsia" w:hAnsi="PT Astra Serif" w:cs="Calibri"/>
                <w:sz w:val="20"/>
                <w:szCs w:val="20"/>
                <w:lang w:eastAsia="ru-RU"/>
              </w:rPr>
            </w:pPr>
            <w:r w:rsidRPr="005E7A15">
              <w:rPr>
                <w:rFonts w:ascii="PT Astra Serif" w:eastAsiaTheme="minorEastAsia" w:hAnsi="PT Astra Serif" w:cs="Calibri"/>
                <w:sz w:val="20"/>
                <w:szCs w:val="20"/>
                <w:lang w:eastAsia="ru-RU"/>
              </w:rPr>
              <w:t>нет</w:t>
            </w:r>
          </w:p>
        </w:tc>
      </w:tr>
    </w:tbl>
    <w:p w:rsidR="005E7A15" w:rsidRPr="005E7A15" w:rsidRDefault="005E7A15" w:rsidP="005E7A15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Theme="minorEastAsia" w:hAnsi="PT Astra Serif" w:cs="Calibri"/>
          <w:lang w:eastAsia="ru-RU"/>
        </w:rPr>
      </w:pPr>
    </w:p>
    <w:p w:rsidR="005E7A15" w:rsidRPr="005E7A15" w:rsidRDefault="005E7A15" w:rsidP="005E7A15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PT Astra Serif" w:eastAsiaTheme="minorEastAsia" w:hAnsi="PT Astra Serif" w:cs="Calibri"/>
          <w:lang w:eastAsia="ru-RU"/>
        </w:rPr>
      </w:pPr>
    </w:p>
    <w:p w:rsidR="005E7A15" w:rsidRPr="005E7A15" w:rsidRDefault="005E7A15" w:rsidP="005E7A15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PT Astra Serif" w:eastAsiaTheme="minorEastAsia" w:hAnsi="PT Astra Serif" w:cs="Calibri"/>
          <w:lang w:eastAsia="ru-RU"/>
        </w:rPr>
      </w:pPr>
      <w:r w:rsidRPr="005E7A15">
        <w:rPr>
          <w:rFonts w:ascii="PT Astra Serif" w:eastAsiaTheme="minorEastAsia" w:hAnsi="PT Astra Serif" w:cs="Calibri"/>
          <w:lang w:eastAsia="ru-RU"/>
        </w:rPr>
        <w:t xml:space="preserve">Удаленность участка (в </w:t>
      </w:r>
      <w:proofErr w:type="gramStart"/>
      <w:r w:rsidRPr="005E7A15">
        <w:rPr>
          <w:rFonts w:ascii="PT Astra Serif" w:eastAsiaTheme="minorEastAsia" w:hAnsi="PT Astra Serif" w:cs="Calibri"/>
          <w:lang w:eastAsia="ru-RU"/>
        </w:rPr>
        <w:t>км</w:t>
      </w:r>
      <w:proofErr w:type="gramEnd"/>
      <w:r w:rsidRPr="005E7A15">
        <w:rPr>
          <w:rFonts w:ascii="PT Astra Serif" w:eastAsiaTheme="minorEastAsia" w:hAnsi="PT Astra Serif" w:cs="Calibri"/>
          <w:lang w:eastAsia="ru-RU"/>
        </w:rPr>
        <w:t>) от:</w:t>
      </w:r>
    </w:p>
    <w:p w:rsidR="005E7A15" w:rsidRPr="005E7A15" w:rsidRDefault="005E7A15" w:rsidP="005E7A15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Theme="minorEastAsia" w:hAnsi="PT Astra Serif" w:cs="Calibri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96"/>
        <w:gridCol w:w="4853"/>
        <w:gridCol w:w="1770"/>
        <w:gridCol w:w="1578"/>
        <w:gridCol w:w="1534"/>
        <w:gridCol w:w="2163"/>
      </w:tblGrid>
      <w:tr w:rsidR="005E7A15" w:rsidRPr="005E7A15" w:rsidTr="005E7A15">
        <w:tc>
          <w:tcPr>
            <w:tcW w:w="951" w:type="pct"/>
          </w:tcPr>
          <w:p w:rsidR="005E7A15" w:rsidRPr="005E7A15" w:rsidRDefault="005E7A15" w:rsidP="005E7A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Theme="minorEastAsia" w:hAnsi="PT Astra Serif" w:cs="Calibri"/>
                <w:lang w:eastAsia="ru-RU"/>
              </w:rPr>
            </w:pPr>
            <w:r w:rsidRPr="005E7A15">
              <w:rPr>
                <w:rFonts w:ascii="PT Astra Serif" w:eastAsiaTheme="minorEastAsia" w:hAnsi="PT Astra Serif" w:cs="Calibri"/>
                <w:lang w:eastAsia="ru-RU"/>
              </w:rPr>
              <w:t>Центра Саратовской области</w:t>
            </w:r>
          </w:p>
        </w:tc>
        <w:tc>
          <w:tcPr>
            <w:tcW w:w="1651" w:type="pct"/>
          </w:tcPr>
          <w:p w:rsidR="005E7A15" w:rsidRPr="005E7A15" w:rsidRDefault="005E7A15" w:rsidP="005E7A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Theme="minorEastAsia" w:hAnsi="PT Astra Serif" w:cs="Calibri"/>
                <w:lang w:eastAsia="ru-RU"/>
              </w:rPr>
            </w:pPr>
            <w:r w:rsidRPr="005E7A15">
              <w:rPr>
                <w:rFonts w:ascii="PT Astra Serif" w:eastAsiaTheme="minorEastAsia" w:hAnsi="PT Astra Serif" w:cs="Calibri"/>
                <w:lang w:eastAsia="ru-RU"/>
              </w:rPr>
              <w:t>Центра другого ближайшего субъекта Российской Федерации</w:t>
            </w:r>
          </w:p>
        </w:tc>
        <w:tc>
          <w:tcPr>
            <w:tcW w:w="602" w:type="pct"/>
          </w:tcPr>
          <w:p w:rsidR="005E7A15" w:rsidRPr="005E7A15" w:rsidRDefault="005E7A15" w:rsidP="005E7A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Theme="minorEastAsia" w:hAnsi="PT Astra Serif" w:cs="Calibri"/>
                <w:lang w:eastAsia="ru-RU"/>
              </w:rPr>
            </w:pPr>
            <w:r w:rsidRPr="005E7A15">
              <w:rPr>
                <w:rFonts w:ascii="PT Astra Serif" w:eastAsiaTheme="minorEastAsia" w:hAnsi="PT Astra Serif" w:cs="Calibri"/>
                <w:lang w:eastAsia="ru-RU"/>
              </w:rPr>
              <w:t>Ближайшего города</w:t>
            </w:r>
          </w:p>
        </w:tc>
        <w:tc>
          <w:tcPr>
            <w:tcW w:w="537" w:type="pct"/>
          </w:tcPr>
          <w:p w:rsidR="005E7A15" w:rsidRPr="005E7A15" w:rsidRDefault="005E7A15" w:rsidP="005E7A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Theme="minorEastAsia" w:hAnsi="PT Astra Serif" w:cs="Calibri"/>
                <w:lang w:eastAsia="ru-RU"/>
              </w:rPr>
            </w:pPr>
            <w:r w:rsidRPr="005E7A15">
              <w:rPr>
                <w:rFonts w:ascii="PT Astra Serif" w:eastAsiaTheme="minorEastAsia" w:hAnsi="PT Astra Serif" w:cs="Calibri"/>
                <w:lang w:eastAsia="ru-RU"/>
              </w:rPr>
              <w:t>Автодороги</w:t>
            </w:r>
          </w:p>
        </w:tc>
        <w:tc>
          <w:tcPr>
            <w:tcW w:w="522" w:type="pct"/>
          </w:tcPr>
          <w:p w:rsidR="005E7A15" w:rsidRPr="005E7A15" w:rsidRDefault="005E7A15" w:rsidP="005E7A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Theme="minorEastAsia" w:hAnsi="PT Astra Serif" w:cs="Calibri"/>
                <w:lang w:eastAsia="ru-RU"/>
              </w:rPr>
            </w:pPr>
            <w:r w:rsidRPr="005E7A15">
              <w:rPr>
                <w:rFonts w:ascii="PT Astra Serif" w:eastAsiaTheme="minorEastAsia" w:hAnsi="PT Astra Serif" w:cs="Calibri"/>
                <w:lang w:eastAsia="ru-RU"/>
              </w:rPr>
              <w:t>Железной дороги</w:t>
            </w:r>
          </w:p>
        </w:tc>
        <w:tc>
          <w:tcPr>
            <w:tcW w:w="736" w:type="pct"/>
          </w:tcPr>
          <w:p w:rsidR="005E7A15" w:rsidRPr="005E7A15" w:rsidRDefault="005E7A15" w:rsidP="005E7A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Theme="minorEastAsia" w:hAnsi="PT Astra Serif" w:cs="Calibri"/>
                <w:lang w:eastAsia="ru-RU"/>
              </w:rPr>
            </w:pPr>
            <w:r w:rsidRPr="005E7A15">
              <w:rPr>
                <w:rFonts w:ascii="PT Astra Serif" w:eastAsiaTheme="minorEastAsia" w:hAnsi="PT Astra Serif" w:cs="Calibri"/>
                <w:lang w:eastAsia="ru-RU"/>
              </w:rPr>
              <w:t>Речного порта, пристани</w:t>
            </w:r>
          </w:p>
        </w:tc>
      </w:tr>
      <w:tr w:rsidR="005E7A15" w:rsidRPr="005E7A15" w:rsidTr="005E7A15">
        <w:tc>
          <w:tcPr>
            <w:tcW w:w="951" w:type="pct"/>
          </w:tcPr>
          <w:p w:rsidR="005E7A15" w:rsidRPr="005E7A15" w:rsidRDefault="005E7A15" w:rsidP="005E7A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Theme="minorEastAsia" w:hAnsi="PT Astra Serif" w:cs="Calibri"/>
                <w:lang w:eastAsia="ru-RU"/>
              </w:rPr>
            </w:pPr>
            <w:r w:rsidRPr="005E7A15">
              <w:rPr>
                <w:rFonts w:ascii="PT Astra Serif" w:eastAsiaTheme="minorEastAsia" w:hAnsi="PT Astra Serif" w:cs="Calibri"/>
                <w:sz w:val="20"/>
                <w:szCs w:val="20"/>
                <w:lang w:eastAsia="ru-RU"/>
              </w:rPr>
              <w:t>г. Саратов - 265 км</w:t>
            </w:r>
          </w:p>
        </w:tc>
        <w:tc>
          <w:tcPr>
            <w:tcW w:w="1651" w:type="pct"/>
          </w:tcPr>
          <w:p w:rsidR="005E7A15" w:rsidRPr="005E7A15" w:rsidRDefault="005E7A15" w:rsidP="005E7A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Theme="minorEastAsia" w:hAnsi="PT Astra Serif" w:cs="Calibri"/>
                <w:lang w:eastAsia="ru-RU"/>
              </w:rPr>
            </w:pPr>
            <w:r w:rsidRPr="005E7A15">
              <w:rPr>
                <w:rFonts w:ascii="PT Astra Serif" w:eastAsiaTheme="minorEastAsia" w:hAnsi="PT Astra Serif" w:cs="Calibri"/>
                <w:sz w:val="20"/>
                <w:szCs w:val="20"/>
                <w:lang w:eastAsia="ru-RU"/>
              </w:rPr>
              <w:t>г. Самара – 264км</w:t>
            </w:r>
          </w:p>
        </w:tc>
        <w:tc>
          <w:tcPr>
            <w:tcW w:w="602" w:type="pct"/>
          </w:tcPr>
          <w:p w:rsidR="005E7A15" w:rsidRPr="005E7A15" w:rsidRDefault="005E7A15" w:rsidP="005E7A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Theme="minorEastAsia" w:hAnsi="PT Astra Serif" w:cs="Calibri"/>
                <w:lang w:eastAsia="ru-RU"/>
              </w:rPr>
            </w:pPr>
            <w:r w:rsidRPr="005E7A15">
              <w:rPr>
                <w:rFonts w:ascii="PT Astra Serif" w:eastAsiaTheme="minorEastAsia" w:hAnsi="PT Astra Serif" w:cs="Calibri"/>
                <w:sz w:val="20"/>
                <w:szCs w:val="20"/>
                <w:lang w:eastAsia="ru-RU"/>
              </w:rPr>
              <w:t>Г. Пугачев – 73 км</w:t>
            </w:r>
          </w:p>
        </w:tc>
        <w:tc>
          <w:tcPr>
            <w:tcW w:w="537" w:type="pct"/>
          </w:tcPr>
          <w:p w:rsidR="005E7A15" w:rsidRPr="005E7A15" w:rsidRDefault="005E7A15" w:rsidP="005E7A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Theme="minorEastAsia" w:hAnsi="PT Astra Serif" w:cs="Calibri"/>
                <w:lang w:eastAsia="ru-RU"/>
              </w:rPr>
            </w:pPr>
            <w:smartTag w:uri="urn:schemas-microsoft-com:office:smarttags" w:element="metricconverter">
              <w:smartTagPr>
                <w:attr w:name="ProductID" w:val="0,7 км"/>
              </w:smartTagPr>
              <w:r w:rsidRPr="005E7A15">
                <w:rPr>
                  <w:rFonts w:ascii="PT Astra Serif" w:eastAsiaTheme="minorEastAsia" w:hAnsi="PT Astra Serif" w:cs="Calibri"/>
                  <w:sz w:val="20"/>
                  <w:szCs w:val="20"/>
                  <w:lang w:eastAsia="ru-RU"/>
                </w:rPr>
                <w:t>0,7 км</w:t>
              </w:r>
            </w:smartTag>
          </w:p>
        </w:tc>
        <w:tc>
          <w:tcPr>
            <w:tcW w:w="522" w:type="pct"/>
          </w:tcPr>
          <w:p w:rsidR="005E7A15" w:rsidRPr="005E7A15" w:rsidRDefault="005E7A15" w:rsidP="005E7A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Theme="minorEastAsia" w:hAnsi="PT Astra Serif" w:cs="Calibri"/>
                <w:lang w:eastAsia="ru-RU"/>
              </w:rPr>
            </w:pPr>
            <w:r w:rsidRPr="005E7A15">
              <w:rPr>
                <w:rFonts w:ascii="PT Astra Serif" w:eastAsiaTheme="minorEastAsia" w:hAnsi="PT Astra Serif" w:cs="Calibri"/>
                <w:sz w:val="20"/>
                <w:szCs w:val="20"/>
                <w:lang w:eastAsia="ru-RU"/>
              </w:rPr>
              <w:t>73 км</w:t>
            </w:r>
          </w:p>
        </w:tc>
        <w:tc>
          <w:tcPr>
            <w:tcW w:w="736" w:type="pct"/>
          </w:tcPr>
          <w:p w:rsidR="005E7A15" w:rsidRPr="005E7A15" w:rsidRDefault="005E7A15" w:rsidP="005E7A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Theme="minorEastAsia" w:hAnsi="PT Astra Serif" w:cs="Calibri"/>
                <w:lang w:eastAsia="ru-RU"/>
              </w:rPr>
            </w:pPr>
            <w:r w:rsidRPr="005E7A15">
              <w:rPr>
                <w:rFonts w:ascii="PT Astra Serif" w:eastAsiaTheme="minorEastAsia" w:hAnsi="PT Astra Serif" w:cs="Calibri"/>
                <w:sz w:val="20"/>
                <w:szCs w:val="20"/>
                <w:lang w:eastAsia="ru-RU"/>
              </w:rPr>
              <w:t>1,3км</w:t>
            </w:r>
          </w:p>
        </w:tc>
      </w:tr>
    </w:tbl>
    <w:p w:rsidR="005E7A15" w:rsidRPr="005E7A15" w:rsidRDefault="005E7A15" w:rsidP="005E7A15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Theme="minorEastAsia" w:hAnsi="PT Astra Serif" w:cs="Calibri"/>
          <w:lang w:eastAsia="ru-RU"/>
        </w:rPr>
      </w:pPr>
    </w:p>
    <w:p w:rsidR="005E7A15" w:rsidRPr="005E7A15" w:rsidRDefault="005E7A15" w:rsidP="005E7A15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PT Astra Serif" w:eastAsiaTheme="minorEastAsia" w:hAnsi="PT Astra Serif" w:cs="Calibri"/>
          <w:lang w:eastAsia="ru-RU"/>
        </w:rPr>
      </w:pPr>
      <w:r w:rsidRPr="005E7A15">
        <w:rPr>
          <w:rFonts w:ascii="PT Astra Serif" w:eastAsiaTheme="minorEastAsia" w:hAnsi="PT Astra Serif" w:cs="Calibri"/>
          <w:lang w:eastAsia="ru-RU"/>
        </w:rPr>
        <w:t>Характеристика инфраструктуры</w:t>
      </w:r>
    </w:p>
    <w:p w:rsidR="005E7A15" w:rsidRPr="005E7A15" w:rsidRDefault="005E7A15" w:rsidP="005E7A15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Theme="minorEastAsia" w:hAnsi="PT Astra Serif" w:cs="Calibri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68"/>
        <w:gridCol w:w="1731"/>
        <w:gridCol w:w="1322"/>
        <w:gridCol w:w="1629"/>
        <w:gridCol w:w="1975"/>
        <w:gridCol w:w="1475"/>
        <w:gridCol w:w="1390"/>
        <w:gridCol w:w="1190"/>
        <w:gridCol w:w="1614"/>
      </w:tblGrid>
      <w:tr w:rsidR="005E7A15" w:rsidRPr="005E7A15" w:rsidTr="005E7A15">
        <w:tc>
          <w:tcPr>
            <w:tcW w:w="806" w:type="pct"/>
          </w:tcPr>
          <w:p w:rsidR="005E7A15" w:rsidRPr="005E7A15" w:rsidRDefault="005E7A15" w:rsidP="005E7A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Theme="minorEastAsia" w:hAnsi="PT Astra Serif" w:cs="Calibri"/>
                <w:lang w:eastAsia="ru-RU"/>
              </w:rPr>
            </w:pPr>
            <w:r w:rsidRPr="005E7A15">
              <w:rPr>
                <w:rFonts w:ascii="PT Astra Serif" w:eastAsiaTheme="minorEastAsia" w:hAnsi="PT Astra Serif" w:cs="Calibri"/>
                <w:lang w:eastAsia="ru-RU"/>
              </w:rPr>
              <w:t>Наименование</w:t>
            </w:r>
          </w:p>
        </w:tc>
        <w:tc>
          <w:tcPr>
            <w:tcW w:w="589" w:type="pct"/>
          </w:tcPr>
          <w:p w:rsidR="005E7A15" w:rsidRPr="005E7A15" w:rsidRDefault="005E7A15" w:rsidP="005E7A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Theme="minorEastAsia" w:hAnsi="PT Astra Serif" w:cs="Calibri"/>
                <w:lang w:eastAsia="ru-RU"/>
              </w:rPr>
            </w:pPr>
            <w:r w:rsidRPr="005E7A15">
              <w:rPr>
                <w:rFonts w:ascii="PT Astra Serif" w:eastAsiaTheme="minorEastAsia" w:hAnsi="PT Astra Serif" w:cs="Calibri"/>
                <w:lang w:eastAsia="ru-RU"/>
              </w:rPr>
              <w:t>Газоснабжение (куб. м/час)</w:t>
            </w:r>
          </w:p>
        </w:tc>
        <w:tc>
          <w:tcPr>
            <w:tcW w:w="450" w:type="pct"/>
          </w:tcPr>
          <w:p w:rsidR="005E7A15" w:rsidRPr="005E7A15" w:rsidRDefault="005E7A15" w:rsidP="005E7A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Theme="minorEastAsia" w:hAnsi="PT Astra Serif" w:cs="Calibri"/>
                <w:lang w:eastAsia="ru-RU"/>
              </w:rPr>
            </w:pPr>
            <w:r w:rsidRPr="005E7A15">
              <w:rPr>
                <w:rFonts w:ascii="PT Astra Serif" w:eastAsiaTheme="minorEastAsia" w:hAnsi="PT Astra Serif" w:cs="Calibri"/>
                <w:lang w:eastAsia="ru-RU"/>
              </w:rPr>
              <w:t>Отопление (Гкал/час)</w:t>
            </w:r>
          </w:p>
        </w:tc>
        <w:tc>
          <w:tcPr>
            <w:tcW w:w="554" w:type="pct"/>
          </w:tcPr>
          <w:p w:rsidR="005E7A15" w:rsidRPr="005E7A15" w:rsidRDefault="005E7A15" w:rsidP="005E7A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Theme="minorEastAsia" w:hAnsi="PT Astra Serif" w:cs="Calibri"/>
                <w:lang w:eastAsia="ru-RU"/>
              </w:rPr>
            </w:pPr>
            <w:r w:rsidRPr="005E7A15">
              <w:rPr>
                <w:rFonts w:ascii="PT Astra Serif" w:eastAsiaTheme="minorEastAsia" w:hAnsi="PT Astra Serif" w:cs="Calibri"/>
                <w:lang w:eastAsia="ru-RU"/>
              </w:rPr>
              <w:t>Электроэнергия (кВт)</w:t>
            </w:r>
          </w:p>
        </w:tc>
        <w:tc>
          <w:tcPr>
            <w:tcW w:w="672" w:type="pct"/>
          </w:tcPr>
          <w:p w:rsidR="005E7A15" w:rsidRPr="005E7A15" w:rsidRDefault="005E7A15" w:rsidP="005E7A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Theme="minorEastAsia" w:hAnsi="PT Astra Serif" w:cs="Calibri"/>
                <w:lang w:eastAsia="ru-RU"/>
              </w:rPr>
            </w:pPr>
            <w:r w:rsidRPr="005E7A15">
              <w:rPr>
                <w:rFonts w:ascii="PT Astra Serif" w:eastAsiaTheme="minorEastAsia" w:hAnsi="PT Astra Serif" w:cs="Calibri"/>
                <w:lang w:eastAsia="ru-RU"/>
              </w:rPr>
              <w:t>Водоснабжение (куб. м/год)</w:t>
            </w:r>
          </w:p>
        </w:tc>
        <w:tc>
          <w:tcPr>
            <w:tcW w:w="502" w:type="pct"/>
          </w:tcPr>
          <w:p w:rsidR="005E7A15" w:rsidRPr="005E7A15" w:rsidRDefault="005E7A15" w:rsidP="005E7A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Theme="minorEastAsia" w:hAnsi="PT Astra Serif" w:cs="Calibri"/>
                <w:lang w:eastAsia="ru-RU"/>
              </w:rPr>
            </w:pPr>
            <w:r w:rsidRPr="005E7A15">
              <w:rPr>
                <w:rFonts w:ascii="PT Astra Serif" w:eastAsiaTheme="minorEastAsia" w:hAnsi="PT Astra Serif" w:cs="Calibri"/>
                <w:lang w:eastAsia="ru-RU"/>
              </w:rPr>
              <w:t>Канализация (куб. м/год)</w:t>
            </w:r>
          </w:p>
        </w:tc>
        <w:tc>
          <w:tcPr>
            <w:tcW w:w="473" w:type="pct"/>
          </w:tcPr>
          <w:p w:rsidR="005E7A15" w:rsidRPr="005E7A15" w:rsidRDefault="005E7A15" w:rsidP="005E7A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Theme="minorEastAsia" w:hAnsi="PT Astra Serif" w:cs="Calibri"/>
                <w:lang w:eastAsia="ru-RU"/>
              </w:rPr>
            </w:pPr>
            <w:r w:rsidRPr="005E7A15">
              <w:rPr>
                <w:rFonts w:ascii="PT Astra Serif" w:eastAsiaTheme="minorEastAsia" w:hAnsi="PT Astra Serif" w:cs="Calibri"/>
                <w:lang w:eastAsia="ru-RU"/>
              </w:rPr>
              <w:t>Очистные сооружения (куб./год)</w:t>
            </w:r>
          </w:p>
        </w:tc>
        <w:tc>
          <w:tcPr>
            <w:tcW w:w="405" w:type="pct"/>
          </w:tcPr>
          <w:p w:rsidR="005E7A15" w:rsidRPr="005E7A15" w:rsidRDefault="005E7A15" w:rsidP="005E7A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Theme="minorEastAsia" w:hAnsi="PT Astra Serif" w:cs="Calibri"/>
                <w:lang w:eastAsia="ru-RU"/>
              </w:rPr>
            </w:pPr>
            <w:r w:rsidRPr="005E7A15">
              <w:rPr>
                <w:rFonts w:ascii="PT Astra Serif" w:eastAsiaTheme="minorEastAsia" w:hAnsi="PT Astra Serif" w:cs="Calibri"/>
                <w:lang w:eastAsia="ru-RU"/>
              </w:rPr>
              <w:t>Котельные установки (кВт)</w:t>
            </w:r>
          </w:p>
        </w:tc>
        <w:tc>
          <w:tcPr>
            <w:tcW w:w="549" w:type="pct"/>
          </w:tcPr>
          <w:p w:rsidR="005E7A15" w:rsidRPr="005E7A15" w:rsidRDefault="005E7A15" w:rsidP="005E7A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Theme="minorEastAsia" w:hAnsi="PT Astra Serif" w:cs="Calibri"/>
                <w:lang w:eastAsia="ru-RU"/>
              </w:rPr>
            </w:pPr>
            <w:r w:rsidRPr="005E7A15">
              <w:rPr>
                <w:rFonts w:ascii="PT Astra Serif" w:eastAsiaTheme="minorEastAsia" w:hAnsi="PT Astra Serif" w:cs="Calibri"/>
                <w:lang w:eastAsia="ru-RU"/>
              </w:rPr>
              <w:t>Вывоз ТКО</w:t>
            </w:r>
          </w:p>
        </w:tc>
      </w:tr>
      <w:tr w:rsidR="005E7A15" w:rsidRPr="005E7A15" w:rsidTr="005E7A15">
        <w:tc>
          <w:tcPr>
            <w:tcW w:w="806" w:type="pct"/>
          </w:tcPr>
          <w:p w:rsidR="005E7A15" w:rsidRPr="005E7A15" w:rsidRDefault="005E7A15" w:rsidP="005E7A15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Theme="minorEastAsia" w:hAnsi="PT Astra Serif" w:cs="Calibri"/>
                <w:lang w:eastAsia="ru-RU"/>
              </w:rPr>
            </w:pPr>
            <w:r w:rsidRPr="005E7A15">
              <w:rPr>
                <w:rFonts w:ascii="PT Astra Serif" w:eastAsiaTheme="minorEastAsia" w:hAnsi="PT Astra Serif" w:cs="Calibri"/>
                <w:lang w:eastAsia="ru-RU"/>
              </w:rPr>
              <w:t>Мощность</w:t>
            </w:r>
          </w:p>
        </w:tc>
        <w:tc>
          <w:tcPr>
            <w:tcW w:w="589" w:type="pct"/>
          </w:tcPr>
          <w:p w:rsidR="005E7A15" w:rsidRPr="0044320B" w:rsidRDefault="005E7A15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450" w:type="pct"/>
          </w:tcPr>
          <w:p w:rsidR="005E7A15" w:rsidRPr="0044320B" w:rsidRDefault="005E7A15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-</w:t>
            </w:r>
          </w:p>
        </w:tc>
        <w:tc>
          <w:tcPr>
            <w:tcW w:w="554" w:type="pct"/>
          </w:tcPr>
          <w:p w:rsidR="005E7A15" w:rsidRPr="0044320B" w:rsidRDefault="005E7A15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96</w:t>
            </w:r>
            <w:r w:rsidRPr="0044320B">
              <w:rPr>
                <w:rFonts w:ascii="PT Astra Serif" w:hAnsi="PT Astra Serif"/>
                <w:sz w:val="20"/>
                <w:szCs w:val="20"/>
              </w:rPr>
              <w:t>000</w:t>
            </w:r>
          </w:p>
        </w:tc>
        <w:tc>
          <w:tcPr>
            <w:tcW w:w="672" w:type="pct"/>
          </w:tcPr>
          <w:p w:rsidR="005E7A15" w:rsidRPr="0044320B" w:rsidRDefault="005E7A15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26300</w:t>
            </w:r>
          </w:p>
        </w:tc>
        <w:tc>
          <w:tcPr>
            <w:tcW w:w="502" w:type="pct"/>
          </w:tcPr>
          <w:p w:rsidR="005E7A15" w:rsidRPr="005E7A15" w:rsidRDefault="005E7A15" w:rsidP="005E7A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Theme="minorEastAsia" w:hAnsi="PT Astra Serif" w:cs="Calibri"/>
                <w:sz w:val="20"/>
                <w:szCs w:val="20"/>
                <w:lang w:eastAsia="ru-RU"/>
              </w:rPr>
            </w:pPr>
            <w:r w:rsidRPr="005E7A15">
              <w:rPr>
                <w:rFonts w:ascii="PT Astra Serif" w:eastAsiaTheme="minorEastAsia" w:hAnsi="PT Astra Serif" w:cs="Calibri"/>
                <w:sz w:val="20"/>
                <w:szCs w:val="20"/>
                <w:lang w:eastAsia="ru-RU"/>
              </w:rPr>
              <w:t>есть</w:t>
            </w:r>
          </w:p>
        </w:tc>
        <w:tc>
          <w:tcPr>
            <w:tcW w:w="473" w:type="pct"/>
          </w:tcPr>
          <w:p w:rsidR="005E7A15" w:rsidRPr="0044320B" w:rsidRDefault="005E7A15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имеется</w:t>
            </w:r>
            <w:r w:rsidRPr="0044320B">
              <w:rPr>
                <w:rFonts w:ascii="PT Astra Serif" w:hAnsi="PT Astra Serif"/>
              </w:rPr>
              <w:t>-</w:t>
            </w:r>
          </w:p>
        </w:tc>
        <w:tc>
          <w:tcPr>
            <w:tcW w:w="405" w:type="pct"/>
          </w:tcPr>
          <w:p w:rsidR="005E7A15" w:rsidRPr="0044320B" w:rsidRDefault="005E7A15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имеется</w:t>
            </w:r>
            <w:r w:rsidRPr="0044320B">
              <w:rPr>
                <w:rFonts w:ascii="PT Astra Serif" w:hAnsi="PT Astra Serif"/>
              </w:rPr>
              <w:t>-</w:t>
            </w:r>
          </w:p>
        </w:tc>
        <w:tc>
          <w:tcPr>
            <w:tcW w:w="549" w:type="pct"/>
          </w:tcPr>
          <w:p w:rsidR="005E7A15" w:rsidRPr="005E7A15" w:rsidRDefault="005E7A15" w:rsidP="005E7A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Theme="minorEastAsia" w:hAnsi="PT Astra Serif" w:cs="Calibri"/>
                <w:lang w:eastAsia="ru-RU"/>
              </w:rPr>
            </w:pPr>
            <w:r>
              <w:rPr>
                <w:rFonts w:ascii="PT Astra Serif" w:eastAsiaTheme="minorEastAsia" w:hAnsi="PT Astra Serif" w:cs="Calibri"/>
                <w:lang w:eastAsia="ru-RU"/>
              </w:rPr>
              <w:t>В</w:t>
            </w:r>
            <w:r w:rsidRPr="005E7A15">
              <w:rPr>
                <w:rFonts w:ascii="PT Astra Serif" w:eastAsiaTheme="minorEastAsia" w:hAnsi="PT Astra Serif" w:cs="Calibri"/>
                <w:lang w:eastAsia="ru-RU"/>
              </w:rPr>
              <w:t>озможен</w:t>
            </w:r>
          </w:p>
        </w:tc>
      </w:tr>
      <w:tr w:rsidR="005E7A15" w:rsidRPr="005E7A15" w:rsidTr="005E7A15">
        <w:tc>
          <w:tcPr>
            <w:tcW w:w="806" w:type="pct"/>
          </w:tcPr>
          <w:p w:rsidR="005E7A15" w:rsidRPr="005E7A15" w:rsidRDefault="005E7A15" w:rsidP="005E7A15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Theme="minorEastAsia" w:hAnsi="PT Astra Serif" w:cs="Calibri"/>
                <w:lang w:eastAsia="ru-RU"/>
              </w:rPr>
            </w:pPr>
            <w:r w:rsidRPr="005E7A15">
              <w:rPr>
                <w:rFonts w:ascii="PT Astra Serif" w:eastAsiaTheme="minorEastAsia" w:hAnsi="PT Astra Serif" w:cs="Calibri"/>
                <w:lang w:eastAsia="ru-RU"/>
              </w:rPr>
              <w:t>Расстояние до точки подключения (</w:t>
            </w:r>
            <w:proofErr w:type="gramStart"/>
            <w:r w:rsidRPr="005E7A15">
              <w:rPr>
                <w:rFonts w:ascii="PT Astra Serif" w:eastAsiaTheme="minorEastAsia" w:hAnsi="PT Astra Serif" w:cs="Calibri"/>
                <w:lang w:eastAsia="ru-RU"/>
              </w:rPr>
              <w:t>км</w:t>
            </w:r>
            <w:proofErr w:type="gramEnd"/>
            <w:r w:rsidRPr="005E7A15">
              <w:rPr>
                <w:rFonts w:ascii="PT Astra Serif" w:eastAsiaTheme="minorEastAsia" w:hAnsi="PT Astra Serif" w:cs="Calibri"/>
                <w:lang w:eastAsia="ru-RU"/>
              </w:rPr>
              <w:t>)</w:t>
            </w:r>
          </w:p>
        </w:tc>
        <w:tc>
          <w:tcPr>
            <w:tcW w:w="589" w:type="pct"/>
          </w:tcPr>
          <w:p w:rsidR="005E7A15" w:rsidRPr="005E7A15" w:rsidRDefault="005E7A15" w:rsidP="005E7A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Theme="minorEastAsia" w:hAnsi="PT Astra Serif" w:cs="Calibri"/>
                <w:lang w:eastAsia="ru-RU"/>
              </w:rPr>
            </w:pPr>
            <w:r w:rsidRPr="005E7A15">
              <w:rPr>
                <w:rFonts w:ascii="PT Astra Serif" w:eastAsiaTheme="minorEastAsia" w:hAnsi="PT Astra Serif" w:cs="Calibri"/>
                <w:lang w:eastAsia="ru-RU"/>
              </w:rPr>
              <w:t>0,02</w:t>
            </w:r>
          </w:p>
        </w:tc>
        <w:tc>
          <w:tcPr>
            <w:tcW w:w="450" w:type="pct"/>
          </w:tcPr>
          <w:p w:rsidR="005E7A15" w:rsidRPr="005E7A15" w:rsidRDefault="005E7A15" w:rsidP="005E7A1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5E7A15">
              <w:rPr>
                <w:rFonts w:ascii="PT Astra Serif" w:hAnsi="PT Astra Serif"/>
                <w:lang w:eastAsia="ru-RU"/>
              </w:rPr>
              <w:t>0,02</w:t>
            </w:r>
          </w:p>
        </w:tc>
        <w:tc>
          <w:tcPr>
            <w:tcW w:w="554" w:type="pct"/>
          </w:tcPr>
          <w:p w:rsidR="005E7A15" w:rsidRPr="005E7A15" w:rsidRDefault="005E7A15" w:rsidP="005E7A1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5E7A15">
              <w:rPr>
                <w:rFonts w:ascii="PT Astra Serif" w:hAnsi="PT Astra Serif"/>
                <w:lang w:eastAsia="ru-RU"/>
              </w:rPr>
              <w:t>0,02</w:t>
            </w:r>
          </w:p>
        </w:tc>
        <w:tc>
          <w:tcPr>
            <w:tcW w:w="672" w:type="pct"/>
          </w:tcPr>
          <w:p w:rsidR="005E7A15" w:rsidRPr="005E7A15" w:rsidRDefault="005E7A15" w:rsidP="005E7A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Theme="minorEastAsia" w:hAnsi="PT Astra Serif" w:cs="Calibri"/>
                <w:lang w:eastAsia="ru-RU"/>
              </w:rPr>
            </w:pPr>
            <w:r w:rsidRPr="005E7A15">
              <w:rPr>
                <w:rFonts w:ascii="PT Astra Serif" w:eastAsiaTheme="minorEastAsia" w:hAnsi="PT Astra Serif" w:cs="Calibri"/>
                <w:lang w:eastAsia="ru-RU"/>
              </w:rPr>
              <w:t>0,02</w:t>
            </w:r>
          </w:p>
        </w:tc>
        <w:tc>
          <w:tcPr>
            <w:tcW w:w="502" w:type="pct"/>
          </w:tcPr>
          <w:p w:rsidR="005E7A15" w:rsidRPr="005E7A15" w:rsidRDefault="005E7A15" w:rsidP="005E7A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Theme="minorEastAsia" w:hAnsi="PT Astra Serif" w:cs="Calibri"/>
                <w:lang w:eastAsia="ru-RU"/>
              </w:rPr>
            </w:pPr>
            <w:r w:rsidRPr="005E7A15">
              <w:rPr>
                <w:rFonts w:ascii="PT Astra Serif" w:eastAsiaTheme="minorEastAsia" w:hAnsi="PT Astra Serif" w:cs="Calibri"/>
                <w:lang w:eastAsia="ru-RU"/>
              </w:rPr>
              <w:t>-</w:t>
            </w:r>
          </w:p>
        </w:tc>
        <w:tc>
          <w:tcPr>
            <w:tcW w:w="473" w:type="pct"/>
          </w:tcPr>
          <w:p w:rsidR="005E7A15" w:rsidRPr="0044320B" w:rsidRDefault="005E7A15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имеется</w:t>
            </w:r>
            <w:r w:rsidRPr="0044320B">
              <w:rPr>
                <w:rFonts w:ascii="PT Astra Serif" w:hAnsi="PT Astra Serif"/>
              </w:rPr>
              <w:t>-</w:t>
            </w:r>
          </w:p>
        </w:tc>
        <w:tc>
          <w:tcPr>
            <w:tcW w:w="405" w:type="pct"/>
          </w:tcPr>
          <w:p w:rsidR="005E7A15" w:rsidRPr="0044320B" w:rsidRDefault="005E7A15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имеется</w:t>
            </w:r>
            <w:r w:rsidRPr="0044320B">
              <w:rPr>
                <w:rFonts w:ascii="PT Astra Serif" w:hAnsi="PT Astra Serif"/>
              </w:rPr>
              <w:t>-</w:t>
            </w:r>
          </w:p>
        </w:tc>
        <w:tc>
          <w:tcPr>
            <w:tcW w:w="549" w:type="pct"/>
          </w:tcPr>
          <w:p w:rsidR="005E7A15" w:rsidRPr="005E7A15" w:rsidRDefault="005E7A15" w:rsidP="005E7A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Theme="minorEastAsia" w:hAnsi="PT Astra Serif" w:cs="Calibri"/>
                <w:lang w:eastAsia="ru-RU"/>
              </w:rPr>
            </w:pPr>
            <w:r w:rsidRPr="005E7A15">
              <w:rPr>
                <w:rFonts w:ascii="PT Astra Serif" w:eastAsiaTheme="minorEastAsia" w:hAnsi="PT Astra Serif" w:cs="Calibri"/>
                <w:lang w:eastAsia="ru-RU"/>
              </w:rPr>
              <w:t>-</w:t>
            </w:r>
          </w:p>
        </w:tc>
      </w:tr>
      <w:tr w:rsidR="005E7A15" w:rsidRPr="005E7A15" w:rsidTr="005E7A15">
        <w:tc>
          <w:tcPr>
            <w:tcW w:w="806" w:type="pct"/>
          </w:tcPr>
          <w:p w:rsidR="005E7A15" w:rsidRPr="005E7A15" w:rsidRDefault="005E7A15" w:rsidP="005E7A15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Theme="minorEastAsia" w:hAnsi="PT Astra Serif" w:cs="Calibri"/>
                <w:lang w:eastAsia="ru-RU"/>
              </w:rPr>
            </w:pPr>
            <w:r w:rsidRPr="005E7A15">
              <w:rPr>
                <w:rFonts w:ascii="PT Astra Serif" w:eastAsiaTheme="minorEastAsia" w:hAnsi="PT Astra Serif" w:cs="Calibri"/>
                <w:lang w:eastAsia="ru-RU"/>
              </w:rPr>
              <w:t>Наименование объекта подключения</w:t>
            </w:r>
          </w:p>
        </w:tc>
        <w:tc>
          <w:tcPr>
            <w:tcW w:w="589" w:type="pct"/>
          </w:tcPr>
          <w:p w:rsidR="005E7A15" w:rsidRPr="005E7A15" w:rsidRDefault="005E7A15" w:rsidP="005E7A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Theme="minorEastAsia" w:hAnsi="PT Astra Serif" w:cs="Calibri"/>
                <w:lang w:eastAsia="ru-RU"/>
              </w:rPr>
            </w:pPr>
            <w:r w:rsidRPr="005E7A15">
              <w:rPr>
                <w:rFonts w:ascii="PT Astra Serif" w:eastAsiaTheme="minorEastAsia" w:hAnsi="PT Astra Serif" w:cs="Calibri"/>
                <w:lang w:eastAsia="ru-RU"/>
              </w:rPr>
              <w:t>Нежилое помещение</w:t>
            </w:r>
          </w:p>
        </w:tc>
        <w:tc>
          <w:tcPr>
            <w:tcW w:w="450" w:type="pct"/>
          </w:tcPr>
          <w:p w:rsidR="005E7A15" w:rsidRPr="005E7A15" w:rsidRDefault="005E7A15" w:rsidP="005E7A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Theme="minorEastAsia" w:hAnsi="PT Astra Serif" w:cs="Calibri"/>
                <w:lang w:eastAsia="ru-RU"/>
              </w:rPr>
            </w:pPr>
            <w:r w:rsidRPr="005E7A15">
              <w:rPr>
                <w:rFonts w:ascii="PT Astra Serif" w:eastAsiaTheme="minorEastAsia" w:hAnsi="PT Astra Serif" w:cs="Calibri"/>
                <w:lang w:eastAsia="ru-RU"/>
              </w:rPr>
              <w:t>Нежилое помещение</w:t>
            </w:r>
          </w:p>
        </w:tc>
        <w:tc>
          <w:tcPr>
            <w:tcW w:w="554" w:type="pct"/>
          </w:tcPr>
          <w:p w:rsidR="005E7A15" w:rsidRPr="005E7A15" w:rsidRDefault="005E7A15" w:rsidP="005E7A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Theme="minorEastAsia" w:hAnsi="PT Astra Serif" w:cs="Calibri"/>
                <w:lang w:eastAsia="ru-RU"/>
              </w:rPr>
            </w:pPr>
            <w:r w:rsidRPr="005E7A15">
              <w:rPr>
                <w:rFonts w:ascii="PT Astra Serif" w:eastAsiaTheme="minorEastAsia" w:hAnsi="PT Astra Serif" w:cs="Calibri"/>
                <w:lang w:eastAsia="ru-RU"/>
              </w:rPr>
              <w:t>Нежилое помещение</w:t>
            </w:r>
          </w:p>
        </w:tc>
        <w:tc>
          <w:tcPr>
            <w:tcW w:w="672" w:type="pct"/>
          </w:tcPr>
          <w:p w:rsidR="005E7A15" w:rsidRPr="005E7A15" w:rsidRDefault="005E7A15" w:rsidP="005E7A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Theme="minorEastAsia" w:hAnsi="PT Astra Serif" w:cs="Calibri"/>
                <w:lang w:eastAsia="ru-RU"/>
              </w:rPr>
            </w:pPr>
            <w:r w:rsidRPr="005E7A15">
              <w:rPr>
                <w:rFonts w:ascii="PT Astra Serif" w:eastAsiaTheme="minorEastAsia" w:hAnsi="PT Astra Serif" w:cs="Calibri"/>
                <w:lang w:eastAsia="ru-RU"/>
              </w:rPr>
              <w:t>Нежилое помещение</w:t>
            </w:r>
          </w:p>
        </w:tc>
        <w:tc>
          <w:tcPr>
            <w:tcW w:w="502" w:type="pct"/>
          </w:tcPr>
          <w:p w:rsidR="005E7A15" w:rsidRPr="005E7A15" w:rsidRDefault="005E7A15" w:rsidP="005E7A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Theme="minorEastAsia" w:hAnsi="PT Astra Serif" w:cs="Calibri"/>
                <w:lang w:eastAsia="ru-RU"/>
              </w:rPr>
            </w:pPr>
            <w:r w:rsidRPr="005E7A15">
              <w:rPr>
                <w:rFonts w:ascii="PT Astra Serif" w:eastAsiaTheme="minorEastAsia" w:hAnsi="PT Astra Serif" w:cs="Calibri"/>
                <w:lang w:eastAsia="ru-RU"/>
              </w:rPr>
              <w:t>Нежилое помещение</w:t>
            </w:r>
          </w:p>
        </w:tc>
        <w:tc>
          <w:tcPr>
            <w:tcW w:w="473" w:type="pct"/>
          </w:tcPr>
          <w:p w:rsidR="005E7A15" w:rsidRPr="005E7A15" w:rsidRDefault="005E7A15" w:rsidP="005E7A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Theme="minorEastAsia" w:hAnsi="PT Astra Serif" w:cs="Calibri"/>
                <w:lang w:eastAsia="ru-RU"/>
              </w:rPr>
            </w:pPr>
            <w:r w:rsidRPr="005E7A15">
              <w:rPr>
                <w:rFonts w:ascii="PT Astra Serif" w:eastAsiaTheme="minorEastAsia" w:hAnsi="PT Astra Serif" w:cs="Calibri"/>
                <w:lang w:eastAsia="ru-RU"/>
              </w:rPr>
              <w:t>Нежилое помещение</w:t>
            </w:r>
          </w:p>
        </w:tc>
        <w:tc>
          <w:tcPr>
            <w:tcW w:w="405" w:type="pct"/>
          </w:tcPr>
          <w:p w:rsidR="005E7A15" w:rsidRPr="005E7A15" w:rsidRDefault="005E7A15" w:rsidP="005E7A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Theme="minorEastAsia" w:hAnsi="PT Astra Serif" w:cs="Calibri"/>
                <w:lang w:eastAsia="ru-RU"/>
              </w:rPr>
            </w:pPr>
            <w:r w:rsidRPr="005E7A15">
              <w:rPr>
                <w:rFonts w:ascii="PT Astra Serif" w:eastAsiaTheme="minorEastAsia" w:hAnsi="PT Astra Serif" w:cs="Calibri"/>
                <w:lang w:eastAsia="ru-RU"/>
              </w:rPr>
              <w:t>Нежилое помещение</w:t>
            </w:r>
          </w:p>
        </w:tc>
        <w:tc>
          <w:tcPr>
            <w:tcW w:w="549" w:type="pct"/>
          </w:tcPr>
          <w:p w:rsidR="005E7A15" w:rsidRPr="005E7A15" w:rsidRDefault="005E7A15" w:rsidP="005E7A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Theme="minorEastAsia" w:hAnsi="PT Astra Serif" w:cs="Calibri"/>
                <w:lang w:eastAsia="ru-RU"/>
              </w:rPr>
            </w:pPr>
            <w:r w:rsidRPr="005E7A15">
              <w:rPr>
                <w:rFonts w:ascii="PT Astra Serif" w:eastAsiaTheme="minorEastAsia" w:hAnsi="PT Astra Serif" w:cs="Calibri"/>
                <w:lang w:eastAsia="ru-RU"/>
              </w:rPr>
              <w:t>Нежилое помещение</w:t>
            </w:r>
          </w:p>
        </w:tc>
      </w:tr>
      <w:tr w:rsidR="005E7A15" w:rsidRPr="005E7A15" w:rsidTr="005E7A15">
        <w:tc>
          <w:tcPr>
            <w:tcW w:w="806" w:type="pct"/>
          </w:tcPr>
          <w:p w:rsidR="005E7A15" w:rsidRPr="005E7A15" w:rsidRDefault="005E7A15" w:rsidP="005E7A15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Theme="minorEastAsia" w:hAnsi="PT Astra Serif" w:cs="Calibri"/>
                <w:lang w:eastAsia="ru-RU"/>
              </w:rPr>
            </w:pPr>
            <w:r w:rsidRPr="005E7A15">
              <w:rPr>
                <w:rFonts w:ascii="PT Astra Serif" w:eastAsiaTheme="minorEastAsia" w:hAnsi="PT Astra Serif" w:cs="Calibri"/>
                <w:lang w:eastAsia="ru-RU"/>
              </w:rPr>
              <w:t xml:space="preserve">Наименование </w:t>
            </w:r>
            <w:r w:rsidRPr="005E7A15">
              <w:rPr>
                <w:rFonts w:ascii="PT Astra Serif" w:eastAsiaTheme="minorEastAsia" w:hAnsi="PT Astra Serif" w:cs="Calibri"/>
                <w:lang w:eastAsia="ru-RU"/>
              </w:rPr>
              <w:lastRenderedPageBreak/>
              <w:t>компании-поставщика услуг</w:t>
            </w:r>
          </w:p>
        </w:tc>
        <w:tc>
          <w:tcPr>
            <w:tcW w:w="589" w:type="pct"/>
          </w:tcPr>
          <w:p w:rsidR="005E7A15" w:rsidRPr="005E7A15" w:rsidRDefault="005E7A15" w:rsidP="005E7A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Theme="minorEastAsia" w:hAnsi="PT Astra Serif" w:cs="Calibri"/>
                <w:lang w:eastAsia="ru-RU"/>
              </w:rPr>
            </w:pPr>
            <w:r w:rsidRPr="005E7A15">
              <w:rPr>
                <w:rFonts w:ascii="PT Astra Serif" w:eastAsiaTheme="minorEastAsia" w:hAnsi="PT Astra Serif" w:cs="Calibri"/>
                <w:sz w:val="20"/>
                <w:szCs w:val="20"/>
                <w:lang w:eastAsia="ru-RU"/>
              </w:rPr>
              <w:lastRenderedPageBreak/>
              <w:t xml:space="preserve">Филиал АО «Газпром </w:t>
            </w:r>
            <w:r w:rsidRPr="005E7A15">
              <w:rPr>
                <w:rFonts w:ascii="PT Astra Serif" w:eastAsiaTheme="minorEastAsia" w:hAnsi="PT Astra Serif" w:cs="Calibri"/>
                <w:sz w:val="20"/>
                <w:szCs w:val="20"/>
                <w:lang w:eastAsia="ru-RU"/>
              </w:rPr>
              <w:lastRenderedPageBreak/>
              <w:t>газораспределение Саратовской области»</w:t>
            </w:r>
          </w:p>
        </w:tc>
        <w:tc>
          <w:tcPr>
            <w:tcW w:w="450" w:type="pct"/>
          </w:tcPr>
          <w:p w:rsidR="005E7A15" w:rsidRPr="005E7A15" w:rsidRDefault="005E7A15" w:rsidP="005E7A15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Theme="minorEastAsia" w:hAnsi="PT Astra Serif" w:cs="Calibri"/>
                <w:lang w:eastAsia="ru-RU"/>
              </w:rPr>
            </w:pPr>
          </w:p>
          <w:p w:rsidR="005E7A15" w:rsidRPr="005E7A15" w:rsidRDefault="005E7A15" w:rsidP="005E7A1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5E7A15">
              <w:rPr>
                <w:rFonts w:ascii="PT Astra Serif" w:hAnsi="PT Astra Serif"/>
                <w:lang w:eastAsia="ru-RU"/>
              </w:rPr>
              <w:lastRenderedPageBreak/>
              <w:t>-</w:t>
            </w:r>
          </w:p>
        </w:tc>
        <w:tc>
          <w:tcPr>
            <w:tcW w:w="554" w:type="pct"/>
          </w:tcPr>
          <w:p w:rsidR="005E7A15" w:rsidRPr="005E7A15" w:rsidRDefault="005E7A15" w:rsidP="005E7A15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Theme="minorEastAsia" w:hAnsi="PT Astra Serif" w:cs="Calibri"/>
                <w:lang w:eastAsia="ru-RU"/>
              </w:rPr>
            </w:pPr>
          </w:p>
          <w:p w:rsidR="005E7A15" w:rsidRPr="005E7A15" w:rsidRDefault="005E7A15" w:rsidP="005E7A1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5E7A15">
              <w:rPr>
                <w:rFonts w:ascii="PT Astra Serif" w:hAnsi="PT Astra Serif"/>
              </w:rPr>
              <w:lastRenderedPageBreak/>
              <w:t>«РЭС МРСК Волга»</w:t>
            </w:r>
          </w:p>
        </w:tc>
        <w:tc>
          <w:tcPr>
            <w:tcW w:w="672" w:type="pct"/>
          </w:tcPr>
          <w:p w:rsidR="005E7A15" w:rsidRPr="005E7A15" w:rsidRDefault="005E7A15" w:rsidP="005E7A15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Theme="minorEastAsia" w:hAnsi="PT Astra Serif" w:cs="Calibri"/>
                <w:lang w:eastAsia="ru-RU"/>
              </w:rPr>
            </w:pPr>
          </w:p>
          <w:p w:rsidR="005E7A15" w:rsidRPr="005E7A15" w:rsidRDefault="005E7A15" w:rsidP="005E7A1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5E7A15">
              <w:rPr>
                <w:rFonts w:ascii="PT Astra Serif" w:hAnsi="PT Astra Serif"/>
              </w:rPr>
              <w:lastRenderedPageBreak/>
              <w:t>ГУП СО «Облводоресурс  Духовницкий»</w:t>
            </w:r>
          </w:p>
        </w:tc>
        <w:tc>
          <w:tcPr>
            <w:tcW w:w="502" w:type="pct"/>
          </w:tcPr>
          <w:p w:rsidR="005E7A15" w:rsidRPr="005E7A15" w:rsidRDefault="005E7A15" w:rsidP="005E7A15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Theme="minorEastAsia" w:hAnsi="PT Astra Serif" w:cs="Calibri"/>
                <w:lang w:eastAsia="ru-RU"/>
              </w:rPr>
            </w:pPr>
          </w:p>
          <w:p w:rsidR="005E7A15" w:rsidRPr="005E7A15" w:rsidRDefault="005E7A15" w:rsidP="005E7A1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5E7A15">
              <w:rPr>
                <w:rFonts w:ascii="PT Astra Serif" w:hAnsi="PT Astra Serif"/>
                <w:lang w:eastAsia="ru-RU"/>
              </w:rPr>
              <w:lastRenderedPageBreak/>
              <w:t>-</w:t>
            </w:r>
          </w:p>
        </w:tc>
        <w:tc>
          <w:tcPr>
            <w:tcW w:w="473" w:type="pct"/>
          </w:tcPr>
          <w:p w:rsidR="005E7A15" w:rsidRPr="0044320B" w:rsidRDefault="005E7A15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Не имеется</w:t>
            </w:r>
            <w:r w:rsidRPr="0044320B">
              <w:rPr>
                <w:rFonts w:ascii="PT Astra Serif" w:hAnsi="PT Astra Serif"/>
              </w:rPr>
              <w:t>-</w:t>
            </w:r>
          </w:p>
        </w:tc>
        <w:tc>
          <w:tcPr>
            <w:tcW w:w="405" w:type="pct"/>
          </w:tcPr>
          <w:p w:rsidR="005E7A15" w:rsidRPr="0044320B" w:rsidRDefault="005E7A15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Не </w:t>
            </w:r>
            <w:r>
              <w:rPr>
                <w:rFonts w:ascii="PT Astra Serif" w:hAnsi="PT Astra Serif"/>
              </w:rPr>
              <w:lastRenderedPageBreak/>
              <w:t>имеется</w:t>
            </w:r>
            <w:r w:rsidRPr="0044320B">
              <w:rPr>
                <w:rFonts w:ascii="PT Astra Serif" w:hAnsi="PT Astra Serif"/>
              </w:rPr>
              <w:t>-</w:t>
            </w:r>
          </w:p>
        </w:tc>
        <w:tc>
          <w:tcPr>
            <w:tcW w:w="549" w:type="pct"/>
          </w:tcPr>
          <w:p w:rsidR="005E7A15" w:rsidRPr="005E7A15" w:rsidRDefault="005E7A15" w:rsidP="005E7A15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Theme="minorEastAsia" w:hAnsi="PT Astra Serif" w:cs="Calibri"/>
                <w:lang w:eastAsia="ru-RU"/>
              </w:rPr>
            </w:pPr>
          </w:p>
          <w:p w:rsidR="005E7A15" w:rsidRPr="005E7A15" w:rsidRDefault="005E7A15" w:rsidP="005E7A1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5E7A15">
              <w:rPr>
                <w:rFonts w:ascii="PT Astra Serif" w:hAnsi="PT Astra Serif"/>
                <w:sz w:val="20"/>
                <w:szCs w:val="20"/>
              </w:rPr>
              <w:lastRenderedPageBreak/>
              <w:t>АО «Ситиматик»</w:t>
            </w:r>
          </w:p>
        </w:tc>
      </w:tr>
      <w:tr w:rsidR="005E7A15" w:rsidRPr="005E7A15" w:rsidTr="005E7A15">
        <w:tc>
          <w:tcPr>
            <w:tcW w:w="806" w:type="pct"/>
          </w:tcPr>
          <w:p w:rsidR="005E7A15" w:rsidRPr="005E7A15" w:rsidRDefault="005E7A15" w:rsidP="005E7A15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Theme="minorEastAsia" w:hAnsi="PT Astra Serif" w:cs="Calibri"/>
                <w:lang w:eastAsia="ru-RU"/>
              </w:rPr>
            </w:pPr>
            <w:r w:rsidRPr="005E7A15">
              <w:rPr>
                <w:rFonts w:ascii="PT Astra Serif" w:eastAsiaTheme="minorEastAsia" w:hAnsi="PT Astra Serif" w:cs="Calibri"/>
                <w:lang w:eastAsia="ru-RU"/>
              </w:rPr>
              <w:lastRenderedPageBreak/>
              <w:t>Контактное лицо (Ф.И.О., должность, телефон, e-mail)</w:t>
            </w:r>
          </w:p>
        </w:tc>
        <w:tc>
          <w:tcPr>
            <w:tcW w:w="589" w:type="pct"/>
          </w:tcPr>
          <w:p w:rsidR="005E7A15" w:rsidRPr="005E7A15" w:rsidRDefault="005E7A15" w:rsidP="005E7A15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Theme="minorEastAsia" w:hAnsi="PT Astra Serif" w:cs="Calibri"/>
                <w:lang w:eastAsia="ru-RU"/>
              </w:rPr>
            </w:pPr>
            <w:r w:rsidRPr="005E7A15">
              <w:rPr>
                <w:rFonts w:ascii="PT Astra Serif" w:eastAsiaTheme="minorEastAsia" w:hAnsi="PT Astra Serif" w:cs="Calibri"/>
                <w:lang w:eastAsia="ru-RU"/>
              </w:rPr>
              <w:t>Начальник участка Виловатый Владимир Витальевич</w:t>
            </w:r>
            <w:proofErr w:type="gramStart"/>
            <w:r w:rsidRPr="005E7A15">
              <w:rPr>
                <w:rFonts w:ascii="PT Astra Serif" w:eastAsiaTheme="minorEastAsia" w:hAnsi="PT Astra Serif" w:cs="Calibri"/>
                <w:lang w:eastAsia="ru-RU"/>
              </w:rPr>
              <w:t xml:space="preserve"> ;</w:t>
            </w:r>
            <w:proofErr w:type="gramEnd"/>
          </w:p>
          <w:p w:rsidR="005E7A15" w:rsidRPr="005E7A15" w:rsidRDefault="005E7A15" w:rsidP="005E7A15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Theme="minorEastAsia" w:hAnsi="PT Astra Serif" w:cs="Calibri"/>
                <w:lang w:eastAsia="ru-RU"/>
              </w:rPr>
            </w:pPr>
            <w:r w:rsidRPr="005E7A15">
              <w:rPr>
                <w:rFonts w:ascii="PT Astra Serif" w:eastAsiaTheme="minorEastAsia" w:hAnsi="PT Astra Serif" w:cs="Calibri"/>
                <w:lang w:eastAsia="ru-RU"/>
              </w:rPr>
              <w:t>Тел.:</w:t>
            </w:r>
          </w:p>
          <w:p w:rsidR="005E7A15" w:rsidRPr="005E7A15" w:rsidRDefault="005E7A15" w:rsidP="005E7A15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Theme="minorEastAsia" w:hAnsi="PT Astra Serif" w:cs="Calibri"/>
                <w:lang w:eastAsia="ru-RU"/>
              </w:rPr>
            </w:pPr>
            <w:r w:rsidRPr="005E7A15">
              <w:rPr>
                <w:rFonts w:ascii="PT Astra Serif" w:eastAsiaTheme="minorEastAsia" w:hAnsi="PT Astra Serif" w:cs="Calibri"/>
                <w:lang w:eastAsia="ru-RU"/>
              </w:rPr>
              <w:t>8(84573)2-14-99</w:t>
            </w:r>
          </w:p>
        </w:tc>
        <w:tc>
          <w:tcPr>
            <w:tcW w:w="450" w:type="pct"/>
          </w:tcPr>
          <w:p w:rsidR="005E7A15" w:rsidRPr="005E7A15" w:rsidRDefault="005E7A15" w:rsidP="005E7A15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Theme="minorEastAsia" w:hAnsi="PT Astra Serif" w:cs="Calibri"/>
                <w:lang w:eastAsia="ru-RU"/>
              </w:rPr>
            </w:pPr>
          </w:p>
          <w:p w:rsidR="005E7A15" w:rsidRPr="005E7A15" w:rsidRDefault="005E7A15" w:rsidP="005E7A1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5E7A15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554" w:type="pct"/>
          </w:tcPr>
          <w:p w:rsidR="005E7A15" w:rsidRPr="005E7A15" w:rsidRDefault="005E7A15" w:rsidP="005E7A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Theme="minorEastAsia" w:hAnsi="PT Astra Serif" w:cs="Calibri"/>
                <w:lang w:eastAsia="ru-RU"/>
              </w:rPr>
            </w:pPr>
            <w:r w:rsidRPr="005E7A15">
              <w:rPr>
                <w:rFonts w:ascii="PT Astra Serif" w:eastAsiaTheme="minorEastAsia" w:hAnsi="PT Astra Serif" w:cs="Calibri"/>
                <w:lang w:eastAsia="ru-RU"/>
              </w:rPr>
              <w:t>Начальник Участка «РЭС МРСК Волга» Коньков Александр Евгеньевич;</w:t>
            </w:r>
          </w:p>
          <w:p w:rsidR="005E7A15" w:rsidRPr="005E7A15" w:rsidRDefault="005E7A15" w:rsidP="005E7A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Theme="minorEastAsia" w:hAnsi="PT Astra Serif" w:cs="Calibri"/>
                <w:lang w:eastAsia="ru-RU"/>
              </w:rPr>
            </w:pPr>
            <w:r w:rsidRPr="005E7A15">
              <w:rPr>
                <w:rFonts w:ascii="PT Astra Serif" w:eastAsiaTheme="minorEastAsia" w:hAnsi="PT Astra Serif" w:cs="Calibri"/>
                <w:lang w:eastAsia="ru-RU"/>
              </w:rPr>
              <w:t>Тел.:</w:t>
            </w:r>
          </w:p>
          <w:p w:rsidR="005E7A15" w:rsidRPr="005E7A15" w:rsidRDefault="005E7A15" w:rsidP="005E7A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Theme="minorEastAsia" w:hAnsi="PT Astra Serif" w:cs="Calibri"/>
                <w:lang w:eastAsia="ru-RU"/>
              </w:rPr>
            </w:pPr>
            <w:r w:rsidRPr="005E7A15">
              <w:rPr>
                <w:rFonts w:ascii="PT Astra Serif" w:eastAsiaTheme="minorEastAsia" w:hAnsi="PT Astra Serif" w:cs="Calibri"/>
                <w:lang w:eastAsia="ru-RU"/>
              </w:rPr>
              <w:t>8(84573)2-14-75</w:t>
            </w:r>
          </w:p>
        </w:tc>
        <w:tc>
          <w:tcPr>
            <w:tcW w:w="672" w:type="pct"/>
          </w:tcPr>
          <w:p w:rsidR="005E7A15" w:rsidRPr="005E7A15" w:rsidRDefault="005E7A15" w:rsidP="005E7A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Theme="minorEastAsia" w:hAnsi="PT Astra Serif" w:cs="Calibri"/>
                <w:lang w:eastAsia="ru-RU"/>
              </w:rPr>
            </w:pPr>
            <w:r w:rsidRPr="005E7A15">
              <w:rPr>
                <w:rFonts w:ascii="PT Astra Serif" w:eastAsiaTheme="minorEastAsia" w:hAnsi="PT Astra Serif" w:cs="Calibri"/>
                <w:lang w:eastAsia="ru-RU"/>
              </w:rPr>
              <w:t xml:space="preserve">Начальник </w:t>
            </w:r>
          </w:p>
          <w:p w:rsidR="005E7A15" w:rsidRPr="005E7A15" w:rsidRDefault="005E7A15" w:rsidP="005E7A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Theme="minorEastAsia" w:hAnsi="PT Astra Serif" w:cs="Calibri"/>
                <w:lang w:eastAsia="ru-RU"/>
              </w:rPr>
            </w:pPr>
            <w:r w:rsidRPr="005E7A15">
              <w:rPr>
                <w:rFonts w:ascii="PT Astra Serif" w:eastAsiaTheme="minorEastAsia" w:hAnsi="PT Astra Serif" w:cs="Calibri"/>
                <w:lang w:eastAsia="ru-RU"/>
              </w:rPr>
              <w:t xml:space="preserve">ГУП СО «Облводоресурс  Духовницкий» Неверов Игорь Леонидович; Тел.: 8(84573)2-22-49; </w:t>
            </w:r>
            <w:hyperlink r:id="rId5" w:history="1">
              <w:r w:rsidRPr="005E7A15">
                <w:rPr>
                  <w:rFonts w:ascii="PT Astra Serif" w:eastAsiaTheme="minorEastAsia" w:hAnsi="PT Astra Serif" w:cs="Arial"/>
                  <w:color w:val="0000FF"/>
                  <w:sz w:val="20"/>
                  <w:szCs w:val="20"/>
                  <w:u w:val="single"/>
                  <w:lang w:eastAsia="ru-RU"/>
                </w:rPr>
                <w:t>duhovnickoe@vodr.ru</w:t>
              </w:r>
            </w:hyperlink>
            <w:r w:rsidRPr="005E7A15">
              <w:rPr>
                <w:rFonts w:ascii="PT Astra Serif" w:eastAsiaTheme="minorEastAsia" w:hAnsi="PT Astra Serif" w:cs="Arial"/>
                <w:color w:val="4C4C4C"/>
                <w:sz w:val="20"/>
                <w:szCs w:val="20"/>
                <w:shd w:val="clear" w:color="auto" w:fill="FFFFFF"/>
                <w:lang w:eastAsia="ru-RU"/>
              </w:rPr>
              <w:t> </w:t>
            </w:r>
            <w:hyperlink r:id="rId6" w:history="1">
              <w:r w:rsidRPr="005E7A15">
                <w:rPr>
                  <w:rFonts w:ascii="PT Astra Serif" w:eastAsiaTheme="minorEastAsia" w:hAnsi="PT Astra Serif" w:cs="Arial"/>
                  <w:color w:val="0000FF"/>
                  <w:sz w:val="20"/>
                  <w:szCs w:val="20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502" w:type="pct"/>
          </w:tcPr>
          <w:p w:rsidR="005E7A15" w:rsidRPr="005E7A15" w:rsidRDefault="005E7A15" w:rsidP="005E7A15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Theme="minorEastAsia" w:hAnsi="PT Astra Serif" w:cs="Calibri"/>
                <w:lang w:eastAsia="ru-RU"/>
              </w:rPr>
            </w:pPr>
          </w:p>
          <w:p w:rsidR="005E7A15" w:rsidRPr="005E7A15" w:rsidRDefault="005E7A15" w:rsidP="005E7A1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5E7A15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473" w:type="pct"/>
          </w:tcPr>
          <w:p w:rsidR="005E7A15" w:rsidRPr="0044320B" w:rsidRDefault="005E7A15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имеется</w:t>
            </w:r>
            <w:r w:rsidRPr="0044320B">
              <w:rPr>
                <w:rFonts w:ascii="PT Astra Serif" w:hAnsi="PT Astra Serif"/>
              </w:rPr>
              <w:t>-</w:t>
            </w:r>
          </w:p>
        </w:tc>
        <w:tc>
          <w:tcPr>
            <w:tcW w:w="405" w:type="pct"/>
          </w:tcPr>
          <w:p w:rsidR="005E7A15" w:rsidRPr="0044320B" w:rsidRDefault="005E7A15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имеется</w:t>
            </w:r>
            <w:r w:rsidRPr="0044320B">
              <w:rPr>
                <w:rFonts w:ascii="PT Astra Serif" w:hAnsi="PT Astra Serif"/>
              </w:rPr>
              <w:t>-</w:t>
            </w:r>
          </w:p>
        </w:tc>
        <w:tc>
          <w:tcPr>
            <w:tcW w:w="549" w:type="pct"/>
          </w:tcPr>
          <w:p w:rsidR="005E7A15" w:rsidRPr="005E7A15" w:rsidRDefault="005E7A15" w:rsidP="005E7A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Theme="minorEastAsia" w:hAnsi="PT Astra Serif" w:cs="Calibri"/>
                <w:sz w:val="20"/>
                <w:szCs w:val="20"/>
                <w:lang w:eastAsia="ru-RU"/>
              </w:rPr>
            </w:pPr>
            <w:r w:rsidRPr="005E7A15">
              <w:rPr>
                <w:rFonts w:ascii="PT Astra Serif" w:eastAsiaTheme="minorEastAsia" w:hAnsi="PT Astra Serif" w:cs="Calibri"/>
                <w:sz w:val="20"/>
                <w:szCs w:val="20"/>
                <w:lang w:eastAsia="ru-RU"/>
              </w:rPr>
              <w:t>Саратовский филиал АО «Ситиматик»</w:t>
            </w:r>
          </w:p>
          <w:p w:rsidR="005E7A15" w:rsidRPr="005E7A15" w:rsidRDefault="005E7A15" w:rsidP="005E7A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Theme="minorEastAsia" w:hAnsi="PT Astra Serif" w:cs="Calibri"/>
                <w:sz w:val="20"/>
                <w:szCs w:val="20"/>
                <w:lang w:eastAsia="ru-RU"/>
              </w:rPr>
            </w:pPr>
            <w:r w:rsidRPr="005E7A15">
              <w:rPr>
                <w:rFonts w:ascii="PT Astra Serif" w:eastAsiaTheme="minorEastAsia" w:hAnsi="PT Astra Serif" w:cs="Calibri"/>
                <w:sz w:val="20"/>
                <w:szCs w:val="20"/>
                <w:lang w:eastAsia="ru-RU"/>
              </w:rPr>
              <w:t xml:space="preserve">8(8452)25-64-90, </w:t>
            </w:r>
            <w:proofErr w:type="spellStart"/>
            <w:r w:rsidRPr="005E7A15">
              <w:rPr>
                <w:rFonts w:ascii="PT Astra Serif" w:eastAsiaTheme="minorEastAsia" w:hAnsi="PT Astra Serif" w:cs="Calibri"/>
                <w:sz w:val="20"/>
                <w:szCs w:val="20"/>
                <w:lang w:val="en-US" w:eastAsia="ru-RU"/>
              </w:rPr>
              <w:t>roso</w:t>
            </w:r>
            <w:proofErr w:type="spellEnd"/>
            <w:r w:rsidRPr="005E7A15">
              <w:rPr>
                <w:rFonts w:ascii="PT Astra Serif" w:eastAsiaTheme="minorEastAsia" w:hAnsi="PT Astra Serif" w:cs="Calibri"/>
                <w:sz w:val="20"/>
                <w:szCs w:val="20"/>
                <w:lang w:eastAsia="ru-RU"/>
              </w:rPr>
              <w:t>@</w:t>
            </w:r>
            <w:proofErr w:type="spellStart"/>
            <w:r w:rsidRPr="005E7A15">
              <w:rPr>
                <w:rFonts w:ascii="PT Astra Serif" w:eastAsiaTheme="minorEastAsia" w:hAnsi="PT Astra Serif" w:cs="Calibri"/>
                <w:sz w:val="20"/>
                <w:szCs w:val="20"/>
                <w:lang w:val="en-US" w:eastAsia="ru-RU"/>
              </w:rPr>
              <w:t>citymatic</w:t>
            </w:r>
            <w:proofErr w:type="spellEnd"/>
            <w:r w:rsidRPr="005E7A15">
              <w:rPr>
                <w:rFonts w:ascii="PT Astra Serif" w:eastAsiaTheme="minorEastAsia" w:hAnsi="PT Astra Serif" w:cs="Calibri"/>
                <w:sz w:val="20"/>
                <w:szCs w:val="20"/>
                <w:lang w:eastAsia="ru-RU"/>
              </w:rPr>
              <w:t>.</w:t>
            </w:r>
            <w:r w:rsidRPr="005E7A15">
              <w:rPr>
                <w:rFonts w:ascii="PT Astra Serif" w:eastAsiaTheme="minorEastAsia" w:hAnsi="PT Astra Serif" w:cs="Calibri"/>
                <w:sz w:val="20"/>
                <w:szCs w:val="20"/>
                <w:lang w:val="en-US" w:eastAsia="ru-RU"/>
              </w:rPr>
              <w:t>ru</w:t>
            </w:r>
          </w:p>
        </w:tc>
      </w:tr>
      <w:tr w:rsidR="005E7A15" w:rsidRPr="005E7A15" w:rsidTr="005E7A15">
        <w:tc>
          <w:tcPr>
            <w:tcW w:w="806" w:type="pct"/>
          </w:tcPr>
          <w:p w:rsidR="005E7A15" w:rsidRPr="005E7A15" w:rsidRDefault="005E7A15" w:rsidP="005E7A15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Theme="minorEastAsia" w:hAnsi="PT Astra Serif" w:cs="Calibri"/>
                <w:lang w:eastAsia="ru-RU"/>
              </w:rPr>
            </w:pPr>
            <w:r w:rsidRPr="005E7A15">
              <w:rPr>
                <w:rFonts w:ascii="PT Astra Serif" w:eastAsiaTheme="minorEastAsia" w:hAnsi="PT Astra Serif" w:cs="Calibri"/>
                <w:lang w:eastAsia="ru-RU"/>
              </w:rPr>
              <w:t>Тарифы</w:t>
            </w:r>
          </w:p>
        </w:tc>
        <w:tc>
          <w:tcPr>
            <w:tcW w:w="589" w:type="pct"/>
          </w:tcPr>
          <w:p w:rsidR="005E7A15" w:rsidRPr="0044320B" w:rsidRDefault="005E7A15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11,0</w:t>
            </w:r>
          </w:p>
        </w:tc>
        <w:tc>
          <w:tcPr>
            <w:tcW w:w="450" w:type="pct"/>
          </w:tcPr>
          <w:p w:rsidR="005E7A15" w:rsidRPr="0044320B" w:rsidRDefault="005E7A15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-</w:t>
            </w:r>
          </w:p>
        </w:tc>
        <w:tc>
          <w:tcPr>
            <w:tcW w:w="554" w:type="pct"/>
          </w:tcPr>
          <w:p w:rsidR="005E7A15" w:rsidRPr="0044320B" w:rsidRDefault="005E7A15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11,5</w:t>
            </w:r>
          </w:p>
        </w:tc>
        <w:tc>
          <w:tcPr>
            <w:tcW w:w="672" w:type="pct"/>
          </w:tcPr>
          <w:p w:rsidR="005E7A15" w:rsidRPr="0044320B" w:rsidRDefault="005E7A15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79,7</w:t>
            </w:r>
          </w:p>
        </w:tc>
        <w:tc>
          <w:tcPr>
            <w:tcW w:w="502" w:type="pct"/>
          </w:tcPr>
          <w:p w:rsidR="005E7A15" w:rsidRPr="005E7A15" w:rsidRDefault="005E7A15" w:rsidP="005E7A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Theme="minorEastAsia" w:hAnsi="PT Astra Serif" w:cs="Calibri"/>
                <w:lang w:eastAsia="ru-RU"/>
              </w:rPr>
            </w:pPr>
            <w:r w:rsidRPr="005E7A15">
              <w:rPr>
                <w:rFonts w:ascii="PT Astra Serif" w:eastAsiaTheme="minorEastAsia" w:hAnsi="PT Astra Serif" w:cs="Calibri"/>
                <w:lang w:eastAsia="ru-RU"/>
              </w:rPr>
              <w:t>-</w:t>
            </w:r>
          </w:p>
        </w:tc>
        <w:tc>
          <w:tcPr>
            <w:tcW w:w="473" w:type="pct"/>
          </w:tcPr>
          <w:p w:rsidR="005E7A15" w:rsidRPr="0044320B" w:rsidRDefault="005E7A15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имеется</w:t>
            </w:r>
            <w:r w:rsidRPr="0044320B">
              <w:rPr>
                <w:rFonts w:ascii="PT Astra Serif" w:hAnsi="PT Astra Serif"/>
              </w:rPr>
              <w:t>-</w:t>
            </w:r>
          </w:p>
        </w:tc>
        <w:tc>
          <w:tcPr>
            <w:tcW w:w="405" w:type="pct"/>
          </w:tcPr>
          <w:p w:rsidR="005E7A15" w:rsidRPr="0044320B" w:rsidRDefault="005E7A15" w:rsidP="006166B3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имеется</w:t>
            </w:r>
            <w:r w:rsidRPr="0044320B">
              <w:rPr>
                <w:rFonts w:ascii="PT Astra Serif" w:hAnsi="PT Astra Serif"/>
              </w:rPr>
              <w:t>-</w:t>
            </w:r>
          </w:p>
        </w:tc>
        <w:tc>
          <w:tcPr>
            <w:tcW w:w="549" w:type="pct"/>
          </w:tcPr>
          <w:p w:rsidR="005E7A15" w:rsidRPr="005E7A15" w:rsidRDefault="005E7A15" w:rsidP="005E7A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Theme="minorEastAsia" w:hAnsi="PT Astra Serif" w:cs="Calibri"/>
                <w:sz w:val="20"/>
                <w:szCs w:val="20"/>
                <w:lang w:eastAsia="ru-RU"/>
              </w:rPr>
            </w:pPr>
            <w:r w:rsidRPr="005E7A15">
              <w:rPr>
                <w:rFonts w:ascii="PT Astra Serif" w:eastAsiaTheme="minorEastAsia" w:hAnsi="PT Astra Serif" w:cs="Calibri"/>
                <w:sz w:val="20"/>
                <w:szCs w:val="20"/>
                <w:lang w:eastAsia="ru-RU"/>
              </w:rPr>
              <w:t>525,5 руб./</w:t>
            </w:r>
            <w:proofErr w:type="spellStart"/>
            <w:r w:rsidRPr="005E7A15">
              <w:rPr>
                <w:rFonts w:ascii="PT Astra Serif" w:eastAsiaTheme="minorEastAsia" w:hAnsi="PT Astra Serif" w:cs="Calibri"/>
                <w:sz w:val="20"/>
                <w:szCs w:val="20"/>
                <w:lang w:eastAsia="ru-RU"/>
              </w:rPr>
              <w:t>куб</w:t>
            </w:r>
            <w:proofErr w:type="gramStart"/>
            <w:r w:rsidRPr="005E7A15">
              <w:rPr>
                <w:rFonts w:ascii="PT Astra Serif" w:eastAsiaTheme="minorEastAsia" w:hAnsi="PT Astra Serif" w:cs="Calibri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</w:tr>
    </w:tbl>
    <w:p w:rsidR="005E7A15" w:rsidRPr="005E7A15" w:rsidRDefault="005E7A15" w:rsidP="005E7A15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Theme="minorEastAsia" w:hAnsi="PT Astra Serif" w:cs="Calibri"/>
          <w:lang w:eastAsia="ru-RU"/>
        </w:rPr>
      </w:pPr>
    </w:p>
    <w:p w:rsidR="005E7A15" w:rsidRPr="005E7A15" w:rsidRDefault="005E7A15" w:rsidP="005E7A15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PT Astra Serif" w:eastAsiaTheme="minorEastAsia" w:hAnsi="PT Astra Serif" w:cs="Calibri"/>
          <w:lang w:eastAsia="ru-RU"/>
        </w:rPr>
      </w:pPr>
      <w:r w:rsidRPr="005E7A15">
        <w:rPr>
          <w:rFonts w:ascii="PT Astra Serif" w:eastAsiaTheme="minorEastAsia" w:hAnsi="PT Astra Serif" w:cs="Calibri"/>
          <w:lang w:eastAsia="ru-RU"/>
        </w:rPr>
        <w:t>Основные параметры зданий и сооружений,</w:t>
      </w:r>
    </w:p>
    <w:p w:rsidR="005E7A15" w:rsidRPr="005E7A15" w:rsidRDefault="005E7A15" w:rsidP="005E7A15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eastAsiaTheme="minorEastAsia" w:hAnsi="PT Astra Serif" w:cs="Calibri"/>
          <w:lang w:eastAsia="ru-RU"/>
        </w:rPr>
      </w:pPr>
      <w:proofErr w:type="gramStart"/>
      <w:r w:rsidRPr="005E7A15">
        <w:rPr>
          <w:rFonts w:ascii="PT Astra Serif" w:eastAsiaTheme="minorEastAsia" w:hAnsi="PT Astra Serif" w:cs="Calibri"/>
          <w:lang w:eastAsia="ru-RU"/>
        </w:rPr>
        <w:t>расположенных</w:t>
      </w:r>
      <w:proofErr w:type="gramEnd"/>
      <w:r w:rsidRPr="005E7A15">
        <w:rPr>
          <w:rFonts w:ascii="PT Astra Serif" w:eastAsiaTheme="minorEastAsia" w:hAnsi="PT Astra Serif" w:cs="Calibri"/>
          <w:lang w:eastAsia="ru-RU"/>
        </w:rPr>
        <w:t xml:space="preserve"> на площадке</w:t>
      </w:r>
    </w:p>
    <w:p w:rsidR="005E7A15" w:rsidRPr="005E7A15" w:rsidRDefault="005E7A15" w:rsidP="005E7A15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Theme="minorEastAsia" w:hAnsi="PT Astra Serif" w:cs="Calibri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03"/>
        <w:gridCol w:w="1167"/>
        <w:gridCol w:w="1352"/>
        <w:gridCol w:w="979"/>
        <w:gridCol w:w="1843"/>
        <w:gridCol w:w="1537"/>
        <w:gridCol w:w="1634"/>
        <w:gridCol w:w="1966"/>
        <w:gridCol w:w="2213"/>
      </w:tblGrid>
      <w:tr w:rsidR="005E7A15" w:rsidRPr="005E7A15" w:rsidTr="006166B3">
        <w:tc>
          <w:tcPr>
            <w:tcW w:w="3578" w:type="pct"/>
            <w:gridSpan w:val="7"/>
          </w:tcPr>
          <w:p w:rsidR="005E7A15" w:rsidRPr="005E7A15" w:rsidRDefault="005E7A15" w:rsidP="005E7A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Theme="minorEastAsia" w:hAnsi="PT Astra Serif" w:cs="Calibri"/>
                <w:lang w:eastAsia="ru-RU"/>
              </w:rPr>
            </w:pPr>
            <w:r w:rsidRPr="005E7A15">
              <w:rPr>
                <w:rFonts w:ascii="PT Astra Serif" w:eastAsiaTheme="minorEastAsia" w:hAnsi="PT Astra Serif" w:cs="Calibri"/>
                <w:lang w:eastAsia="ru-RU"/>
              </w:rPr>
              <w:t>Основные параметры зданий и сооружений, расположенных на площадке</w:t>
            </w:r>
          </w:p>
        </w:tc>
        <w:tc>
          <w:tcPr>
            <w:tcW w:w="669" w:type="pct"/>
            <w:vMerge w:val="restart"/>
          </w:tcPr>
          <w:p w:rsidR="005E7A15" w:rsidRPr="005E7A15" w:rsidRDefault="005E7A15" w:rsidP="005E7A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Theme="minorEastAsia" w:hAnsi="PT Astra Serif" w:cs="Calibri"/>
                <w:lang w:eastAsia="ru-RU"/>
              </w:rPr>
            </w:pPr>
            <w:r w:rsidRPr="005E7A15">
              <w:rPr>
                <w:rFonts w:ascii="PT Astra Serif" w:eastAsiaTheme="minorEastAsia" w:hAnsi="PT Astra Serif" w:cs="Calibri"/>
                <w:lang w:eastAsia="ru-RU"/>
              </w:rPr>
              <w:t>Предложения по использованию площадки</w:t>
            </w:r>
          </w:p>
        </w:tc>
        <w:tc>
          <w:tcPr>
            <w:tcW w:w="753" w:type="pct"/>
            <w:vMerge w:val="restart"/>
          </w:tcPr>
          <w:p w:rsidR="005E7A15" w:rsidRPr="005E7A15" w:rsidRDefault="005E7A15" w:rsidP="005E7A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Theme="minorEastAsia" w:hAnsi="PT Astra Serif" w:cs="Calibri"/>
                <w:lang w:eastAsia="ru-RU"/>
              </w:rPr>
            </w:pPr>
            <w:r w:rsidRPr="005E7A15">
              <w:rPr>
                <w:rFonts w:ascii="PT Astra Serif" w:eastAsiaTheme="minorEastAsia" w:hAnsi="PT Astra Serif" w:cs="Calibri"/>
                <w:lang w:eastAsia="ru-RU"/>
              </w:rPr>
              <w:t>Дополнительная информация о площадке, фото- и видеоматериалы</w:t>
            </w:r>
          </w:p>
        </w:tc>
      </w:tr>
      <w:tr w:rsidR="005E7A15" w:rsidRPr="005E7A15" w:rsidTr="006166B3">
        <w:tc>
          <w:tcPr>
            <w:tcW w:w="682" w:type="pct"/>
          </w:tcPr>
          <w:p w:rsidR="005E7A15" w:rsidRPr="005E7A15" w:rsidRDefault="005E7A15" w:rsidP="005E7A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Theme="minorEastAsia" w:hAnsi="PT Astra Serif" w:cs="Calibri"/>
                <w:lang w:eastAsia="ru-RU"/>
              </w:rPr>
            </w:pPr>
            <w:r w:rsidRPr="005E7A15">
              <w:rPr>
                <w:rFonts w:ascii="PT Astra Serif" w:eastAsiaTheme="minorEastAsia" w:hAnsi="PT Astra Serif" w:cs="Calibri"/>
                <w:lang w:eastAsia="ru-RU"/>
              </w:rPr>
              <w:t>наименование здания, сооружения, помещения</w:t>
            </w:r>
          </w:p>
        </w:tc>
        <w:tc>
          <w:tcPr>
            <w:tcW w:w="397" w:type="pct"/>
          </w:tcPr>
          <w:p w:rsidR="005E7A15" w:rsidRPr="005E7A15" w:rsidRDefault="005E7A15" w:rsidP="005E7A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Theme="minorEastAsia" w:hAnsi="PT Astra Serif" w:cs="Calibri"/>
                <w:lang w:eastAsia="ru-RU"/>
              </w:rPr>
            </w:pPr>
            <w:r w:rsidRPr="005E7A15">
              <w:rPr>
                <w:rFonts w:ascii="PT Astra Serif" w:eastAsiaTheme="minorEastAsia" w:hAnsi="PT Astra Serif" w:cs="Calibri"/>
                <w:lang w:eastAsia="ru-RU"/>
              </w:rPr>
              <w:t>площадь (кв. м)</w:t>
            </w:r>
          </w:p>
        </w:tc>
        <w:tc>
          <w:tcPr>
            <w:tcW w:w="460" w:type="pct"/>
          </w:tcPr>
          <w:p w:rsidR="005E7A15" w:rsidRPr="005E7A15" w:rsidRDefault="005E7A15" w:rsidP="005E7A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Theme="minorEastAsia" w:hAnsi="PT Astra Serif" w:cs="Calibri"/>
                <w:lang w:eastAsia="ru-RU"/>
              </w:rPr>
            </w:pPr>
            <w:r w:rsidRPr="005E7A15">
              <w:rPr>
                <w:rFonts w:ascii="PT Astra Serif" w:eastAsiaTheme="minorEastAsia" w:hAnsi="PT Astra Serif" w:cs="Calibri"/>
                <w:lang w:eastAsia="ru-RU"/>
              </w:rPr>
              <w:t>этажность</w:t>
            </w:r>
          </w:p>
        </w:tc>
        <w:tc>
          <w:tcPr>
            <w:tcW w:w="333" w:type="pct"/>
          </w:tcPr>
          <w:p w:rsidR="005E7A15" w:rsidRPr="005E7A15" w:rsidRDefault="005E7A15" w:rsidP="005E7A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Theme="minorEastAsia" w:hAnsi="PT Astra Serif" w:cs="Calibri"/>
                <w:lang w:eastAsia="ru-RU"/>
              </w:rPr>
            </w:pPr>
            <w:r w:rsidRPr="005E7A15">
              <w:rPr>
                <w:rFonts w:ascii="PT Astra Serif" w:eastAsiaTheme="minorEastAsia" w:hAnsi="PT Astra Serif" w:cs="Calibri"/>
                <w:lang w:eastAsia="ru-RU"/>
              </w:rPr>
              <w:t>высота этажа (м)</w:t>
            </w:r>
          </w:p>
        </w:tc>
        <w:tc>
          <w:tcPr>
            <w:tcW w:w="627" w:type="pct"/>
          </w:tcPr>
          <w:p w:rsidR="005E7A15" w:rsidRPr="005E7A15" w:rsidRDefault="005E7A15" w:rsidP="005E7A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Theme="minorEastAsia" w:hAnsi="PT Astra Serif" w:cs="Calibri"/>
                <w:lang w:eastAsia="ru-RU"/>
              </w:rPr>
            </w:pPr>
            <w:r w:rsidRPr="005E7A15">
              <w:rPr>
                <w:rFonts w:ascii="PT Astra Serif" w:eastAsiaTheme="minorEastAsia" w:hAnsi="PT Astra Serif" w:cs="Calibri"/>
                <w:lang w:eastAsia="ru-RU"/>
              </w:rPr>
              <w:t>строительный материал</w:t>
            </w:r>
          </w:p>
        </w:tc>
        <w:tc>
          <w:tcPr>
            <w:tcW w:w="523" w:type="pct"/>
          </w:tcPr>
          <w:p w:rsidR="005E7A15" w:rsidRPr="005E7A15" w:rsidRDefault="005E7A15" w:rsidP="005E7A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Theme="minorEastAsia" w:hAnsi="PT Astra Serif" w:cs="Calibri"/>
                <w:lang w:eastAsia="ru-RU"/>
              </w:rPr>
            </w:pPr>
            <w:r w:rsidRPr="005E7A15">
              <w:rPr>
                <w:rFonts w:ascii="PT Astra Serif" w:eastAsiaTheme="minorEastAsia" w:hAnsi="PT Astra Serif" w:cs="Calibri"/>
                <w:lang w:eastAsia="ru-RU"/>
              </w:rPr>
              <w:t>износ (процентов)</w:t>
            </w:r>
          </w:p>
        </w:tc>
        <w:tc>
          <w:tcPr>
            <w:tcW w:w="556" w:type="pct"/>
          </w:tcPr>
          <w:p w:rsidR="005E7A15" w:rsidRPr="005E7A15" w:rsidRDefault="005E7A15" w:rsidP="005E7A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Theme="minorEastAsia" w:hAnsi="PT Astra Serif" w:cs="Calibri"/>
                <w:lang w:eastAsia="ru-RU"/>
              </w:rPr>
            </w:pPr>
            <w:r w:rsidRPr="005E7A15">
              <w:rPr>
                <w:rFonts w:ascii="PT Astra Serif" w:eastAsiaTheme="minorEastAsia" w:hAnsi="PT Astra Serif" w:cs="Calibri"/>
                <w:lang w:eastAsia="ru-RU"/>
              </w:rPr>
              <w:t>возможность расширения</w:t>
            </w:r>
          </w:p>
        </w:tc>
        <w:tc>
          <w:tcPr>
            <w:tcW w:w="669" w:type="pct"/>
            <w:vMerge/>
          </w:tcPr>
          <w:p w:rsidR="005E7A15" w:rsidRPr="005E7A15" w:rsidRDefault="005E7A15" w:rsidP="005E7A15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Theme="minorEastAsia" w:hAnsi="PT Astra Serif" w:cs="Calibri"/>
                <w:lang w:eastAsia="ru-RU"/>
              </w:rPr>
            </w:pPr>
          </w:p>
        </w:tc>
        <w:tc>
          <w:tcPr>
            <w:tcW w:w="753" w:type="pct"/>
            <w:vMerge/>
          </w:tcPr>
          <w:p w:rsidR="005E7A15" w:rsidRPr="005E7A15" w:rsidRDefault="005E7A15" w:rsidP="005E7A15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Theme="minorEastAsia" w:hAnsi="PT Astra Serif" w:cs="Calibri"/>
                <w:lang w:eastAsia="ru-RU"/>
              </w:rPr>
            </w:pPr>
          </w:p>
        </w:tc>
      </w:tr>
      <w:tr w:rsidR="005E7A15" w:rsidRPr="005E7A15" w:rsidTr="006166B3">
        <w:tc>
          <w:tcPr>
            <w:tcW w:w="682" w:type="pct"/>
          </w:tcPr>
          <w:p w:rsidR="005E7A15" w:rsidRPr="005E7A15" w:rsidRDefault="005E7A15" w:rsidP="005E7A15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Theme="minorEastAsia" w:hAnsi="PT Astra Serif" w:cs="Calibri"/>
                <w:lang w:eastAsia="ru-RU"/>
              </w:rPr>
            </w:pPr>
            <w:r w:rsidRPr="005E7A15">
              <w:rPr>
                <w:rFonts w:ascii="PT Astra Serif" w:eastAsiaTheme="minorEastAsia" w:hAnsi="PT Astra Serif" w:cs="Calibri"/>
                <w:lang w:eastAsia="ru-RU"/>
              </w:rPr>
              <w:t xml:space="preserve">                </w:t>
            </w:r>
            <w:bookmarkStart w:id="0" w:name="_GoBack"/>
            <w:r w:rsidRPr="005E7A15">
              <w:rPr>
                <w:rFonts w:ascii="PT Astra Serif" w:eastAsiaTheme="minorEastAsia" w:hAnsi="PT Astra Serif" w:cs="Calibri"/>
                <w:lang w:eastAsia="ru-RU"/>
              </w:rPr>
              <w:t xml:space="preserve"> </w:t>
            </w:r>
            <w:bookmarkEnd w:id="0"/>
          </w:p>
        </w:tc>
        <w:tc>
          <w:tcPr>
            <w:tcW w:w="397" w:type="pct"/>
          </w:tcPr>
          <w:p w:rsidR="005E7A15" w:rsidRPr="005E7A15" w:rsidRDefault="005E7A15" w:rsidP="005E7A15">
            <w:pPr>
              <w:widowControl w:val="0"/>
              <w:tabs>
                <w:tab w:val="left" w:pos="705"/>
              </w:tabs>
              <w:autoSpaceDE w:val="0"/>
              <w:autoSpaceDN w:val="0"/>
              <w:spacing w:after="0" w:line="240" w:lineRule="auto"/>
              <w:jc w:val="center"/>
              <w:rPr>
                <w:rFonts w:ascii="PT Astra Serif" w:eastAsiaTheme="minorEastAsia" w:hAnsi="PT Astra Serif" w:cs="Calibri"/>
                <w:lang w:eastAsia="ru-RU"/>
              </w:rPr>
            </w:pPr>
            <w:r w:rsidRPr="005E7A15">
              <w:rPr>
                <w:rFonts w:ascii="PT Astra Serif" w:eastAsiaTheme="minorEastAsia" w:hAnsi="PT Astra Serif" w:cs="Calibri"/>
                <w:lang w:eastAsia="ru-RU"/>
              </w:rPr>
              <w:t>1131</w:t>
            </w:r>
          </w:p>
        </w:tc>
        <w:tc>
          <w:tcPr>
            <w:tcW w:w="460" w:type="pct"/>
          </w:tcPr>
          <w:p w:rsidR="005E7A15" w:rsidRPr="005E7A15" w:rsidRDefault="005E7A15" w:rsidP="005E7A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Theme="minorEastAsia" w:hAnsi="PT Astra Serif" w:cs="Calibri"/>
                <w:lang w:eastAsia="ru-RU"/>
              </w:rPr>
            </w:pPr>
            <w:r w:rsidRPr="005E7A15">
              <w:rPr>
                <w:rFonts w:ascii="PT Astra Serif" w:eastAsiaTheme="minorEastAsia" w:hAnsi="PT Astra Serif" w:cs="Calibri"/>
                <w:lang w:eastAsia="ru-RU"/>
              </w:rPr>
              <w:t>1</w:t>
            </w:r>
          </w:p>
        </w:tc>
        <w:tc>
          <w:tcPr>
            <w:tcW w:w="333" w:type="pct"/>
          </w:tcPr>
          <w:p w:rsidR="005E7A15" w:rsidRPr="005E7A15" w:rsidRDefault="005E7A15" w:rsidP="005E7A15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Theme="minorEastAsia" w:hAnsi="PT Astra Serif" w:cs="Calibri"/>
                <w:lang w:eastAsia="ru-RU"/>
              </w:rPr>
            </w:pPr>
            <w:r w:rsidRPr="005E7A15">
              <w:rPr>
                <w:rFonts w:ascii="PT Astra Serif" w:eastAsiaTheme="minorEastAsia" w:hAnsi="PT Astra Serif" w:cs="Calibri"/>
                <w:lang w:eastAsia="ru-RU"/>
              </w:rPr>
              <w:t xml:space="preserve">        4</w:t>
            </w:r>
          </w:p>
        </w:tc>
        <w:tc>
          <w:tcPr>
            <w:tcW w:w="627" w:type="pct"/>
          </w:tcPr>
          <w:p w:rsidR="005E7A15" w:rsidRPr="005E7A15" w:rsidRDefault="005E7A15" w:rsidP="005E7A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Theme="minorEastAsia" w:hAnsi="PT Astra Serif" w:cs="Calibri"/>
                <w:lang w:eastAsia="ru-RU"/>
              </w:rPr>
            </w:pPr>
            <w:r w:rsidRPr="005E7A15">
              <w:rPr>
                <w:rFonts w:ascii="PT Astra Serif" w:eastAsiaTheme="minorEastAsia" w:hAnsi="PT Astra Serif" w:cs="Calibri"/>
                <w:lang w:eastAsia="ru-RU"/>
              </w:rPr>
              <w:t>кирпичный</w:t>
            </w:r>
          </w:p>
        </w:tc>
        <w:tc>
          <w:tcPr>
            <w:tcW w:w="523" w:type="pct"/>
          </w:tcPr>
          <w:p w:rsidR="005E7A15" w:rsidRPr="005E7A15" w:rsidRDefault="005E7A15" w:rsidP="005E7A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Theme="minorEastAsia" w:hAnsi="PT Astra Serif" w:cs="Calibri"/>
                <w:lang w:eastAsia="ru-RU"/>
              </w:rPr>
            </w:pPr>
            <w:r w:rsidRPr="005E7A15">
              <w:rPr>
                <w:rFonts w:ascii="PT Astra Serif" w:eastAsiaTheme="minorEastAsia" w:hAnsi="PT Astra Serif" w:cs="Calibri"/>
                <w:lang w:eastAsia="ru-RU"/>
              </w:rPr>
              <w:t>-</w:t>
            </w:r>
          </w:p>
        </w:tc>
        <w:tc>
          <w:tcPr>
            <w:tcW w:w="556" w:type="pct"/>
          </w:tcPr>
          <w:p w:rsidR="005E7A15" w:rsidRPr="005E7A15" w:rsidRDefault="005E7A15" w:rsidP="005E7A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Theme="minorEastAsia" w:hAnsi="PT Astra Serif" w:cs="Calibri"/>
                <w:lang w:eastAsia="ru-RU"/>
              </w:rPr>
            </w:pPr>
            <w:r w:rsidRPr="005E7A15">
              <w:rPr>
                <w:rFonts w:ascii="PT Astra Serif" w:eastAsiaTheme="minorEastAsia" w:hAnsi="PT Astra Serif" w:cs="Calibri"/>
                <w:lang w:eastAsia="ru-RU"/>
              </w:rPr>
              <w:t>есть</w:t>
            </w:r>
          </w:p>
        </w:tc>
        <w:tc>
          <w:tcPr>
            <w:tcW w:w="669" w:type="pct"/>
          </w:tcPr>
          <w:p w:rsidR="005E7A15" w:rsidRPr="005E7A15" w:rsidRDefault="005E7A15" w:rsidP="005E7A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Theme="minorEastAsia" w:hAnsi="PT Astra Serif" w:cs="Calibri"/>
                <w:lang w:eastAsia="ru-RU"/>
              </w:rPr>
            </w:pPr>
            <w:r w:rsidRPr="005E7A15">
              <w:rPr>
                <w:rFonts w:ascii="PT Astra Serif" w:eastAsiaTheme="minorEastAsia" w:hAnsi="PT Astra Serif" w:cs="Calibri"/>
                <w:sz w:val="20"/>
                <w:szCs w:val="20"/>
                <w:lang w:eastAsia="ru-RU"/>
              </w:rPr>
              <w:t>Помещение предназначено для производства, складов, СТО, автомойки</w:t>
            </w:r>
          </w:p>
        </w:tc>
        <w:tc>
          <w:tcPr>
            <w:tcW w:w="753" w:type="pct"/>
          </w:tcPr>
          <w:p w:rsidR="005E7A15" w:rsidRPr="005E7A15" w:rsidRDefault="005E7A15" w:rsidP="005E7A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Theme="minorEastAsia" w:hAnsi="PT Astra Serif" w:cs="Calibri"/>
                <w:lang w:eastAsia="ru-RU"/>
              </w:rPr>
            </w:pPr>
            <w:r w:rsidRPr="005E7A15">
              <w:rPr>
                <w:rFonts w:ascii="PT Astra Serif" w:eastAsiaTheme="minorEastAsia" w:hAnsi="PT Astra Serif" w:cs="Calibri"/>
                <w:sz w:val="20"/>
                <w:szCs w:val="20"/>
                <w:lang w:eastAsia="ru-RU"/>
              </w:rPr>
              <w:t>-</w:t>
            </w:r>
          </w:p>
        </w:tc>
      </w:tr>
    </w:tbl>
    <w:p w:rsidR="005E7A15" w:rsidRPr="005E7A15" w:rsidRDefault="005E7A15" w:rsidP="005E7A15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Theme="minorEastAsia" w:hAnsi="PT Astra Serif" w:cs="Calibri"/>
          <w:lang w:eastAsia="ru-RU"/>
        </w:rPr>
      </w:pPr>
    </w:p>
    <w:p w:rsidR="007A3955" w:rsidRPr="005E7A15" w:rsidRDefault="007A3955" w:rsidP="005E7A15"/>
    <w:sectPr w:rsidR="007A3955" w:rsidRPr="005E7A15" w:rsidSect="005E7A1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A15"/>
    <w:rsid w:val="005E7A15"/>
    <w:rsid w:val="007A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A15"/>
    <w:rPr>
      <w:rFonts w:asciiTheme="minorHAnsi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7A1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semiHidden/>
    <w:unhideWhenUsed/>
    <w:rsid w:val="005E7A1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A15"/>
    <w:rPr>
      <w:rFonts w:asciiTheme="minorHAnsi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7A1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semiHidden/>
    <w:unhideWhenUsed/>
    <w:rsid w:val="005E7A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y-gkh.ru/getorganization/filial-gup-so-oblvodoresurs-dukhovnickiy-dukhovnickoe" TargetMode="External"/><Relationship Id="rId5" Type="http://schemas.openxmlformats.org/officeDocument/2006/relationships/hyperlink" Target="mailto:duhovnickoe@vod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1</cp:revision>
  <dcterms:created xsi:type="dcterms:W3CDTF">2025-05-23T10:58:00Z</dcterms:created>
  <dcterms:modified xsi:type="dcterms:W3CDTF">2025-05-23T11:12:00Z</dcterms:modified>
</cp:coreProperties>
</file>